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5" w:rsidRDefault="00D3439D" w:rsidP="00534A95">
      <w:pPr>
        <w:ind w:left="-284"/>
        <w:rPr>
          <w:b/>
        </w:rPr>
      </w:pPr>
      <w:r w:rsidRPr="00534A95">
        <w:rPr>
          <w:noProof/>
          <w:lang w:val="en-US" w:eastAsia="en-US"/>
        </w:rPr>
        <w:drawing>
          <wp:inline distT="0" distB="0" distL="0" distR="0" wp14:anchorId="036F25DF" wp14:editId="5A0C802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3105" w:rsidRPr="007A3105" w:rsidRDefault="007A3105" w:rsidP="007A3105">
      <w:pPr>
        <w:rPr>
          <w:b/>
        </w:rPr>
      </w:pPr>
      <w:r w:rsidRPr="007A3105">
        <w:rPr>
          <w:b/>
        </w:rPr>
        <w:t>UPRAVNI ODJEL ZA PROSTORNO UREĐENJE,</w:t>
      </w:r>
    </w:p>
    <w:p w:rsidR="007A3105" w:rsidRDefault="007A3105" w:rsidP="007A3105">
      <w:pPr>
        <w:rPr>
          <w:b/>
        </w:rPr>
      </w:pPr>
      <w:r w:rsidRPr="007A3105">
        <w:rPr>
          <w:b/>
        </w:rPr>
        <w:t>ZAŠTITU OKOLIŠA I KOMUNALNE POSLOVE</w:t>
      </w:r>
    </w:p>
    <w:p w:rsidR="007A3105" w:rsidRPr="007A3105" w:rsidRDefault="007A3105" w:rsidP="007A3105">
      <w:pPr>
        <w:rPr>
          <w:b/>
        </w:rPr>
      </w:pPr>
      <w:r>
        <w:rPr>
          <w:b/>
        </w:rPr>
        <w:t>Povjerenstvo za provedbu javnog natječaja</w:t>
      </w:r>
    </w:p>
    <w:p w:rsidR="007A3105" w:rsidRPr="007A3105" w:rsidRDefault="007A3105" w:rsidP="007A3105">
      <w:pPr>
        <w:rPr>
          <w:b/>
        </w:rPr>
      </w:pPr>
      <w:r w:rsidRPr="007A3105">
        <w:rPr>
          <w:b/>
        </w:rPr>
        <w:t>KLASA: 112-02/21-01/17</w:t>
      </w:r>
    </w:p>
    <w:p w:rsidR="007A3105" w:rsidRPr="007A3105" w:rsidRDefault="007A3105" w:rsidP="007A3105">
      <w:pPr>
        <w:rPr>
          <w:b/>
        </w:rPr>
      </w:pPr>
      <w:r>
        <w:rPr>
          <w:b/>
        </w:rPr>
        <w:t>URBROJ: 2198/1-07-21-46</w:t>
      </w:r>
    </w:p>
    <w:p w:rsidR="007A3105" w:rsidRDefault="007A3105" w:rsidP="009D7FDD">
      <w:pPr>
        <w:spacing w:line="276" w:lineRule="auto"/>
        <w:jc w:val="both"/>
        <w:rPr>
          <w:rFonts w:eastAsiaTheme="minorHAnsi"/>
          <w:b/>
          <w:lang w:eastAsia="en-US"/>
        </w:rPr>
      </w:pPr>
    </w:p>
    <w:p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9849E7">
        <w:rPr>
          <w:rFonts w:eastAsiaTheme="minorHAnsi"/>
          <w:b/>
          <w:lang w:eastAsia="en-US"/>
        </w:rPr>
        <w:t>7</w:t>
      </w:r>
      <w:r w:rsidRPr="00534A95">
        <w:rPr>
          <w:rFonts w:eastAsiaTheme="minorHAnsi"/>
          <w:b/>
          <w:lang w:eastAsia="en-US"/>
        </w:rPr>
        <w:t xml:space="preserve">. </w:t>
      </w:r>
      <w:r w:rsidR="006F6B69">
        <w:rPr>
          <w:rFonts w:eastAsiaTheme="minorHAnsi"/>
          <w:b/>
          <w:lang w:eastAsia="en-US"/>
        </w:rPr>
        <w:t>rujna</w:t>
      </w:r>
      <w:r w:rsidRPr="00534A95">
        <w:rPr>
          <w:rFonts w:eastAsiaTheme="minorHAnsi"/>
          <w:b/>
          <w:lang w:eastAsia="en-US"/>
        </w:rPr>
        <w:t xml:space="preserve"> 2021. godine</w:t>
      </w:r>
    </w:p>
    <w:p w:rsidR="00C86836" w:rsidRPr="00534A95" w:rsidRDefault="00C86836" w:rsidP="00D3439D">
      <w:pPr>
        <w:rPr>
          <w:b/>
        </w:rPr>
      </w:pPr>
    </w:p>
    <w:p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u Upravni odjel za prostorno uređenje, zaštitu okoliša i komunalne poslove</w:t>
      </w:r>
      <w:r w:rsidR="00B52369"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rsidR="00F92B2C" w:rsidRPr="00534A95" w:rsidRDefault="00F92B2C" w:rsidP="007E5FC7">
      <w:pPr>
        <w:jc w:val="center"/>
      </w:pPr>
    </w:p>
    <w:p w:rsidR="007E5FC7" w:rsidRPr="00534A95" w:rsidRDefault="004A26BB" w:rsidP="007E5FC7">
      <w:pPr>
        <w:jc w:val="center"/>
        <w:rPr>
          <w:b/>
        </w:rPr>
      </w:pPr>
      <w:r w:rsidRPr="00534A95">
        <w:rPr>
          <w:b/>
        </w:rPr>
        <w:t>POZIV</w:t>
      </w:r>
    </w:p>
    <w:p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rsidR="00E85ABA" w:rsidRPr="00534A95" w:rsidRDefault="00E85ABA" w:rsidP="00801618">
      <w:pPr>
        <w:jc w:val="both"/>
        <w:rPr>
          <w:b/>
        </w:rPr>
      </w:pPr>
    </w:p>
    <w:p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2310A4">
        <w:t>u Upravni odjel za prostorno uređenje, zaštitu okoliša i komunalne poslove,</w:t>
      </w:r>
      <w:r w:rsidR="00956ED8" w:rsidRPr="00534A95">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5F453E">
        <w:t>9</w:t>
      </w:r>
      <w:r w:rsidR="002310A4">
        <w:t>2</w:t>
      </w:r>
      <w:r w:rsidR="00B14349" w:rsidRPr="00534A95">
        <w:t>/20</w:t>
      </w:r>
      <w:r w:rsidR="009D7FDD" w:rsidRPr="00534A95">
        <w:t>21</w:t>
      </w:r>
      <w:r w:rsidR="00B14349" w:rsidRPr="00534A95">
        <w:t xml:space="preserve"> od </w:t>
      </w:r>
      <w:r w:rsidR="002310A4">
        <w:t>20</w:t>
      </w:r>
      <w:r w:rsidR="00B14349" w:rsidRPr="00534A95">
        <w:t xml:space="preserve">. </w:t>
      </w:r>
      <w:r w:rsidR="005F453E">
        <w:t>kolovoza</w:t>
      </w:r>
      <w:r w:rsidR="00B14349" w:rsidRPr="00534A95">
        <w:t xml:space="preserve"> 20</w:t>
      </w:r>
      <w:r w:rsidR="009D7FDD" w:rsidRPr="00534A95">
        <w:t>21</w:t>
      </w:r>
      <w:r w:rsidR="00B14349" w:rsidRPr="00534A95">
        <w:t>. godine</w:t>
      </w:r>
      <w:r w:rsidR="00CA38D9" w:rsidRPr="00534A95">
        <w:t>,</w:t>
      </w:r>
      <w:r w:rsidRPr="00534A95">
        <w:t xml:space="preserve"> održat</w:t>
      </w:r>
      <w:r w:rsidR="007513AC" w:rsidRPr="00534A95">
        <w:t xml:space="preserve"> će se</w:t>
      </w:r>
      <w:r w:rsidR="002310A4">
        <w:t xml:space="preserve"> kako slijedi</w:t>
      </w:r>
      <w:r w:rsidR="00CA38D9" w:rsidRPr="00534A95">
        <w:t>:</w:t>
      </w:r>
      <w:r w:rsidRPr="00534A95">
        <w:t xml:space="preserve"> </w:t>
      </w:r>
    </w:p>
    <w:p w:rsidR="002310A4" w:rsidRDefault="002310A4" w:rsidP="00801618">
      <w:pPr>
        <w:jc w:val="both"/>
      </w:pPr>
    </w:p>
    <w:p w:rsidR="002310A4" w:rsidRPr="00534A95" w:rsidRDefault="002310A4" w:rsidP="00801618">
      <w:pPr>
        <w:jc w:val="both"/>
      </w:pPr>
      <w:r w:rsidRPr="002310A4">
        <w:rPr>
          <w:b/>
        </w:rPr>
        <w:t>1. referent za prostorno uređenje i gradnju</w:t>
      </w:r>
      <w:r w:rsidRPr="00EC1B7A">
        <w:t>, mjesto rada Zadar, radno mjesto broj 81. iz Pravilnika</w:t>
      </w:r>
      <w:r>
        <w:t xml:space="preserve"> o unutarnjem redu upravnih tijela Zadarske županije („Službeni glasnik Zadarske županije“ 1/20, 28/20)</w:t>
      </w:r>
      <w:r w:rsidRPr="00EC1B7A">
        <w:t>, 1 izvršitelj, na neodređeno vrijeme, uz obvezan probni rad u trajanju od 3 mjeseca</w:t>
      </w:r>
    </w:p>
    <w:p w:rsidR="00801618" w:rsidRPr="009849E7" w:rsidRDefault="00801618" w:rsidP="00801618">
      <w:pPr>
        <w:jc w:val="center"/>
        <w:rPr>
          <w:b/>
          <w:u w:val="single"/>
        </w:rPr>
      </w:pPr>
      <w:r w:rsidRPr="009849E7">
        <w:rPr>
          <w:b/>
          <w:u w:val="single"/>
        </w:rPr>
        <w:t xml:space="preserve">dana </w:t>
      </w:r>
      <w:r w:rsidR="002310A4" w:rsidRPr="009849E7">
        <w:rPr>
          <w:b/>
          <w:u w:val="single"/>
        </w:rPr>
        <w:t>2</w:t>
      </w:r>
      <w:r w:rsidR="009849E7" w:rsidRPr="009849E7">
        <w:rPr>
          <w:b/>
          <w:u w:val="single"/>
        </w:rPr>
        <w:t>7</w:t>
      </w:r>
      <w:r w:rsidRPr="009849E7">
        <w:rPr>
          <w:b/>
          <w:u w:val="single"/>
        </w:rPr>
        <w:t xml:space="preserve">. </w:t>
      </w:r>
      <w:r w:rsidR="005F453E" w:rsidRPr="009849E7">
        <w:rPr>
          <w:b/>
          <w:u w:val="single"/>
        </w:rPr>
        <w:t>rujna</w:t>
      </w:r>
      <w:r w:rsidRPr="009849E7">
        <w:rPr>
          <w:b/>
          <w:u w:val="single"/>
        </w:rPr>
        <w:t xml:space="preserve"> (</w:t>
      </w:r>
      <w:r w:rsidR="002310A4" w:rsidRPr="009849E7">
        <w:rPr>
          <w:b/>
          <w:u w:val="single"/>
        </w:rPr>
        <w:t>p</w:t>
      </w:r>
      <w:r w:rsidR="009849E7" w:rsidRPr="009849E7">
        <w:rPr>
          <w:b/>
          <w:u w:val="single"/>
        </w:rPr>
        <w:t>onedjeljak</w:t>
      </w:r>
      <w:r w:rsidR="00964C9D" w:rsidRPr="009849E7">
        <w:rPr>
          <w:b/>
          <w:u w:val="single"/>
        </w:rPr>
        <w:t>)</w:t>
      </w:r>
      <w:r w:rsidRPr="009849E7">
        <w:rPr>
          <w:b/>
          <w:u w:val="single"/>
        </w:rPr>
        <w:t xml:space="preserve"> 20</w:t>
      </w:r>
      <w:r w:rsidR="009D7FDD" w:rsidRPr="009849E7">
        <w:rPr>
          <w:b/>
          <w:u w:val="single"/>
        </w:rPr>
        <w:t>21</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w:t>
      </w:r>
      <w:proofErr w:type="spellStart"/>
      <w:r w:rsidRPr="009849E7">
        <w:rPr>
          <w:b/>
          <w:u w:val="single"/>
        </w:rPr>
        <w:t>Petranovića</w:t>
      </w:r>
      <w:proofErr w:type="spellEnd"/>
      <w:r w:rsidRPr="009849E7">
        <w:rPr>
          <w:b/>
          <w:u w:val="single"/>
        </w:rPr>
        <w:t xml:space="preserve"> 8, 23000 Zadar, s početkom u </w:t>
      </w:r>
      <w:r w:rsidR="002310A4" w:rsidRPr="009849E7">
        <w:rPr>
          <w:b/>
          <w:u w:val="single"/>
        </w:rPr>
        <w:t>9</w:t>
      </w:r>
      <w:r w:rsidR="009D7FDD" w:rsidRPr="009849E7">
        <w:rPr>
          <w:b/>
          <w:u w:val="single"/>
        </w:rPr>
        <w:t>,00</w:t>
      </w:r>
      <w:r w:rsidRPr="009849E7">
        <w:rPr>
          <w:b/>
          <w:u w:val="single"/>
        </w:rPr>
        <w:t xml:space="preserve"> sati</w:t>
      </w:r>
    </w:p>
    <w:p w:rsidR="00801618" w:rsidRPr="009849E7" w:rsidRDefault="00801618" w:rsidP="00801618">
      <w:pPr>
        <w:jc w:val="both"/>
        <w:rPr>
          <w:b/>
        </w:rPr>
      </w:pPr>
    </w:p>
    <w:p w:rsidR="002310A4" w:rsidRPr="00534A95" w:rsidRDefault="002310A4" w:rsidP="002310A4">
      <w:pPr>
        <w:jc w:val="both"/>
      </w:pPr>
      <w:r w:rsidRPr="002310A4">
        <w:rPr>
          <w:b/>
        </w:rPr>
        <w:t xml:space="preserve">2. savjetnik za prostorno uređenje i gradnju, </w:t>
      </w:r>
      <w:r w:rsidRPr="002310A4">
        <w:t xml:space="preserve">mjesto rada Zadar, radno mjesto broj 74. iz </w:t>
      </w:r>
      <w:r w:rsidRPr="00EC1B7A">
        <w:t>Pravilnika</w:t>
      </w:r>
      <w:r>
        <w:t xml:space="preserve"> o unutarnjem redu upravnih tijela Zadarske županije („Službeni glasnik Zadarske županije“ 1/20, 28/20)</w:t>
      </w:r>
      <w:r w:rsidRPr="00EC1B7A">
        <w:t>, 1 izvršitelj, na neodređeno vrijeme, uz obvezan probni rad u trajanju od 3 mjeseca</w:t>
      </w:r>
    </w:p>
    <w:p w:rsidR="002310A4" w:rsidRPr="009849E7" w:rsidRDefault="009849E7" w:rsidP="002310A4">
      <w:pPr>
        <w:jc w:val="center"/>
        <w:rPr>
          <w:b/>
          <w:u w:val="single"/>
        </w:rPr>
      </w:pPr>
      <w:r w:rsidRPr="009849E7">
        <w:rPr>
          <w:b/>
          <w:u w:val="single"/>
        </w:rPr>
        <w:t xml:space="preserve">dana 27. rujna (ponedjeljak) </w:t>
      </w:r>
      <w:r w:rsidR="002310A4" w:rsidRPr="009849E7">
        <w:rPr>
          <w:b/>
          <w:u w:val="single"/>
        </w:rPr>
        <w:t xml:space="preserve">2021. godine u Domu Županije u prostorijama Velike vijećnice, Božidara </w:t>
      </w:r>
      <w:proofErr w:type="spellStart"/>
      <w:r w:rsidR="002310A4" w:rsidRPr="009849E7">
        <w:rPr>
          <w:b/>
          <w:u w:val="single"/>
        </w:rPr>
        <w:t>Petranovića</w:t>
      </w:r>
      <w:proofErr w:type="spellEnd"/>
      <w:r w:rsidR="002310A4" w:rsidRPr="009849E7">
        <w:rPr>
          <w:b/>
          <w:u w:val="single"/>
        </w:rPr>
        <w:t xml:space="preserve"> 8, 23000 Zadar, s početkom u 11,00 sati</w:t>
      </w:r>
    </w:p>
    <w:p w:rsidR="002310A4" w:rsidRPr="00404800" w:rsidRDefault="002310A4" w:rsidP="00801618">
      <w:pPr>
        <w:jc w:val="both"/>
        <w:rPr>
          <w:color w:val="FF0000"/>
        </w:rPr>
      </w:pPr>
    </w:p>
    <w:p w:rsidR="002310A4" w:rsidRPr="00534A95" w:rsidRDefault="002310A4" w:rsidP="002310A4">
      <w:pPr>
        <w:jc w:val="both"/>
      </w:pPr>
      <w:r w:rsidRPr="002310A4">
        <w:rPr>
          <w:b/>
        </w:rPr>
        <w:t>3. samostalni upravni referent za prostorno uređenje i gradnju</w:t>
      </w:r>
      <w:r w:rsidRPr="002310A4">
        <w:t xml:space="preserve">, mjesto rada Pag, radno mjesto broj 102. iz </w:t>
      </w:r>
      <w:r>
        <w:t>o unutarnjem redu upravnih tijela Zadarske županije („Službeni glasnik Zadarske županije“ 1/20, 28/20)</w:t>
      </w:r>
      <w:r w:rsidRPr="00EC1B7A">
        <w:t>, 1 izvršitelj, na neodređeno vrijeme, uz obvezan probni rad u trajanju od 3 mjeseca</w:t>
      </w:r>
    </w:p>
    <w:p w:rsidR="002310A4" w:rsidRPr="009849E7" w:rsidRDefault="009849E7" w:rsidP="002310A4">
      <w:pPr>
        <w:jc w:val="center"/>
        <w:rPr>
          <w:b/>
          <w:u w:val="single"/>
        </w:rPr>
      </w:pPr>
      <w:r w:rsidRPr="009849E7">
        <w:rPr>
          <w:b/>
          <w:u w:val="single"/>
        </w:rPr>
        <w:t xml:space="preserve">dana 27. rujna (ponedjeljak) </w:t>
      </w:r>
      <w:r w:rsidR="002310A4" w:rsidRPr="009849E7">
        <w:rPr>
          <w:b/>
          <w:u w:val="single"/>
        </w:rPr>
        <w:t xml:space="preserve">2021. godine u Domu Županije u prostorijama Velike vijećnice, Božidara </w:t>
      </w:r>
      <w:proofErr w:type="spellStart"/>
      <w:r w:rsidR="002310A4" w:rsidRPr="009849E7">
        <w:rPr>
          <w:b/>
          <w:u w:val="single"/>
        </w:rPr>
        <w:t>Petranovića</w:t>
      </w:r>
      <w:proofErr w:type="spellEnd"/>
      <w:r w:rsidR="002310A4" w:rsidRPr="009849E7">
        <w:rPr>
          <w:b/>
          <w:u w:val="single"/>
        </w:rPr>
        <w:t xml:space="preserve"> 8, 23000 Zadar, s početkom u 1</w:t>
      </w:r>
      <w:r w:rsidR="003F6A95">
        <w:rPr>
          <w:b/>
          <w:u w:val="single"/>
        </w:rPr>
        <w:t>3</w:t>
      </w:r>
      <w:r w:rsidR="002310A4" w:rsidRPr="009849E7">
        <w:rPr>
          <w:b/>
          <w:u w:val="single"/>
        </w:rPr>
        <w:t>,00 sati</w:t>
      </w:r>
    </w:p>
    <w:p w:rsidR="002310A4" w:rsidRPr="009849E7" w:rsidRDefault="002310A4" w:rsidP="002310A4">
      <w:pPr>
        <w:jc w:val="both"/>
      </w:pPr>
    </w:p>
    <w:p w:rsidR="004B075D" w:rsidRPr="004B075D" w:rsidRDefault="004B075D" w:rsidP="004B075D">
      <w:pPr>
        <w:jc w:val="both"/>
      </w:pPr>
      <w:r w:rsidRPr="004B075D">
        <w:rPr>
          <w:b/>
        </w:rPr>
        <w:lastRenderedPageBreak/>
        <w:t>4. samostalni upravni referent za prostorno uređenje i gradnju – vježbenik</w:t>
      </w:r>
      <w:r w:rsidRPr="004B075D">
        <w:t xml:space="preserve">, mjesto rada Biograd na Moru, radno mjesto broj 91. iz Pravilnika </w:t>
      </w:r>
      <w:r>
        <w:t>o unutarnjem redu upravnih tijela Zadarske županije („Službeni glasnik Zadarske županije“ 1/20, 28/20)</w:t>
      </w:r>
      <w:r w:rsidRPr="004B075D">
        <w:t>, 1 izvršitelj, na određeno vrijeme od 12 mjeseci.</w:t>
      </w:r>
    </w:p>
    <w:p w:rsidR="004B075D" w:rsidRPr="009849E7" w:rsidRDefault="009849E7" w:rsidP="004B075D">
      <w:pPr>
        <w:jc w:val="center"/>
        <w:rPr>
          <w:b/>
          <w:u w:val="single"/>
        </w:rPr>
      </w:pPr>
      <w:r w:rsidRPr="009849E7">
        <w:rPr>
          <w:b/>
          <w:u w:val="single"/>
        </w:rPr>
        <w:t xml:space="preserve">dana 27. rujna (ponedjeljak) </w:t>
      </w:r>
      <w:r w:rsidR="004B075D" w:rsidRPr="009849E7">
        <w:rPr>
          <w:b/>
          <w:u w:val="single"/>
        </w:rPr>
        <w:t xml:space="preserve">2021. godine u Domu Županije u prostorijama Velike vijećnice, Božidara </w:t>
      </w:r>
      <w:proofErr w:type="spellStart"/>
      <w:r w:rsidR="004B075D" w:rsidRPr="009849E7">
        <w:rPr>
          <w:b/>
          <w:u w:val="single"/>
        </w:rPr>
        <w:t>Petranovića</w:t>
      </w:r>
      <w:proofErr w:type="spellEnd"/>
      <w:r w:rsidR="004B075D" w:rsidRPr="009849E7">
        <w:rPr>
          <w:b/>
          <w:u w:val="single"/>
        </w:rPr>
        <w:t xml:space="preserve"> 8, 23000 Zadar, s početkom u 1</w:t>
      </w:r>
      <w:r w:rsidR="003F6A95">
        <w:rPr>
          <w:b/>
          <w:u w:val="single"/>
        </w:rPr>
        <w:t>4</w:t>
      </w:r>
      <w:r w:rsidR="004B075D" w:rsidRPr="009849E7">
        <w:rPr>
          <w:b/>
          <w:u w:val="single"/>
        </w:rPr>
        <w:t>,00 sati</w:t>
      </w:r>
    </w:p>
    <w:p w:rsidR="002310A4" w:rsidRPr="00404800" w:rsidRDefault="002310A4" w:rsidP="00801618">
      <w:pPr>
        <w:jc w:val="both"/>
        <w:rPr>
          <w:color w:val="FF0000"/>
        </w:rPr>
      </w:pPr>
    </w:p>
    <w:p w:rsidR="002310A4" w:rsidRPr="002310A4" w:rsidRDefault="002310A4" w:rsidP="00801618">
      <w:pPr>
        <w:jc w:val="both"/>
      </w:pPr>
    </w:p>
    <w:p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rsidR="00E85ABA" w:rsidRPr="00534A95" w:rsidRDefault="00E85ABA" w:rsidP="00801618">
      <w:pPr>
        <w:jc w:val="both"/>
        <w:rPr>
          <w:b/>
          <w:color w:val="FF0000"/>
        </w:rPr>
        <w:sectPr w:rsidR="00E85ABA" w:rsidRPr="00534A95"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534A95" w:rsidRDefault="000B48DA" w:rsidP="00801618">
      <w:pPr>
        <w:jc w:val="both"/>
        <w:rPr>
          <w:color w:val="FF0000"/>
        </w:rPr>
      </w:pPr>
    </w:p>
    <w:p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rsidR="00AF46FD" w:rsidRPr="00534A95" w:rsidRDefault="00AF46FD" w:rsidP="00D3439D">
      <w:pPr>
        <w:jc w:val="both"/>
        <w:rPr>
          <w:b/>
          <w:color w:val="FF0000"/>
        </w:rPr>
      </w:pPr>
    </w:p>
    <w:p w:rsidR="007E4FAF" w:rsidRPr="00534A95" w:rsidRDefault="007E4FAF" w:rsidP="007E4FAF">
      <w:pPr>
        <w:jc w:val="both"/>
        <w:rPr>
          <w:b/>
        </w:rPr>
      </w:pPr>
      <w:r w:rsidRPr="00534A95">
        <w:rPr>
          <w:b/>
        </w:rPr>
        <w:t>Sukladno epidemiološkim mjerama u prostorijama Zadarske županije obvezno je nošenje zaštitnih maski za lice.</w:t>
      </w:r>
    </w:p>
    <w:p w:rsidR="007E4FAF" w:rsidRPr="00534A95" w:rsidRDefault="007E4FAF" w:rsidP="007E4FAF">
      <w:pPr>
        <w:jc w:val="both"/>
        <w:rPr>
          <w:b/>
          <w:color w:val="FF0000"/>
        </w:rPr>
      </w:pPr>
    </w:p>
    <w:p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rsidR="00BD709A" w:rsidRDefault="00BD709A" w:rsidP="007E4FAF">
      <w:pPr>
        <w:jc w:val="both"/>
      </w:pPr>
    </w:p>
    <w:p w:rsidR="007E4FAF" w:rsidRPr="00534A95" w:rsidRDefault="00BD709A" w:rsidP="007E4FAF">
      <w:pPr>
        <w:jc w:val="both"/>
      </w:pPr>
      <w:r>
        <w:t>II</w:t>
      </w:r>
      <w:r w:rsidR="007E4FAF" w:rsidRPr="00534A95">
        <w:t>. Mole se kandidati sa sobom ponijeti osobnu iskaznicu ili drugu identifikacijsku ispravu.</w:t>
      </w:r>
    </w:p>
    <w:p w:rsidR="007E4FAF" w:rsidRPr="00534A95" w:rsidRDefault="007E4FAF" w:rsidP="007E4FAF">
      <w:pPr>
        <w:jc w:val="both"/>
        <w:rPr>
          <w:color w:val="FF0000"/>
        </w:rPr>
      </w:pPr>
    </w:p>
    <w:p w:rsidR="007E4FAF" w:rsidRPr="00534A95" w:rsidRDefault="00BD709A" w:rsidP="007E4FAF">
      <w:pPr>
        <w:jc w:val="both"/>
      </w:pPr>
      <w:r>
        <w:t>I</w:t>
      </w:r>
      <w:r w:rsidR="00BE07D4">
        <w:t>II</w:t>
      </w:r>
      <w:r w:rsidR="007E4FAF" w:rsidRPr="00534A95">
        <w:t>. Za vrijeme pisanog testiranja kandidatima nije dopušteno:</w:t>
      </w:r>
    </w:p>
    <w:p w:rsidR="007E4FAF" w:rsidRPr="00534A95" w:rsidRDefault="007E4FAF" w:rsidP="007E4FAF">
      <w:pPr>
        <w:jc w:val="both"/>
      </w:pPr>
      <w:r w:rsidRPr="00534A95">
        <w:t xml:space="preserve">- koristiti se bilo kakvom literaturom odnosno bilješkama, </w:t>
      </w:r>
    </w:p>
    <w:p w:rsidR="007E4FAF" w:rsidRPr="00534A95" w:rsidRDefault="007E4FAF" w:rsidP="007E4FAF">
      <w:pPr>
        <w:jc w:val="both"/>
      </w:pPr>
      <w:r w:rsidRPr="00534A95">
        <w:t xml:space="preserve">- koristiti mobitel ili druga komunikacijska sredstva, </w:t>
      </w:r>
    </w:p>
    <w:p w:rsidR="007E4FAF" w:rsidRPr="00534A95" w:rsidRDefault="007E4FAF" w:rsidP="007E4FAF">
      <w:pPr>
        <w:jc w:val="both"/>
      </w:pPr>
      <w:r w:rsidRPr="00534A95">
        <w:t xml:space="preserve">- napuštati prostoriju u kojoj se provodi provjera, </w:t>
      </w:r>
    </w:p>
    <w:p w:rsidR="007E4FAF" w:rsidRPr="00534A95" w:rsidRDefault="007E4FAF" w:rsidP="007E4FAF">
      <w:pPr>
        <w:jc w:val="both"/>
      </w:pPr>
      <w:r w:rsidRPr="00534A95">
        <w:t>- razgovarati s ostalim kandidatima ili na drugi način remetiti mir i red.</w:t>
      </w:r>
    </w:p>
    <w:p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rsidR="005433DE" w:rsidRPr="00534A95" w:rsidRDefault="005433DE" w:rsidP="005433DE">
      <w:pPr>
        <w:jc w:val="both"/>
        <w:rPr>
          <w:color w:val="FF0000"/>
        </w:rPr>
      </w:pPr>
    </w:p>
    <w:p w:rsidR="00BD709A" w:rsidRDefault="00BE07D4" w:rsidP="00BD709A">
      <w:pPr>
        <w:jc w:val="both"/>
        <w:rPr>
          <w:b/>
        </w:rPr>
      </w:pPr>
      <w:r>
        <w:t>I</w:t>
      </w:r>
      <w:r w:rsidR="00BD709A" w:rsidRPr="00BD709A">
        <w:t>V</w:t>
      </w:r>
      <w:r w:rsidR="00AE0CCA" w:rsidRPr="00BD709A">
        <w:t xml:space="preserve">. </w:t>
      </w:r>
      <w:r w:rsidR="005F453E" w:rsidRPr="00BD709A">
        <w:t xml:space="preserve">Pravni izvori za pripremanje kandidata za prethodnu provjeru znanja </w:t>
      </w:r>
      <w:r w:rsidR="00BD709A" w:rsidRPr="00BD709A">
        <w:t>su sljedeći:</w:t>
      </w:r>
      <w:r w:rsidR="00BD709A" w:rsidRPr="00BD709A">
        <w:rPr>
          <w:b/>
        </w:rPr>
        <w:t xml:space="preserve"> </w:t>
      </w:r>
    </w:p>
    <w:p w:rsidR="00BD709A" w:rsidRPr="00BD709A" w:rsidRDefault="00BD709A" w:rsidP="00BD709A">
      <w:pPr>
        <w:jc w:val="both"/>
        <w:rPr>
          <w:b/>
        </w:rPr>
      </w:pPr>
    </w:p>
    <w:p w:rsidR="00BD709A" w:rsidRPr="00BD709A" w:rsidRDefault="00BD709A" w:rsidP="00BD709A">
      <w:pPr>
        <w:jc w:val="both"/>
      </w:pPr>
      <w:r w:rsidRPr="00A83FCE">
        <w:rPr>
          <w:b/>
        </w:rPr>
        <w:t xml:space="preserve">1. </w:t>
      </w:r>
      <w:r w:rsidR="00C54B47" w:rsidRPr="00A83FCE">
        <w:rPr>
          <w:b/>
        </w:rPr>
        <w:t>r</w:t>
      </w:r>
      <w:r w:rsidRPr="00A83FCE">
        <w:rPr>
          <w:b/>
        </w:rPr>
        <w:t>eferenta</w:t>
      </w:r>
      <w:r w:rsidRPr="00C54B47">
        <w:rPr>
          <w:b/>
        </w:rPr>
        <w:t xml:space="preserve"> za prostorno uređenje i gradnju</w:t>
      </w:r>
      <w:r w:rsidRPr="00BD709A">
        <w:t>, radno mjesto broj 81. iz Pravilnika o unutarnjem redu upravnih tijela Zadarske županije („Službeni glasnik Zadarske županije“ 1/20, 28/20),  u Upravnom odjelu za prostorno uređenje, zaštitu okoliša i komunalne poslove, s mjestom rada u Zadru: </w:t>
      </w:r>
    </w:p>
    <w:p w:rsidR="00BD709A" w:rsidRPr="00BD709A" w:rsidRDefault="00BD709A" w:rsidP="00BD709A">
      <w:r w:rsidRPr="00BD709A">
        <w:t xml:space="preserve">a) Zakon o postupanju s nezakonito izgrađenim zgradama („Narodne novine“ broj 86/2012, </w:t>
      </w:r>
    </w:p>
    <w:p w:rsidR="00BD709A" w:rsidRPr="00BD709A" w:rsidRDefault="00BD709A" w:rsidP="00BD709A">
      <w:r w:rsidRPr="00BD709A">
        <w:t xml:space="preserve">   143/2013, 65/2017, 14/2019);</w:t>
      </w:r>
    </w:p>
    <w:p w:rsidR="00BD709A" w:rsidRPr="00BD709A" w:rsidRDefault="00BD709A" w:rsidP="00BD709A">
      <w:pPr>
        <w:jc w:val="both"/>
      </w:pPr>
      <w:r w:rsidRPr="00BD709A">
        <w:t xml:space="preserve">b) Zakon o prostornom uređenju („Narodne novine“ broj 153/2013, 65/2017, 114/2018, </w:t>
      </w:r>
    </w:p>
    <w:p w:rsidR="00BD709A" w:rsidRPr="00BD709A" w:rsidRDefault="00BD709A" w:rsidP="00BD709A">
      <w:pPr>
        <w:jc w:val="both"/>
      </w:pPr>
      <w:r w:rsidRPr="00BD709A">
        <w:t xml:space="preserve">    39/2019, 98/2019);</w:t>
      </w:r>
    </w:p>
    <w:p w:rsidR="00BD709A" w:rsidRPr="00BD709A" w:rsidRDefault="00BD709A" w:rsidP="00BD709A">
      <w:pPr>
        <w:jc w:val="both"/>
      </w:pPr>
      <w:r w:rsidRPr="00BD709A">
        <w:t>c) Zakon o gradnji („Narodne novine“ broj 153/2013, 20/2017, 39/2019, 125/2019);</w:t>
      </w:r>
    </w:p>
    <w:p w:rsidR="00BD709A" w:rsidRPr="00BD709A" w:rsidRDefault="00BD709A" w:rsidP="00BD709A">
      <w:pPr>
        <w:jc w:val="both"/>
      </w:pPr>
      <w:r w:rsidRPr="00BD709A">
        <w:t>d) Zakon o procjeni vrijednosti nekretnina („Narodne novine“ broj 78/2015);</w:t>
      </w:r>
    </w:p>
    <w:p w:rsidR="00BD709A" w:rsidRPr="00BD709A" w:rsidRDefault="00BD709A" w:rsidP="00BD709A">
      <w:pPr>
        <w:jc w:val="both"/>
      </w:pPr>
      <w:r w:rsidRPr="00BD709A">
        <w:t>e) Zakon o općem upravnom postupku („Narodne novine“ broj 47/2009);</w:t>
      </w:r>
    </w:p>
    <w:p w:rsidR="00BD709A" w:rsidRPr="00BD709A" w:rsidRDefault="00BD709A" w:rsidP="00BD709A">
      <w:pPr>
        <w:jc w:val="both"/>
      </w:pPr>
      <w:r w:rsidRPr="00BD709A">
        <w:t>f) Uredba o uredskom poslovanju („Narodne novine“ broj 75/2021);</w:t>
      </w:r>
    </w:p>
    <w:p w:rsidR="00BD709A" w:rsidRPr="00BD709A" w:rsidRDefault="00BD709A" w:rsidP="00BD709A">
      <w:pPr>
        <w:jc w:val="both"/>
        <w:rPr>
          <w:rFonts w:eastAsiaTheme="minorHAnsi"/>
          <w:lang w:eastAsia="en-US"/>
        </w:rPr>
      </w:pPr>
      <w:r w:rsidRPr="00BD709A">
        <w:rPr>
          <w:rFonts w:eastAsiaTheme="minorHAnsi"/>
          <w:lang w:eastAsia="en-US"/>
        </w:rPr>
        <w:t xml:space="preserve">g) Statut Zadarske županije („Službeni glasnik Zadarske županije“ broj 15/2009, 7/2010,  </w:t>
      </w:r>
    </w:p>
    <w:p w:rsidR="00BD709A" w:rsidRDefault="00BD709A" w:rsidP="00BD709A">
      <w:pPr>
        <w:jc w:val="both"/>
        <w:rPr>
          <w:rFonts w:eastAsiaTheme="minorHAnsi"/>
          <w:lang w:eastAsia="en-US"/>
        </w:rPr>
      </w:pPr>
      <w:r w:rsidRPr="00BD709A">
        <w:rPr>
          <w:rFonts w:eastAsiaTheme="minorHAnsi"/>
          <w:lang w:eastAsia="en-US"/>
        </w:rPr>
        <w:t xml:space="preserve">    11/2010, 4/2012, 2/2013, 14/2013, 3/2018, 5/2020, 5/2021). </w:t>
      </w:r>
    </w:p>
    <w:p w:rsidR="00BD709A" w:rsidRDefault="00BD709A" w:rsidP="00BD709A">
      <w:pPr>
        <w:jc w:val="both"/>
        <w:rPr>
          <w:rFonts w:eastAsiaTheme="minorHAnsi"/>
          <w:lang w:eastAsia="en-US"/>
        </w:rPr>
      </w:pPr>
    </w:p>
    <w:p w:rsidR="00BD709A" w:rsidRPr="00BD709A" w:rsidRDefault="00BD709A" w:rsidP="00BD709A">
      <w:pPr>
        <w:jc w:val="both"/>
      </w:pPr>
      <w:r>
        <w:rPr>
          <w:b/>
        </w:rPr>
        <w:lastRenderedPageBreak/>
        <w:t xml:space="preserve">2. </w:t>
      </w:r>
      <w:r w:rsidRPr="00BD709A">
        <w:rPr>
          <w:b/>
        </w:rPr>
        <w:t xml:space="preserve">savjetnik za prostorno uređenje i gradnju, </w:t>
      </w:r>
      <w:r w:rsidRPr="00C54B47">
        <w:t>radno mjesto broj 74. iz Pravilnika u Upravnom odjelu za prostorno uređenje, zaštitu okoliša i komunalne poslove, s mjestom rada u Zadru:</w:t>
      </w:r>
      <w:r w:rsidRPr="00BD709A">
        <w:t> </w:t>
      </w:r>
    </w:p>
    <w:p w:rsidR="00BD709A" w:rsidRPr="00BD709A" w:rsidRDefault="00BD709A" w:rsidP="00BD709A">
      <w:r w:rsidRPr="00BD709A">
        <w:t xml:space="preserve">a) Zakon o postupanju s nezakonito izgrađenim zgradama („Narodne novine“ broj 86/2012, </w:t>
      </w:r>
    </w:p>
    <w:p w:rsidR="00BD709A" w:rsidRPr="00BD709A" w:rsidRDefault="00BD709A" w:rsidP="00BD709A">
      <w:r w:rsidRPr="00BD709A">
        <w:t xml:space="preserve">   143/2013, 65/2017, 14/2019);</w:t>
      </w:r>
    </w:p>
    <w:p w:rsidR="00BD709A" w:rsidRPr="00BD709A" w:rsidRDefault="00BD709A" w:rsidP="00BD709A">
      <w:pPr>
        <w:jc w:val="both"/>
      </w:pPr>
      <w:r w:rsidRPr="00BD709A">
        <w:t xml:space="preserve">b) Zakon o prostornom uređenju („Narodne novine“ broj 153/2013, 65/2017, 114/2018, </w:t>
      </w:r>
    </w:p>
    <w:p w:rsidR="00BD709A" w:rsidRPr="00BD709A" w:rsidRDefault="00BD709A" w:rsidP="00BD709A">
      <w:pPr>
        <w:jc w:val="both"/>
      </w:pPr>
      <w:r w:rsidRPr="00BD709A">
        <w:t xml:space="preserve">    39/2019, 98/2019);</w:t>
      </w:r>
    </w:p>
    <w:p w:rsidR="00BD709A" w:rsidRPr="00BD709A" w:rsidRDefault="00BD709A" w:rsidP="00BD709A">
      <w:pPr>
        <w:jc w:val="both"/>
      </w:pPr>
      <w:r w:rsidRPr="00BD709A">
        <w:t>c) Zakon o gradnji („Narodne novine“ broj 153/2013, 20/2017, 39/2019, 125/2019);</w:t>
      </w:r>
    </w:p>
    <w:p w:rsidR="00BD709A" w:rsidRPr="00BD709A" w:rsidRDefault="00BD709A" w:rsidP="00BD709A">
      <w:pPr>
        <w:jc w:val="both"/>
      </w:pPr>
      <w:r w:rsidRPr="00BD709A">
        <w:t>d) Zakon o procjeni vrijednosti nekretnina („Narodne novine“ broj 78/2015);</w:t>
      </w:r>
    </w:p>
    <w:p w:rsidR="00BD709A" w:rsidRPr="00BD709A" w:rsidRDefault="00BD709A" w:rsidP="00BD709A">
      <w:pPr>
        <w:jc w:val="both"/>
      </w:pPr>
      <w:r w:rsidRPr="00BD709A">
        <w:t>e) Zakon o općem upravnom postupku („Narodne novine“ broj 47/2009);</w:t>
      </w:r>
    </w:p>
    <w:p w:rsidR="00BD709A" w:rsidRPr="00BD709A" w:rsidRDefault="00BD709A" w:rsidP="00BD709A">
      <w:pPr>
        <w:jc w:val="both"/>
      </w:pPr>
      <w:r w:rsidRPr="00BD709A">
        <w:t>f) Uredba o uredskom poslovanju („Narodne novine“ broj 75/2021);</w:t>
      </w:r>
    </w:p>
    <w:p w:rsidR="00BD709A" w:rsidRPr="00BD709A" w:rsidRDefault="00BD709A" w:rsidP="00BD709A">
      <w:pPr>
        <w:jc w:val="both"/>
        <w:rPr>
          <w:rFonts w:eastAsiaTheme="minorHAnsi"/>
          <w:lang w:eastAsia="en-US"/>
        </w:rPr>
      </w:pPr>
      <w:r w:rsidRPr="00BD709A">
        <w:rPr>
          <w:rFonts w:eastAsiaTheme="minorHAnsi"/>
          <w:lang w:eastAsia="en-US"/>
        </w:rPr>
        <w:t xml:space="preserve">g) Statut Zadarske županije („Službeni glasnik Zadarske županije“ broj 15/2009, 7/2010,  </w:t>
      </w:r>
    </w:p>
    <w:p w:rsidR="00BD709A" w:rsidRDefault="00BD709A" w:rsidP="00BD709A">
      <w:pPr>
        <w:jc w:val="both"/>
        <w:rPr>
          <w:rFonts w:eastAsiaTheme="minorHAnsi"/>
          <w:lang w:eastAsia="en-US"/>
        </w:rPr>
      </w:pPr>
      <w:r w:rsidRPr="00BD709A">
        <w:rPr>
          <w:rFonts w:eastAsiaTheme="minorHAnsi"/>
          <w:lang w:eastAsia="en-US"/>
        </w:rPr>
        <w:t xml:space="preserve">    11/2010, 4/2012, 2/2013, 14/2013, 3/2018, 5/2020, 5/2021). </w:t>
      </w:r>
    </w:p>
    <w:p w:rsidR="00BD709A" w:rsidRDefault="00BD709A" w:rsidP="00BD709A">
      <w:pPr>
        <w:jc w:val="both"/>
        <w:rPr>
          <w:rFonts w:eastAsiaTheme="minorHAnsi"/>
          <w:lang w:eastAsia="en-US"/>
        </w:rPr>
      </w:pPr>
    </w:p>
    <w:p w:rsidR="00BD709A" w:rsidRPr="00C54B47" w:rsidRDefault="00BD709A" w:rsidP="00BD709A">
      <w:pPr>
        <w:jc w:val="both"/>
      </w:pPr>
      <w:r>
        <w:rPr>
          <w:b/>
        </w:rPr>
        <w:t xml:space="preserve">3. </w:t>
      </w:r>
      <w:r w:rsidRPr="00BD709A">
        <w:rPr>
          <w:b/>
        </w:rPr>
        <w:t xml:space="preserve">samostalni upravni referent za prostorno uređenje i gradnju, </w:t>
      </w:r>
      <w:r w:rsidRPr="00C54B47">
        <w:t xml:space="preserve">radno mjesto broj 102. iz Pravilnika u Upravnom odjelu za prostorno uređenje, zaštitu okoliša i komunalne </w:t>
      </w:r>
      <w:r w:rsidR="00C54B47" w:rsidRPr="00C54B47">
        <w:t>poslove, s mjestom rada u Pagu:</w:t>
      </w:r>
    </w:p>
    <w:p w:rsidR="00BD709A" w:rsidRPr="00BD709A" w:rsidRDefault="00BD709A" w:rsidP="00BD709A">
      <w:r w:rsidRPr="00BD709A">
        <w:t xml:space="preserve">a) Zakon o postupanju s nezakonito izgrađenim zgradama („Narodne novine“ broj 86/2012, </w:t>
      </w:r>
    </w:p>
    <w:p w:rsidR="00BD709A" w:rsidRPr="00BD709A" w:rsidRDefault="00BD709A" w:rsidP="00BD709A">
      <w:r w:rsidRPr="00BD709A">
        <w:t xml:space="preserve">   143/2013, 65/2017, 14/2019);</w:t>
      </w:r>
    </w:p>
    <w:p w:rsidR="00BD709A" w:rsidRPr="00BD709A" w:rsidRDefault="00BD709A" w:rsidP="00BD709A">
      <w:pPr>
        <w:jc w:val="both"/>
      </w:pPr>
      <w:r w:rsidRPr="00BD709A">
        <w:t xml:space="preserve">b) Zakon o prostornom uređenju („Narodne novine“ broj 153/2013, 65/2017, 114/2018, </w:t>
      </w:r>
    </w:p>
    <w:p w:rsidR="00BD709A" w:rsidRPr="00BD709A" w:rsidRDefault="00BD709A" w:rsidP="00BD709A">
      <w:pPr>
        <w:jc w:val="both"/>
      </w:pPr>
      <w:r w:rsidRPr="00BD709A">
        <w:t xml:space="preserve">    39/2019, 98/2019);</w:t>
      </w:r>
    </w:p>
    <w:p w:rsidR="00BD709A" w:rsidRPr="00BD709A" w:rsidRDefault="00BD709A" w:rsidP="00BD709A">
      <w:pPr>
        <w:jc w:val="both"/>
      </w:pPr>
      <w:r w:rsidRPr="00BD709A">
        <w:t>c) Zakon o gradnji („Narodne novine“ broj 153/2013, 20/2017, 39/2019, 125/2019);</w:t>
      </w:r>
    </w:p>
    <w:p w:rsidR="00BD709A" w:rsidRPr="00BD709A" w:rsidRDefault="00BD709A" w:rsidP="00BD709A">
      <w:pPr>
        <w:jc w:val="both"/>
      </w:pPr>
      <w:r w:rsidRPr="00BD709A">
        <w:t>d) Zakon o općem upravnom postupku („Narodne novine“ broj 47/2009);</w:t>
      </w:r>
    </w:p>
    <w:p w:rsidR="00BD709A" w:rsidRPr="00BD709A" w:rsidRDefault="00BD709A" w:rsidP="00BD709A">
      <w:pPr>
        <w:jc w:val="both"/>
      </w:pPr>
      <w:r w:rsidRPr="00BD709A">
        <w:t>e) Uredba o uredskom poslovanju („Narodne novine“ broj 75/2021);</w:t>
      </w:r>
    </w:p>
    <w:p w:rsidR="00BD709A" w:rsidRPr="00BD709A" w:rsidRDefault="00BD709A" w:rsidP="00BD709A">
      <w:pPr>
        <w:jc w:val="both"/>
        <w:rPr>
          <w:rFonts w:eastAsiaTheme="minorHAnsi"/>
          <w:lang w:eastAsia="en-US"/>
        </w:rPr>
      </w:pPr>
      <w:r w:rsidRPr="00BD709A">
        <w:rPr>
          <w:rFonts w:eastAsiaTheme="minorHAnsi"/>
          <w:lang w:eastAsia="en-US"/>
        </w:rPr>
        <w:t xml:space="preserve">f) Statut Zadarske županije („Službeni glasnik Zadarske županije“ broj 15/2009, 7/2010,  </w:t>
      </w:r>
    </w:p>
    <w:p w:rsidR="00BD709A" w:rsidRDefault="00BD709A" w:rsidP="00BD709A">
      <w:pPr>
        <w:jc w:val="both"/>
        <w:rPr>
          <w:rFonts w:eastAsiaTheme="minorHAnsi"/>
          <w:lang w:eastAsia="en-US"/>
        </w:rPr>
      </w:pPr>
      <w:r w:rsidRPr="00BD709A">
        <w:rPr>
          <w:rFonts w:eastAsiaTheme="minorHAnsi"/>
          <w:lang w:eastAsia="en-US"/>
        </w:rPr>
        <w:t xml:space="preserve">    11/2010, 4/2012, 2/2013, 14/2013, 3/2018, 5/2020, 5/2021). </w:t>
      </w:r>
    </w:p>
    <w:p w:rsidR="00BD709A" w:rsidRDefault="00BD709A" w:rsidP="00BD709A">
      <w:pPr>
        <w:jc w:val="both"/>
        <w:rPr>
          <w:rFonts w:eastAsiaTheme="minorHAnsi"/>
          <w:lang w:eastAsia="en-US"/>
        </w:rPr>
      </w:pPr>
    </w:p>
    <w:p w:rsidR="00BD709A" w:rsidRPr="00C54B47" w:rsidRDefault="00BD709A" w:rsidP="00BD709A">
      <w:pPr>
        <w:jc w:val="both"/>
      </w:pPr>
      <w:r w:rsidRPr="00383D4A">
        <w:rPr>
          <w:rFonts w:eastAsiaTheme="minorHAnsi"/>
          <w:b/>
          <w:lang w:eastAsia="en-US"/>
        </w:rPr>
        <w:t>4.</w:t>
      </w:r>
      <w:r>
        <w:rPr>
          <w:rFonts w:eastAsiaTheme="minorHAnsi"/>
          <w:lang w:eastAsia="en-US"/>
        </w:rPr>
        <w:t xml:space="preserve"> </w:t>
      </w:r>
      <w:r w:rsidRPr="00BD709A">
        <w:rPr>
          <w:b/>
        </w:rPr>
        <w:t xml:space="preserve">samostalni upravni referent za prostorno uređenje i gradnju - vježbenik, </w:t>
      </w:r>
      <w:r w:rsidRPr="00C54B47">
        <w:t xml:space="preserve">radno mjesto broj 91. iz Pravilnika u Upravnom odjelu za prostorno uređenje, zaštitu okoliša i komunalne poslove, s </w:t>
      </w:r>
      <w:r w:rsidR="00C54B47" w:rsidRPr="00C54B47">
        <w:t>mjestom rada u Biogradu na Moru:</w:t>
      </w:r>
      <w:r w:rsidRPr="00C54B47">
        <w:t> </w:t>
      </w:r>
    </w:p>
    <w:p w:rsidR="00BD709A" w:rsidRPr="00BD709A" w:rsidRDefault="00BD709A" w:rsidP="00BD709A">
      <w:r w:rsidRPr="00BD709A">
        <w:t xml:space="preserve">a) Zakon o postupanju s nezakonito izgrađenim zgradama („Narodne novine“ broj 86/2012, </w:t>
      </w:r>
    </w:p>
    <w:p w:rsidR="00BD709A" w:rsidRPr="00BD709A" w:rsidRDefault="00BD709A" w:rsidP="00BD709A">
      <w:r w:rsidRPr="00BD709A">
        <w:t xml:space="preserve">   143/2013, 65/2017, 14/2019);</w:t>
      </w:r>
    </w:p>
    <w:p w:rsidR="00BD709A" w:rsidRPr="00BD709A" w:rsidRDefault="00BD709A" w:rsidP="00BD709A">
      <w:pPr>
        <w:jc w:val="both"/>
      </w:pPr>
      <w:r w:rsidRPr="00BD709A">
        <w:t xml:space="preserve">b) Zakon o prostornom uređenju („Narodne novine“ broj 153/2013, 65/2017, 114/2018, </w:t>
      </w:r>
    </w:p>
    <w:p w:rsidR="00BD709A" w:rsidRPr="00BD709A" w:rsidRDefault="00BD709A" w:rsidP="00BD709A">
      <w:pPr>
        <w:jc w:val="both"/>
      </w:pPr>
      <w:r w:rsidRPr="00BD709A">
        <w:t xml:space="preserve">    39/2019, 98/2019);</w:t>
      </w:r>
    </w:p>
    <w:p w:rsidR="00BD709A" w:rsidRPr="00BD709A" w:rsidRDefault="00BD709A" w:rsidP="00BD709A">
      <w:pPr>
        <w:jc w:val="both"/>
      </w:pPr>
      <w:r w:rsidRPr="00BD709A">
        <w:t>c) Zakon o gradnji („Narodne novine“ broj 153/2013, 20/2017, 39/2019, 125/2019);</w:t>
      </w:r>
    </w:p>
    <w:p w:rsidR="00BD709A" w:rsidRPr="00BD709A" w:rsidRDefault="00BD709A" w:rsidP="00BD709A">
      <w:pPr>
        <w:jc w:val="both"/>
      </w:pPr>
      <w:r w:rsidRPr="00BD709A">
        <w:t>d) Zakon o općem upravnom postupku („Narodne novine“ broj 47/2009);</w:t>
      </w:r>
    </w:p>
    <w:p w:rsidR="00BD709A" w:rsidRPr="00BD709A" w:rsidRDefault="00BD709A" w:rsidP="00BD709A">
      <w:pPr>
        <w:jc w:val="both"/>
      </w:pPr>
      <w:r w:rsidRPr="00BD709A">
        <w:t>e) Uredba o uredskom poslovanju („Narodne novine“ broj 75/2021);</w:t>
      </w:r>
    </w:p>
    <w:p w:rsidR="00BD709A" w:rsidRPr="00BD709A" w:rsidRDefault="00BD709A" w:rsidP="00BD709A">
      <w:pPr>
        <w:jc w:val="both"/>
        <w:rPr>
          <w:rFonts w:eastAsiaTheme="minorHAnsi"/>
          <w:lang w:eastAsia="en-US"/>
        </w:rPr>
      </w:pPr>
      <w:r w:rsidRPr="00BD709A">
        <w:rPr>
          <w:rFonts w:eastAsiaTheme="minorHAnsi"/>
          <w:lang w:eastAsia="en-US"/>
        </w:rPr>
        <w:t xml:space="preserve">f) Statut Zadarske županije („Službeni glasnik Zadarske županije“ broj 15/2009, 7/2010,  </w:t>
      </w:r>
    </w:p>
    <w:p w:rsidR="00BD709A" w:rsidRPr="00BD709A" w:rsidRDefault="00BD709A" w:rsidP="00BD709A">
      <w:pPr>
        <w:jc w:val="both"/>
      </w:pPr>
      <w:r w:rsidRPr="00BD709A">
        <w:rPr>
          <w:rFonts w:eastAsiaTheme="minorHAnsi"/>
          <w:lang w:eastAsia="en-US"/>
        </w:rPr>
        <w:t xml:space="preserve">    11/2010, 4/2012, 2/2013, 14/2013, 3/2018, 5/2020, 5/2021). </w:t>
      </w:r>
    </w:p>
    <w:p w:rsidR="00952CB0" w:rsidRPr="001B7159" w:rsidRDefault="00952CB0" w:rsidP="00BD709A">
      <w:pPr>
        <w:jc w:val="both"/>
        <w:rPr>
          <w:color w:val="FF0000"/>
        </w:rPr>
      </w:pPr>
    </w:p>
    <w:p w:rsidR="00CE0D96" w:rsidRPr="00534A95" w:rsidRDefault="00CE0D96" w:rsidP="00CE0D96">
      <w:pPr>
        <w:jc w:val="both"/>
      </w:pPr>
      <w:r w:rsidRPr="00534A95">
        <w:t xml:space="preserve">Izvori za pripremu kandidata objavljeni u «Narodnim novinama» dostupni su na mrežnoj stranici </w:t>
      </w:r>
      <w:hyperlink r:id="rId16"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17" w:history="1">
        <w:r w:rsidRPr="00534A95">
          <w:rPr>
            <w:rFonts w:eastAsiaTheme="minorHAnsi"/>
            <w:color w:val="0000FF" w:themeColor="hyperlink"/>
            <w:u w:val="single"/>
            <w:lang w:eastAsia="en-US"/>
          </w:rPr>
          <w:t>https://glasnik.zadarska-zupanija.hr/</w:t>
        </w:r>
      </w:hyperlink>
      <w:r w:rsidRPr="00534A95">
        <w:t xml:space="preserve"> .</w:t>
      </w:r>
    </w:p>
    <w:p w:rsidR="007E4FAF" w:rsidRPr="001B7159" w:rsidRDefault="007E4FAF" w:rsidP="00956ED8">
      <w:pPr>
        <w:jc w:val="both"/>
        <w:rPr>
          <w:rFonts w:eastAsiaTheme="minorHAnsi"/>
          <w:color w:val="FF0000"/>
          <w:lang w:eastAsia="en-US"/>
        </w:rPr>
      </w:pPr>
    </w:p>
    <w:p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rsidR="00956ED8" w:rsidRPr="00BD709A" w:rsidRDefault="00956ED8" w:rsidP="006A1F03">
      <w:pPr>
        <w:jc w:val="both"/>
      </w:pPr>
    </w:p>
    <w:p w:rsidR="00956ED8" w:rsidRPr="00BD709A" w:rsidRDefault="00BD709A" w:rsidP="00956ED8">
      <w:pPr>
        <w:jc w:val="both"/>
        <w:rPr>
          <w:rFonts w:eastAsiaTheme="minorHAnsi"/>
          <w:lang w:eastAsia="en-US"/>
        </w:rPr>
      </w:pPr>
      <w:r w:rsidRPr="00BD709A">
        <w:lastRenderedPageBreak/>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rsidR="00956ED8" w:rsidRPr="001B7159" w:rsidRDefault="00956ED8" w:rsidP="00956ED8">
      <w:pPr>
        <w:jc w:val="both"/>
        <w:rPr>
          <w:color w:val="FF0000"/>
        </w:rPr>
      </w:pPr>
    </w:p>
    <w:p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1B7159" w:rsidRDefault="00956ED8" w:rsidP="00956ED8">
      <w:pPr>
        <w:jc w:val="both"/>
        <w:rPr>
          <w:color w:val="FF0000"/>
        </w:rPr>
      </w:pPr>
    </w:p>
    <w:p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rsidR="006A1F03" w:rsidRPr="00BD709A" w:rsidRDefault="006A1F03" w:rsidP="00DE266B">
      <w:pPr>
        <w:jc w:val="both"/>
      </w:pPr>
    </w:p>
    <w:p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rsidR="00B077FC" w:rsidRPr="00BD709A" w:rsidRDefault="00B077FC" w:rsidP="00D3439D">
      <w:pPr>
        <w:jc w:val="both"/>
      </w:pPr>
    </w:p>
    <w:p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rsidR="004A26BB" w:rsidRPr="00BD709A" w:rsidRDefault="004A26BB" w:rsidP="00C012FF">
      <w:pPr>
        <w:pStyle w:val="Uobiajeno"/>
        <w:jc w:val="both"/>
      </w:pPr>
    </w:p>
    <w:p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rsidR="00956ED8" w:rsidRPr="00BD709A" w:rsidRDefault="00956ED8" w:rsidP="00956ED8">
      <w:pPr>
        <w:jc w:val="both"/>
      </w:pPr>
      <w:r w:rsidRPr="00BD709A">
        <w:t>Maksimalan broj bodova koji kandidat može ostvariti na intervjuu je 10 bodova.</w:t>
      </w:r>
    </w:p>
    <w:p w:rsidR="006A1F03" w:rsidRPr="00BD709A" w:rsidRDefault="006A1F03" w:rsidP="00D3439D">
      <w:pPr>
        <w:jc w:val="both"/>
      </w:pPr>
    </w:p>
    <w:p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rsidR="000A408A" w:rsidRPr="001B7159" w:rsidRDefault="000A408A" w:rsidP="00D3439D">
      <w:pPr>
        <w:jc w:val="both"/>
        <w:rPr>
          <w:color w:val="FF0000"/>
        </w:rPr>
      </w:pPr>
    </w:p>
    <w:p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rsidR="00862690" w:rsidRPr="001B7159" w:rsidRDefault="00862690" w:rsidP="00D3439D">
      <w:pPr>
        <w:jc w:val="both"/>
        <w:rPr>
          <w:color w:val="FF0000"/>
        </w:rPr>
      </w:pPr>
    </w:p>
    <w:p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rsidR="00E71EDD" w:rsidRPr="001B7159" w:rsidRDefault="00E71EDD" w:rsidP="00D3439D">
      <w:pPr>
        <w:jc w:val="both"/>
        <w:rPr>
          <w:color w:val="FF0000"/>
        </w:rPr>
      </w:pPr>
    </w:p>
    <w:p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rsidR="00191B66" w:rsidRPr="001B7159" w:rsidRDefault="00191B66" w:rsidP="00191B66">
      <w:pPr>
        <w:jc w:val="both"/>
        <w:rPr>
          <w:color w:val="FF0000"/>
        </w:rPr>
      </w:pPr>
    </w:p>
    <w:p w:rsidR="00D3439D" w:rsidRPr="009849E7" w:rsidRDefault="00857E08" w:rsidP="00D3439D">
      <w:pPr>
        <w:jc w:val="both"/>
      </w:pPr>
      <w:r w:rsidRPr="00534A95">
        <w:t xml:space="preserve">Ovaj dokument objavljuje se na mrežnoj stranici Zadarske županije </w:t>
      </w:r>
      <w:hyperlink r:id="rId18" w:history="1">
        <w:r w:rsidRPr="00534A95">
          <w:rPr>
            <w:rStyle w:val="Hiperveza"/>
          </w:rPr>
          <w:t>www.zadarska-zupanija.hr</w:t>
        </w:r>
      </w:hyperlink>
      <w:bookmarkStart w:id="0" w:name="_GoBack"/>
      <w:bookmarkEnd w:id="0"/>
      <w:r w:rsidR="00D3439D" w:rsidRPr="009849E7">
        <w:t xml:space="preserve"> i na oglasnoj ploči Doma Županije, Božidara </w:t>
      </w:r>
      <w:proofErr w:type="spellStart"/>
      <w:r w:rsidR="00D3439D" w:rsidRPr="009849E7">
        <w:t>Petranovića</w:t>
      </w:r>
      <w:proofErr w:type="spellEnd"/>
      <w:r w:rsidR="00D3439D" w:rsidRPr="009849E7">
        <w:t xml:space="preserve"> 8, Zadar, s danom </w:t>
      </w:r>
      <w:r w:rsidR="007C6481" w:rsidRPr="009849E7">
        <w:t>1</w:t>
      </w:r>
      <w:r w:rsidR="009849E7" w:rsidRPr="009849E7">
        <w:t>7</w:t>
      </w:r>
      <w:r w:rsidR="00637CDB" w:rsidRPr="009849E7">
        <w:t>.</w:t>
      </w:r>
      <w:r w:rsidR="00D3439D" w:rsidRPr="009849E7">
        <w:t xml:space="preserve"> </w:t>
      </w:r>
      <w:r w:rsidR="007C6481" w:rsidRPr="009849E7">
        <w:t>rujna</w:t>
      </w:r>
      <w:r w:rsidR="00FA3262" w:rsidRPr="009849E7">
        <w:t xml:space="preserve"> </w:t>
      </w:r>
      <w:r w:rsidR="00D3439D" w:rsidRPr="009849E7">
        <w:t>20</w:t>
      </w:r>
      <w:r w:rsidR="007E4FAF" w:rsidRPr="009849E7">
        <w:t>21</w:t>
      </w:r>
      <w:r w:rsidR="00D3439D" w:rsidRPr="009849E7">
        <w:t>. godine.</w:t>
      </w:r>
    </w:p>
    <w:p w:rsidR="00D3439D" w:rsidRPr="00BD709A" w:rsidRDefault="00D3439D" w:rsidP="00D3439D">
      <w:pPr>
        <w:jc w:val="both"/>
        <w:rPr>
          <w:b/>
        </w:rPr>
      </w:pPr>
    </w:p>
    <w:p w:rsidR="00871F62" w:rsidRPr="00BD709A" w:rsidRDefault="00D3439D" w:rsidP="00D3439D">
      <w:pPr>
        <w:jc w:val="both"/>
      </w:pPr>
      <w:r w:rsidRPr="00BD709A">
        <w:tab/>
      </w:r>
      <w:r w:rsidRPr="00BD709A">
        <w:tab/>
      </w:r>
      <w:r w:rsidRPr="00BD709A">
        <w:tab/>
      </w:r>
      <w:r w:rsidRPr="00BD709A">
        <w:tab/>
      </w:r>
    </w:p>
    <w:p w:rsidR="00871F62" w:rsidRPr="00BD709A" w:rsidRDefault="00871F62" w:rsidP="00D3439D">
      <w:pPr>
        <w:jc w:val="both"/>
      </w:pPr>
    </w:p>
    <w:p w:rsidR="00D3439D" w:rsidRPr="00BD709A" w:rsidRDefault="00D3439D" w:rsidP="00D3439D">
      <w:pPr>
        <w:jc w:val="both"/>
      </w:pPr>
      <w:r w:rsidRPr="00BD709A">
        <w:tab/>
      </w:r>
    </w:p>
    <w:p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3602EF" w:rsidRPr="00BD709A">
        <w:rPr>
          <w:rFonts w:ascii="Times New Roman" w:hAnsi="Times New Roman" w:cs="Times New Roman"/>
          <w:b/>
          <w:sz w:val="24"/>
          <w:szCs w:val="24"/>
        </w:rPr>
        <w:t>JAVNOG NATJEČAJA</w:t>
      </w:r>
    </w:p>
    <w:p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C3" w:rsidRDefault="00CF0AC3" w:rsidP="009101C7">
      <w:r>
        <w:separator/>
      </w:r>
    </w:p>
  </w:endnote>
  <w:endnote w:type="continuationSeparator" w:id="0">
    <w:p w:rsidR="00CF0AC3" w:rsidRDefault="00CF0AC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C3" w:rsidRDefault="00CF0AC3" w:rsidP="009101C7">
      <w:r>
        <w:separator/>
      </w:r>
    </w:p>
  </w:footnote>
  <w:footnote w:type="continuationSeparator" w:id="0">
    <w:p w:rsidR="00CF0AC3" w:rsidRDefault="00CF0AC3"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54C4"/>
    <w:rsid w:val="0012037F"/>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D119C"/>
    <w:rsid w:val="005D1515"/>
    <w:rsid w:val="005D3052"/>
    <w:rsid w:val="005D61AF"/>
    <w:rsid w:val="005E5409"/>
    <w:rsid w:val="005F453E"/>
    <w:rsid w:val="00601198"/>
    <w:rsid w:val="00611056"/>
    <w:rsid w:val="006370B2"/>
    <w:rsid w:val="00637CDB"/>
    <w:rsid w:val="00662471"/>
    <w:rsid w:val="00670976"/>
    <w:rsid w:val="00677B27"/>
    <w:rsid w:val="006855B4"/>
    <w:rsid w:val="006A1F03"/>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57E08"/>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CE0D96"/>
    <w:rsid w:val="00CF0AC3"/>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4</Pages>
  <Words>1591</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admin</cp:lastModifiedBy>
  <cp:revision>175</cp:revision>
  <cp:lastPrinted>2021-09-17T07:49:00Z</cp:lastPrinted>
  <dcterms:created xsi:type="dcterms:W3CDTF">2014-11-05T10:27:00Z</dcterms:created>
  <dcterms:modified xsi:type="dcterms:W3CDTF">2021-09-17T08:30:00Z</dcterms:modified>
</cp:coreProperties>
</file>