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8F9E" w14:textId="77777777" w:rsidR="00EF7D95" w:rsidRPr="002A748B" w:rsidRDefault="00EF7D95" w:rsidP="00EF7D95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2A748B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hr-HR"/>
        </w:rPr>
        <w:drawing>
          <wp:anchor distT="0" distB="0" distL="114300" distR="114300" simplePos="0" relativeHeight="251657216" behindDoc="0" locked="0" layoutInCell="1" allowOverlap="1" wp14:anchorId="09C69CDB" wp14:editId="237C2A98">
            <wp:simplePos x="0" y="0"/>
            <wp:positionH relativeFrom="margin">
              <wp:posOffset>676271</wp:posOffset>
            </wp:positionH>
            <wp:positionV relativeFrom="margin">
              <wp:posOffset>-421008</wp:posOffset>
            </wp:positionV>
            <wp:extent cx="428625" cy="552453"/>
            <wp:effectExtent l="0" t="0" r="9525" b="0"/>
            <wp:wrapSquare wrapText="bothSides"/>
            <wp:docPr id="1" name="Slika 1" descr="grb-r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524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A748B">
        <w:rPr>
          <w:rFonts w:ascii="Times New Roman" w:eastAsia="Times New Roman" w:hAnsi="Times New Roman" w:cs="Times New Roman"/>
          <w:kern w:val="3"/>
          <w:sz w:val="24"/>
          <w:szCs w:val="24"/>
          <w:lang w:eastAsia="hr-HR"/>
        </w:rPr>
        <w:t xml:space="preserve">                   </w:t>
      </w:r>
    </w:p>
    <w:p w14:paraId="288B7ECF" w14:textId="77777777" w:rsidR="00EF7D95" w:rsidRPr="002A748B" w:rsidRDefault="00EF7D95" w:rsidP="00EF7D95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2A748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hr-HR"/>
        </w:rPr>
        <w:t>REPUBLIKA HRVATSKA</w:t>
      </w:r>
    </w:p>
    <w:p w14:paraId="0A8C9FF2" w14:textId="77777777" w:rsidR="00EF7D95" w:rsidRPr="002A748B" w:rsidRDefault="00EF7D95" w:rsidP="00EF7D95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2A748B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hr-HR"/>
        </w:rPr>
        <w:drawing>
          <wp:anchor distT="0" distB="0" distL="114300" distR="114300" simplePos="0" relativeHeight="251655168" behindDoc="0" locked="0" layoutInCell="1" allowOverlap="1" wp14:anchorId="6D7AC310" wp14:editId="199A1F59">
            <wp:simplePos x="0" y="0"/>
            <wp:positionH relativeFrom="margin">
              <wp:posOffset>-9528</wp:posOffset>
            </wp:positionH>
            <wp:positionV relativeFrom="margin">
              <wp:posOffset>388620</wp:posOffset>
            </wp:positionV>
            <wp:extent cx="285750" cy="361946"/>
            <wp:effectExtent l="0" t="0" r="0" b="4"/>
            <wp:wrapSquare wrapText="bothSides"/>
            <wp:docPr id="2" name="Slika 2" descr="http://upload.wikimedia.org/wikipedia/hr/4/47/Zadarska_%C5%BEupanija_(grb)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619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A748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hr-HR"/>
        </w:rPr>
        <w:t xml:space="preserve">      </w:t>
      </w:r>
    </w:p>
    <w:p w14:paraId="4FE0CB19" w14:textId="77777777" w:rsidR="00EF7D95" w:rsidRPr="002A748B" w:rsidRDefault="00EF7D95" w:rsidP="00EF7D95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2A748B">
        <w:rPr>
          <w:rFonts w:ascii="Times New Roman" w:eastAsia="Times New Roman" w:hAnsi="Times New Roman" w:cs="Times New Roman"/>
          <w:b/>
          <w:bCs/>
          <w:caps/>
          <w:kern w:val="3"/>
          <w:sz w:val="24"/>
          <w:szCs w:val="24"/>
          <w:lang w:val="de-DE" w:eastAsia="hr-HR"/>
        </w:rPr>
        <w:t>ZADARSKA ŽUPANIJA</w:t>
      </w:r>
    </w:p>
    <w:p w14:paraId="7DDC6328" w14:textId="77777777" w:rsidR="00EF7D95" w:rsidRPr="002A748B" w:rsidRDefault="00EF7D95" w:rsidP="00EF7D95">
      <w:pPr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hr-HR"/>
        </w:rPr>
      </w:pPr>
    </w:p>
    <w:p w14:paraId="0AD4F703" w14:textId="77777777" w:rsidR="00EF7D95" w:rsidRPr="002A748B" w:rsidRDefault="00EF7D95" w:rsidP="00EF7D95">
      <w:pPr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hr-HR"/>
        </w:rPr>
      </w:pPr>
      <w:r w:rsidRPr="002A748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hr-HR"/>
        </w:rPr>
        <w:t>UPRAVNI ODJEL ZA POMORSKO</w:t>
      </w:r>
    </w:p>
    <w:p w14:paraId="2714DCC6" w14:textId="77777777" w:rsidR="00EF7D95" w:rsidRPr="002A748B" w:rsidRDefault="00EF7D95" w:rsidP="00EF7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748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hr-HR"/>
        </w:rPr>
        <w:t>DOBRO, MORE I PROMET</w:t>
      </w:r>
    </w:p>
    <w:p w14:paraId="7E563BB7" w14:textId="3FC0969F" w:rsidR="00EF7D95" w:rsidRPr="002A748B" w:rsidRDefault="007A6CD0" w:rsidP="00EF7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74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 342-</w:t>
      </w:r>
      <w:r w:rsidR="002A748B" w:rsidRPr="002A74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</w:t>
      </w:r>
      <w:r w:rsidRPr="002A74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/22</w:t>
      </w:r>
      <w:r w:rsidR="00EF7D95" w:rsidRPr="002A74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</w:t>
      </w:r>
      <w:r w:rsidR="002A748B" w:rsidRPr="002A74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EF7D95" w:rsidRPr="002A74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</w:t>
      </w:r>
      <w:r w:rsidR="002A748B" w:rsidRPr="002A74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</w:t>
      </w:r>
    </w:p>
    <w:p w14:paraId="4D3DDE74" w14:textId="29866E14" w:rsidR="00EF7D95" w:rsidRPr="002A748B" w:rsidRDefault="007A6CD0" w:rsidP="00EF7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74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 2198-08/1-22</w:t>
      </w:r>
      <w:r w:rsidR="00EF7D95" w:rsidRPr="002A74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-1</w:t>
      </w:r>
    </w:p>
    <w:p w14:paraId="61EF242A" w14:textId="77777777" w:rsidR="002A748B" w:rsidRPr="002A748B" w:rsidRDefault="002A748B" w:rsidP="00EF7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98BF576" w14:textId="4AAF6778" w:rsidR="00EF7D95" w:rsidRPr="002A748B" w:rsidRDefault="00EF7D95" w:rsidP="00EF7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74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Zadar, </w:t>
      </w:r>
      <w:r w:rsidR="002A748B" w:rsidRPr="002A74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08. studenoga </w:t>
      </w:r>
      <w:r w:rsidR="007A6CD0" w:rsidRPr="002A74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2022</w:t>
      </w:r>
      <w:r w:rsidRPr="002A74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  <w:r w:rsidRPr="002A74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69548A3A" w14:textId="77777777" w:rsidR="00EF7D95" w:rsidRPr="002A748B" w:rsidRDefault="00EF7D95" w:rsidP="00EF7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74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6B47D585" w14:textId="77777777" w:rsidR="00EF7D95" w:rsidRPr="002A748B" w:rsidRDefault="00EF7D95" w:rsidP="00EF7D95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74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</w:t>
      </w:r>
    </w:p>
    <w:p w14:paraId="3DD73239" w14:textId="77777777" w:rsidR="00EF7D95" w:rsidRPr="002A748B" w:rsidRDefault="00EF7D95" w:rsidP="00EF7D95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3AE858F" w14:textId="33BFE805" w:rsidR="00EF7D95" w:rsidRPr="002A748B" w:rsidRDefault="00EF7D95" w:rsidP="00EF7D95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74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PREDMET:</w:t>
      </w:r>
      <w:r w:rsidRPr="002A74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Plana upravljanja pomorskim dobrom na po</w:t>
      </w:r>
      <w:r w:rsidR="007A6CD0"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>dručju Zadarske županije za 2023</w:t>
      </w:r>
      <w:r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</w:p>
    <w:p w14:paraId="5946720D" w14:textId="77777777" w:rsidR="00EF7D95" w:rsidRPr="002A748B" w:rsidRDefault="00EF7D95" w:rsidP="00EF7D95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E9231EA" w14:textId="521C5310" w:rsidR="00EF7D95" w:rsidRPr="002A748B" w:rsidRDefault="00EF7D95" w:rsidP="00EF7D95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4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PRAVNI TEMELJ:</w:t>
      </w:r>
      <w:r w:rsidRPr="002A74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pom</w:t>
      </w:r>
      <w:r w:rsidR="000966CC"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orskom dobru i morskim lukama (Narodne novine, </w:t>
      </w:r>
      <w:r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158/03, 100/04, 141/06, 38/09, 123/11, 56/16, 98/19),  Uredba o postupku utvrđi</w:t>
      </w:r>
      <w:r w:rsidR="000966CC"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>vanja granice pomorskog dobra (</w:t>
      </w:r>
      <w:r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Narodne </w:t>
      </w:r>
      <w:r w:rsidR="000966CC"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>novine,</w:t>
      </w:r>
      <w:r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8/04, 82/0</w:t>
      </w:r>
      <w:r w:rsidR="000966CC"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>5) i Statut Zadarske županije (</w:t>
      </w:r>
      <w:r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>Slu</w:t>
      </w:r>
      <w:r w:rsidR="000966CC"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>žbeni glasnik Zadarske županije,</w:t>
      </w:r>
      <w:r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15/09, 7/10, 11/10, 4/12, 2/13, 14/13, 3/18, 5/20</w:t>
      </w:r>
      <w:r w:rsidR="002F4363"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>, 5/21</w:t>
      </w:r>
      <w:r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4991CC01" w14:textId="77777777" w:rsidR="00EF7D95" w:rsidRPr="002A748B" w:rsidRDefault="00EF7D95" w:rsidP="00EF7D95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74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NADLEŽNOST</w:t>
      </w:r>
    </w:p>
    <w:p w14:paraId="794C0EB6" w14:textId="77777777" w:rsidR="00EF7D95" w:rsidRPr="002A748B" w:rsidRDefault="00EF7D95" w:rsidP="00EF7D95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4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DONOŠENJE:</w:t>
      </w:r>
      <w:r w:rsidRPr="002A74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A74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</w:t>
      </w:r>
    </w:p>
    <w:p w14:paraId="75DD5FD7" w14:textId="77777777" w:rsidR="00EF7D95" w:rsidRPr="002A748B" w:rsidRDefault="00EF7D95" w:rsidP="00EF7D95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8B2A188" w14:textId="77777777" w:rsidR="00EF7D95" w:rsidRPr="002A748B" w:rsidRDefault="00EF7D95" w:rsidP="00EF7D95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4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PREDLAGATELJ:</w:t>
      </w:r>
      <w:r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Upravni odjel za pomorsko dobro, more i promet</w:t>
      </w:r>
    </w:p>
    <w:p w14:paraId="07EBC3F0" w14:textId="77777777" w:rsidR="00EF7D95" w:rsidRPr="002A748B" w:rsidRDefault="00EF7D95" w:rsidP="00EF7D95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AC88661" w14:textId="77777777" w:rsidR="00EF7D95" w:rsidRPr="002A748B" w:rsidRDefault="00EF7D95" w:rsidP="00EF7D95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4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IZVJESTITELJ:</w:t>
      </w:r>
      <w:r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Krešimir Laštro, dipl. iur., pročelnik Upravnog odjela za pomorsko dobro, more i promet</w:t>
      </w:r>
    </w:p>
    <w:p w14:paraId="79D84047" w14:textId="77777777" w:rsidR="00EF7D95" w:rsidRPr="002A748B" w:rsidRDefault="00EF7D95" w:rsidP="00EF7D95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826EC89" w14:textId="77777777" w:rsidR="00EF7D95" w:rsidRPr="002A748B" w:rsidRDefault="00EF7D95" w:rsidP="00EF7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4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OBRAZLOŽENJE:</w:t>
      </w:r>
      <w:r w:rsidRPr="002A74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A74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More, morska obala i otoci, sukladno Ustavu Republike Hrvatske, od interesa su za Republiku Hrvatsku i imaju njenu osobitu zaštitu te nadalje propisuje kako se zakonom određuje način na koji dobra od interesa za Republiku Hrvatsku mogu upotrebljavati i iskorištavati ovlaštenici prava na njima i vlasnici te naknada za ograničenja kojima su podvrgnuti. </w:t>
      </w:r>
      <w:r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84D30A5" w14:textId="77777777" w:rsidR="00EF7D95" w:rsidRPr="002A748B" w:rsidRDefault="00EF7D95" w:rsidP="00EF7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4FDA93" w14:textId="057097BE" w:rsidR="00EF7D95" w:rsidRPr="002A748B" w:rsidRDefault="00EF7D95" w:rsidP="00EF7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>Zakonom o pomorskom dobru i morskim l</w:t>
      </w:r>
      <w:r w:rsidR="000966CC"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>ukama (Narodne novine,</w:t>
      </w:r>
      <w:r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158/03, 100/04, 141/06, 38/09, 123/11, 56/16, 98/19) propisano je kako pomorskim dobrom kao općim dobrom od interesa za Republiku Hrvatsku, upravlja Republika Hrvatska neposredno ili putem jedinica područne (regionalne) samouprave odnosno jedinica lokalne samouprave. </w:t>
      </w:r>
    </w:p>
    <w:p w14:paraId="5680E875" w14:textId="77777777" w:rsidR="00EF7D95" w:rsidRPr="002A748B" w:rsidRDefault="00EF7D95" w:rsidP="00EF7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62AD0B" w14:textId="77777777" w:rsidR="00EF7D95" w:rsidRPr="002A748B" w:rsidRDefault="00EF7D95" w:rsidP="00EF7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>Upravljanje pomorskim dobrom, koje može biti redovno i izvanredno, podrazumijeva održavanje, unapređenje, brigu o zaštiti pomorskog dobra u općoj upotrebi te posebnu upotrebu ili gospodarsko korištenje pomorskog dobra temeljem koncesije ili koncesijskog odobrenja, a može biti redovno i izvanredno.</w:t>
      </w:r>
    </w:p>
    <w:p w14:paraId="26953EFD" w14:textId="77777777" w:rsidR="00EF7D95" w:rsidRPr="002A748B" w:rsidRDefault="00EF7D95" w:rsidP="00EF7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 redovno upravljanje čini briga o zaštiti i održavanju pomorskog dobra u općoj upotrebi koja se obavlja sukladno godišnjem planu gradova/općina, izvanredno upravljanje pomorskim dobrom, o kojem vode brigu županije, obuhvaća sanaciju pomorskog dobra izvan luka nastalu uslijed izvanrednih događaja i izradu prijedloga granice pomorskog dobra i njezinu provedbu. </w:t>
      </w:r>
    </w:p>
    <w:p w14:paraId="469E2808" w14:textId="77777777" w:rsidR="00EF7D95" w:rsidRPr="002A748B" w:rsidRDefault="00EF7D95" w:rsidP="00EF7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Prihode proračuna Županije koji se koriste za upravljanje pomorskim dobrom čine:</w:t>
      </w:r>
    </w:p>
    <w:p w14:paraId="3C72969E" w14:textId="77777777" w:rsidR="00EF7D95" w:rsidRPr="002A748B" w:rsidRDefault="00EF7D95" w:rsidP="00EF7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>a) sredstva od naknade za koncesiju (1/3 koncesijske naknade),</w:t>
      </w:r>
    </w:p>
    <w:p w14:paraId="130911D4" w14:textId="77777777" w:rsidR="00EF7D95" w:rsidRPr="002A748B" w:rsidRDefault="00EF7D95" w:rsidP="00EF7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b) sredstva od naknade koju za upotrebu pomorskog dobra plaćaju vlasnici brodica i jahti upisanih u očevidnik brodica odnosno upisnik jahti, </w:t>
      </w:r>
    </w:p>
    <w:p w14:paraId="5DFDB11B" w14:textId="77777777" w:rsidR="00EF7D95" w:rsidRPr="002A748B" w:rsidRDefault="00EF7D95" w:rsidP="00EF7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>c) sredstva koja se osiguravaju u proračunu županije,</w:t>
      </w:r>
    </w:p>
    <w:p w14:paraId="68803066" w14:textId="77777777" w:rsidR="00EF7D95" w:rsidRPr="002A748B" w:rsidRDefault="00EF7D95" w:rsidP="00EF7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>d) sredstva od naknada za utvrđivanje granice pomorskog dobra.</w:t>
      </w:r>
    </w:p>
    <w:p w14:paraId="18CD9FDC" w14:textId="77777777" w:rsidR="00EF7D95" w:rsidRPr="002A748B" w:rsidRDefault="00EF7D95" w:rsidP="00EF7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7A767E" w14:textId="0BFCB48D" w:rsidR="00EF7D95" w:rsidRPr="002A748B" w:rsidRDefault="00EF7D95" w:rsidP="00EF7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Županija je sukladno članku 37. stavku 2. Zakona o pomorskom dobru i morskim lukama te članku 4. stavku 1. Uredbe o postupku utvrđi</w:t>
      </w:r>
      <w:r w:rsidR="000966CC"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>vanja granice pomorskog dobra (</w:t>
      </w:r>
      <w:r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</w:t>
      </w:r>
      <w:r w:rsidR="000966CC"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>e novine,</w:t>
      </w:r>
      <w:r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08/04, 82/05) dužna donijeti godišnji plan upravljanja pomorskim dobrom te ga dostaviti Ministarstvu mora, prometa i infrastrukture.  </w:t>
      </w:r>
    </w:p>
    <w:p w14:paraId="2C2082C3" w14:textId="77777777" w:rsidR="00EF7D95" w:rsidRPr="002A748B" w:rsidRDefault="00EF7D95" w:rsidP="00EF7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453526" w14:textId="591B5A39" w:rsidR="00EF7D95" w:rsidRPr="002A748B" w:rsidRDefault="00EF7D95" w:rsidP="00EF7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navedenog predlaže se donošenje Plana upravljanja pomorskim dobrom na području Zadarske županije za </w:t>
      </w:r>
      <w:r w:rsidR="007A6CD0"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>2023</w:t>
      </w:r>
      <w:r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godinu.</w:t>
      </w:r>
    </w:p>
    <w:p w14:paraId="5814E97D" w14:textId="77777777" w:rsidR="00EF7D95" w:rsidRPr="002A748B" w:rsidRDefault="00EF7D95" w:rsidP="00EF7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54E55D3" w14:textId="77777777" w:rsidR="00EF7D95" w:rsidRPr="002A748B" w:rsidRDefault="00EF7D95" w:rsidP="00EF7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4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FISKALNI UČINAK NA PRORAČUN</w:t>
      </w:r>
      <w:r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 </w:t>
      </w:r>
    </w:p>
    <w:p w14:paraId="193F4B55" w14:textId="2225D451" w:rsidR="00EF7D95" w:rsidRPr="002A748B" w:rsidRDefault="00EF7D95" w:rsidP="00EF7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provođenje ovog Plana upravljanja sredstva se osiguravaju u Proračunu Zadarske županije za </w:t>
      </w:r>
      <w:r w:rsidR="007A6CD0"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>2023</w:t>
      </w:r>
      <w:r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u iznosu od </w:t>
      </w:r>
      <w:r w:rsidR="00EA6DD8" w:rsidRPr="002A748B">
        <w:rPr>
          <w:rFonts w:ascii="Times New Roman" w:hAnsi="Times New Roman" w:cs="Times New Roman"/>
          <w:sz w:val="24"/>
          <w:szCs w:val="24"/>
        </w:rPr>
        <w:t>2.357.081,13</w:t>
      </w:r>
      <w:r w:rsidR="00EA6DD8" w:rsidRPr="002A7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DD8" w:rsidRPr="002A748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eura</w:t>
      </w:r>
      <w:r w:rsidRPr="002A748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3EA9A978" w14:textId="77777777" w:rsidR="00EF7D95" w:rsidRPr="002A748B" w:rsidRDefault="00EF7D95" w:rsidP="00EF7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0F0FD4" w14:textId="4E40B87B" w:rsidR="00EF7D95" w:rsidRPr="002A748B" w:rsidRDefault="00111A7A" w:rsidP="00EF7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4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PROVEDBA ŽUPANIJSKE RAZVOJNE STRATEGIJE:</w:t>
      </w:r>
    </w:p>
    <w:p w14:paraId="2B2819D8" w14:textId="77777777" w:rsidR="009F79D2" w:rsidRPr="002A748B" w:rsidRDefault="009F79D2" w:rsidP="009F79D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A748B">
        <w:rPr>
          <w:rStyle w:val="normaltextrun"/>
          <w:b/>
          <w:bCs/>
          <w:shd w:val="clear" w:color="auto" w:fill="FFFFFF"/>
        </w:rPr>
        <w:t xml:space="preserve">Razvojni smjer: </w:t>
      </w:r>
      <w:r w:rsidRPr="002A748B">
        <w:rPr>
          <w:rStyle w:val="normaltextrun"/>
        </w:rPr>
        <w:t>3. Zelena i digitalna tranzicija </w:t>
      </w:r>
      <w:r w:rsidRPr="002A748B">
        <w:rPr>
          <w:rStyle w:val="eop"/>
        </w:rPr>
        <w:t> </w:t>
      </w:r>
    </w:p>
    <w:p w14:paraId="3C743987" w14:textId="77777777" w:rsidR="009F79D2" w:rsidRPr="002A748B" w:rsidRDefault="009F79D2" w:rsidP="009F79D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A748B">
        <w:rPr>
          <w:rStyle w:val="normaltextrun"/>
          <w:b/>
          <w:bCs/>
        </w:rPr>
        <w:t xml:space="preserve">Strateški cilj: </w:t>
      </w:r>
      <w:r w:rsidRPr="002A748B">
        <w:rPr>
          <w:rStyle w:val="normaltextrun"/>
        </w:rPr>
        <w:t xml:space="preserve">9. Samodostatnost u hrani i razvoj </w:t>
      </w:r>
      <w:r w:rsidRPr="002A748B">
        <w:rPr>
          <w:rStyle w:val="spellingerror"/>
        </w:rPr>
        <w:t>biogospodarstva</w:t>
      </w:r>
      <w:r w:rsidRPr="002A748B">
        <w:rPr>
          <w:rStyle w:val="normaltextrun"/>
        </w:rPr>
        <w:t> </w:t>
      </w:r>
      <w:r w:rsidRPr="002A748B">
        <w:rPr>
          <w:rStyle w:val="eop"/>
        </w:rPr>
        <w:t> </w:t>
      </w:r>
    </w:p>
    <w:p w14:paraId="51CFC383" w14:textId="77777777" w:rsidR="009F79D2" w:rsidRPr="002A748B" w:rsidRDefault="009F79D2" w:rsidP="009F79D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A748B">
        <w:rPr>
          <w:rStyle w:val="normaltextrun"/>
          <w:b/>
          <w:bCs/>
          <w:shd w:val="clear" w:color="auto" w:fill="FFFFFF"/>
        </w:rPr>
        <w:t xml:space="preserve">Posebni cilj: </w:t>
      </w:r>
      <w:r w:rsidRPr="002A748B">
        <w:rPr>
          <w:rStyle w:val="normaltextrun"/>
        </w:rPr>
        <w:t>Razvoj konkurentnog, održivog i otpornog ribarstva i akvakulture,</w:t>
      </w:r>
      <w:r w:rsidRPr="002A748B">
        <w:rPr>
          <w:rStyle w:val="eop"/>
        </w:rPr>
        <w:t> </w:t>
      </w:r>
    </w:p>
    <w:p w14:paraId="2A8C5FC5" w14:textId="77777777" w:rsidR="009F79D2" w:rsidRPr="002A748B" w:rsidRDefault="009F79D2" w:rsidP="009F79D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A748B">
        <w:rPr>
          <w:rStyle w:val="normaltextrun"/>
          <w:b/>
          <w:bCs/>
        </w:rPr>
        <w:t xml:space="preserve">Mjera </w:t>
      </w:r>
      <w:r w:rsidRPr="002A748B">
        <w:rPr>
          <w:rStyle w:val="normaltextrun"/>
        </w:rPr>
        <w:t xml:space="preserve">16.1.: Razvoj potporne infrastrukture i </w:t>
      </w:r>
      <w:r w:rsidRPr="002A748B">
        <w:rPr>
          <w:rStyle w:val="spellingerror"/>
        </w:rPr>
        <w:t>suprastrukture</w:t>
      </w:r>
      <w:r w:rsidRPr="002A748B">
        <w:rPr>
          <w:rStyle w:val="normaltextrun"/>
        </w:rPr>
        <w:t xml:space="preserve"> za potrebe sektora ribarstva i akvakulture</w:t>
      </w:r>
      <w:r w:rsidRPr="002A748B">
        <w:rPr>
          <w:rStyle w:val="eop"/>
        </w:rPr>
        <w:t> </w:t>
      </w:r>
    </w:p>
    <w:p w14:paraId="6642C09C" w14:textId="77777777" w:rsidR="009F79D2" w:rsidRPr="002A748B" w:rsidRDefault="009F79D2" w:rsidP="009F79D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A748B">
        <w:rPr>
          <w:rStyle w:val="eop"/>
        </w:rPr>
        <w:t> </w:t>
      </w:r>
    </w:p>
    <w:p w14:paraId="42A39C2F" w14:textId="16EB8F8A" w:rsidR="009F79D2" w:rsidRPr="002A748B" w:rsidRDefault="009F79D2" w:rsidP="009F79D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A748B">
        <w:rPr>
          <w:rStyle w:val="normaltextrun"/>
          <w:b/>
          <w:bCs/>
        </w:rPr>
        <w:t>Razvojni smjer</w:t>
      </w:r>
      <w:r w:rsidRPr="002A748B">
        <w:rPr>
          <w:rStyle w:val="normaltextrun"/>
        </w:rPr>
        <w:t>: 3. Zelena i digitalna tranzicija </w:t>
      </w:r>
      <w:r w:rsidRPr="002A748B">
        <w:rPr>
          <w:rStyle w:val="eop"/>
        </w:rPr>
        <w:t> </w:t>
      </w:r>
    </w:p>
    <w:p w14:paraId="19AB9231" w14:textId="77777777" w:rsidR="009F79D2" w:rsidRPr="002A748B" w:rsidRDefault="009F79D2" w:rsidP="009F79D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A748B">
        <w:rPr>
          <w:rStyle w:val="normaltextrun"/>
          <w:b/>
          <w:bCs/>
        </w:rPr>
        <w:t xml:space="preserve">Strateški cilj: </w:t>
      </w:r>
      <w:r w:rsidRPr="002A748B">
        <w:rPr>
          <w:rStyle w:val="normaltextrun"/>
        </w:rPr>
        <w:t>10. Održiva mobilnost </w:t>
      </w:r>
      <w:r w:rsidRPr="002A748B">
        <w:rPr>
          <w:rStyle w:val="eop"/>
        </w:rPr>
        <w:t> </w:t>
      </w:r>
    </w:p>
    <w:p w14:paraId="6614107B" w14:textId="77777777" w:rsidR="009F79D2" w:rsidRPr="002A748B" w:rsidRDefault="009F79D2" w:rsidP="009F79D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A748B">
        <w:rPr>
          <w:rStyle w:val="normaltextrun"/>
          <w:b/>
          <w:bCs/>
        </w:rPr>
        <w:t>Posebni cilj</w:t>
      </w:r>
      <w:r w:rsidRPr="002A748B">
        <w:rPr>
          <w:rStyle w:val="normaltextrun"/>
        </w:rPr>
        <w:t>: 17. Unaprjeđenje prometne povezanosti i modernizacija prometnih sustava za održivo i sigurno prometovanje</w:t>
      </w:r>
      <w:r w:rsidRPr="002A748B">
        <w:rPr>
          <w:rStyle w:val="eop"/>
        </w:rPr>
        <w:t> </w:t>
      </w:r>
    </w:p>
    <w:p w14:paraId="2AC91EBE" w14:textId="77777777" w:rsidR="009F79D2" w:rsidRPr="002A748B" w:rsidRDefault="009F79D2" w:rsidP="009F79D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A748B">
        <w:rPr>
          <w:rStyle w:val="normaltextrun"/>
          <w:b/>
          <w:bCs/>
        </w:rPr>
        <w:t>Mjera</w:t>
      </w:r>
      <w:r w:rsidRPr="002A748B">
        <w:rPr>
          <w:rStyle w:val="normaltextrun"/>
        </w:rPr>
        <w:t xml:space="preserve"> 17.3.: Razvoj i unaprjeđenje mreže pomorske infrastrukture i usluga</w:t>
      </w:r>
      <w:r w:rsidRPr="002A748B">
        <w:rPr>
          <w:rStyle w:val="eop"/>
        </w:rPr>
        <w:t> </w:t>
      </w:r>
    </w:p>
    <w:p w14:paraId="00AD339F" w14:textId="77777777" w:rsidR="009F79D2" w:rsidRPr="002A748B" w:rsidRDefault="009F79D2" w:rsidP="009F79D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A748B">
        <w:rPr>
          <w:rStyle w:val="normaltextrun"/>
          <w:b/>
          <w:bCs/>
        </w:rPr>
        <w:t>Mjera</w:t>
      </w:r>
      <w:r w:rsidRPr="002A748B">
        <w:rPr>
          <w:rStyle w:val="normaltextrun"/>
        </w:rPr>
        <w:t xml:space="preserve"> 17.7.: Unapređenje međuotočne povezanosti i povezanosti otoka i kontinentskog zaleđa s funkcijama glavnih gravitacijskih centara u Županiji</w:t>
      </w:r>
      <w:r w:rsidRPr="002A748B">
        <w:rPr>
          <w:rStyle w:val="eop"/>
        </w:rPr>
        <w:t> </w:t>
      </w:r>
    </w:p>
    <w:p w14:paraId="0FA21103" w14:textId="77777777" w:rsidR="009F79D2" w:rsidRPr="002A748B" w:rsidRDefault="009F79D2" w:rsidP="009F79D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A748B">
        <w:rPr>
          <w:rStyle w:val="eop"/>
        </w:rPr>
        <w:t> </w:t>
      </w:r>
    </w:p>
    <w:p w14:paraId="01451D3B" w14:textId="77777777" w:rsidR="009F79D2" w:rsidRPr="002A748B" w:rsidRDefault="009F79D2" w:rsidP="009F79D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A748B">
        <w:rPr>
          <w:rStyle w:val="normaltextrun"/>
          <w:b/>
          <w:bCs/>
        </w:rPr>
        <w:t xml:space="preserve">Razvojni smjer: </w:t>
      </w:r>
      <w:r w:rsidRPr="002A748B">
        <w:rPr>
          <w:rStyle w:val="normaltextrun"/>
        </w:rPr>
        <w:t>3. Zelena i digitalna tranzicija </w:t>
      </w:r>
      <w:r w:rsidRPr="002A748B">
        <w:rPr>
          <w:rStyle w:val="eop"/>
        </w:rPr>
        <w:t> </w:t>
      </w:r>
    </w:p>
    <w:p w14:paraId="537EFE67" w14:textId="77777777" w:rsidR="009F79D2" w:rsidRPr="002A748B" w:rsidRDefault="009F79D2" w:rsidP="009F79D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A748B">
        <w:rPr>
          <w:rStyle w:val="normaltextrun"/>
          <w:b/>
          <w:bCs/>
        </w:rPr>
        <w:t xml:space="preserve">Strateški cilj: </w:t>
      </w:r>
      <w:r w:rsidRPr="002A748B">
        <w:rPr>
          <w:rStyle w:val="normaltextrun"/>
        </w:rPr>
        <w:t>8. Ekološka i energetska tranzicija za klimatsku neutralnost </w:t>
      </w:r>
      <w:r w:rsidRPr="002A748B">
        <w:rPr>
          <w:rStyle w:val="eop"/>
        </w:rPr>
        <w:t> </w:t>
      </w:r>
    </w:p>
    <w:p w14:paraId="49F2A86F" w14:textId="77777777" w:rsidR="009F79D2" w:rsidRPr="002A748B" w:rsidRDefault="009F79D2" w:rsidP="009F79D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A748B">
        <w:rPr>
          <w:rStyle w:val="normaltextrun"/>
          <w:b/>
          <w:bCs/>
        </w:rPr>
        <w:t xml:space="preserve">Posebni cilj: </w:t>
      </w:r>
      <w:r w:rsidRPr="002A748B">
        <w:rPr>
          <w:rStyle w:val="normaltextrun"/>
        </w:rPr>
        <w:t>12. Unaprjeđenje sustava zaštite okoliša, očuvanja prirodne baštine i održivog upravljanja prostornim resursima</w:t>
      </w:r>
      <w:r w:rsidRPr="002A748B">
        <w:rPr>
          <w:rStyle w:val="eop"/>
        </w:rPr>
        <w:t> </w:t>
      </w:r>
    </w:p>
    <w:p w14:paraId="7D3488A8" w14:textId="77777777" w:rsidR="009F79D2" w:rsidRPr="002A748B" w:rsidRDefault="009F79D2" w:rsidP="009F79D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A748B">
        <w:rPr>
          <w:rStyle w:val="normaltextrun"/>
          <w:b/>
          <w:bCs/>
        </w:rPr>
        <w:t>Mjera</w:t>
      </w:r>
      <w:r w:rsidRPr="002A748B">
        <w:rPr>
          <w:rStyle w:val="normaltextrun"/>
        </w:rPr>
        <w:t xml:space="preserve"> 12.4.: Integralno upravljanje morem i obalnim područjem</w:t>
      </w:r>
      <w:r w:rsidRPr="002A748B">
        <w:rPr>
          <w:rStyle w:val="eop"/>
        </w:rPr>
        <w:t> </w:t>
      </w:r>
    </w:p>
    <w:p w14:paraId="249CB4E1" w14:textId="737D5B65" w:rsidR="00EF7D95" w:rsidRPr="002A748B" w:rsidRDefault="00EF7D95" w:rsidP="00EA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7EA319" w14:textId="77777777" w:rsidR="00EF7D95" w:rsidRPr="002A748B" w:rsidRDefault="00EF7D95" w:rsidP="00111A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43C762" w14:textId="41B16DFC" w:rsidR="00EF7D95" w:rsidRPr="002A748B" w:rsidRDefault="00EF7D95" w:rsidP="00EF7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4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 PRIPREMILI:</w:t>
      </w:r>
      <w:r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Krešimir Laštro, dipl.</w:t>
      </w:r>
      <w:r w:rsidR="00620B49"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>iur., pročelnik</w:t>
      </w:r>
    </w:p>
    <w:p w14:paraId="2944B127" w14:textId="5BBC8839" w:rsidR="00EF7D95" w:rsidRPr="002A748B" w:rsidRDefault="00EF7D95" w:rsidP="00EF7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dr.sc. Ljiljana Peričin, </w:t>
      </w:r>
      <w:r w:rsidR="007A6CD0"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voditeljica odsjeka</w:t>
      </w:r>
      <w:r w:rsidRPr="002A74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4B4CE1A2" w14:textId="77777777" w:rsidR="00EF7D95" w:rsidRPr="002A748B" w:rsidRDefault="00EF7D95" w:rsidP="00EF7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78F418" w14:textId="77777777" w:rsidR="00EF7D95" w:rsidRPr="002A748B" w:rsidRDefault="00EF7D95" w:rsidP="00EF7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E391A4E" w14:textId="77777777" w:rsidR="00EF7D95" w:rsidRPr="002A748B" w:rsidRDefault="00EF7D95" w:rsidP="00EF7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FB2F728" w14:textId="1F2CA075" w:rsidR="00EF7D95" w:rsidRPr="002A748B" w:rsidRDefault="00EF7D95" w:rsidP="00EF7D9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74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</w:t>
      </w:r>
      <w:r w:rsidR="00EA6DD8" w:rsidRPr="002A74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D158B4" w:rsidRPr="002A74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A74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PROČELNIK</w:t>
      </w:r>
    </w:p>
    <w:p w14:paraId="7FC084AE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8B">
        <w:rPr>
          <w:rFonts w:ascii="Times New Roman" w:hAnsi="Times New Roman" w:cs="Times New Roman"/>
          <w:b/>
          <w:sz w:val="24"/>
          <w:szCs w:val="24"/>
        </w:rPr>
        <w:tab/>
      </w:r>
    </w:p>
    <w:p w14:paraId="17AF0E89" w14:textId="3B81CB82" w:rsidR="00EF7D95" w:rsidRPr="002A748B" w:rsidRDefault="00EF7D95" w:rsidP="00EF7D95">
      <w:pPr>
        <w:pStyle w:val="Bezproreda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8B">
        <w:rPr>
          <w:rFonts w:ascii="Times New Roman" w:hAnsi="Times New Roman" w:cs="Times New Roman"/>
          <w:b/>
          <w:sz w:val="24"/>
          <w:szCs w:val="24"/>
        </w:rPr>
        <w:t>Krešimir Laštro, dipl.</w:t>
      </w:r>
      <w:r w:rsidR="007E2B5B" w:rsidRPr="002A7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48B">
        <w:rPr>
          <w:rFonts w:ascii="Times New Roman" w:hAnsi="Times New Roman" w:cs="Times New Roman"/>
          <w:b/>
          <w:sz w:val="24"/>
          <w:szCs w:val="24"/>
        </w:rPr>
        <w:t>iur.</w:t>
      </w:r>
    </w:p>
    <w:p w14:paraId="31CD530B" w14:textId="33DDCC95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FE2F38" w14:textId="6B900CA5" w:rsidR="009F79D2" w:rsidRPr="002A748B" w:rsidRDefault="009F79D2" w:rsidP="00EF7D9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344B10" w14:textId="77777777" w:rsidR="009F79D2" w:rsidRPr="002A748B" w:rsidRDefault="009F79D2" w:rsidP="009F79D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A748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93E259F" wp14:editId="403630CF">
            <wp:simplePos x="0" y="0"/>
            <wp:positionH relativeFrom="margin">
              <wp:posOffset>676271</wp:posOffset>
            </wp:positionH>
            <wp:positionV relativeFrom="margin">
              <wp:posOffset>-421008</wp:posOffset>
            </wp:positionV>
            <wp:extent cx="428625" cy="552453"/>
            <wp:effectExtent l="0" t="0" r="9525" b="0"/>
            <wp:wrapSquare wrapText="bothSides"/>
            <wp:docPr id="4" name="Slika 4" descr="grb-r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524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A748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14:paraId="05306362" w14:textId="77777777" w:rsidR="009F79D2" w:rsidRPr="002A748B" w:rsidRDefault="009F79D2" w:rsidP="009F79D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A748B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2C614D6A" w14:textId="77777777" w:rsidR="009F79D2" w:rsidRPr="002A748B" w:rsidRDefault="009F79D2" w:rsidP="009F79D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A748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FB4C30" wp14:editId="38A6C938">
            <wp:simplePos x="0" y="0"/>
            <wp:positionH relativeFrom="margin">
              <wp:posOffset>-9528</wp:posOffset>
            </wp:positionH>
            <wp:positionV relativeFrom="margin">
              <wp:posOffset>388620</wp:posOffset>
            </wp:positionV>
            <wp:extent cx="285750" cy="361946"/>
            <wp:effectExtent l="0" t="0" r="0" b="4"/>
            <wp:wrapSquare wrapText="bothSides"/>
            <wp:docPr id="5" name="Slika 5" descr="http://upload.wikimedia.org/wikipedia/hr/4/47/Zadarska_%C5%BEupanija_(grb)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619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A748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2BE3B8CC" w14:textId="77777777" w:rsidR="009F79D2" w:rsidRPr="002A748B" w:rsidRDefault="009F79D2" w:rsidP="009F79D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A748B">
        <w:rPr>
          <w:rFonts w:ascii="Times New Roman" w:hAnsi="Times New Roman" w:cs="Times New Roman"/>
          <w:b/>
          <w:bCs/>
          <w:sz w:val="24"/>
          <w:szCs w:val="24"/>
          <w:lang w:val="de-DE"/>
        </w:rPr>
        <w:t>ZADARSKA ŽUPANIJA</w:t>
      </w:r>
    </w:p>
    <w:p w14:paraId="7DACA654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8B">
        <w:rPr>
          <w:rFonts w:ascii="Times New Roman" w:hAnsi="Times New Roman" w:cs="Times New Roman"/>
          <w:b/>
          <w:sz w:val="24"/>
          <w:szCs w:val="24"/>
        </w:rPr>
        <w:t>ŽUPAN</w:t>
      </w:r>
    </w:p>
    <w:p w14:paraId="4292CB43" w14:textId="77777777" w:rsidR="007E2B5B" w:rsidRPr="002A748B" w:rsidRDefault="007E2B5B" w:rsidP="00EF7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C37BF9" w14:textId="3B20207D" w:rsidR="00EF7D95" w:rsidRPr="002A748B" w:rsidRDefault="007A6CD0" w:rsidP="00EF7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74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 342-</w:t>
      </w:r>
      <w:r w:rsidR="002A74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</w:t>
      </w:r>
      <w:r w:rsidRPr="002A74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/22</w:t>
      </w:r>
      <w:r w:rsidR="00EF7D95" w:rsidRPr="002A74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</w:t>
      </w:r>
      <w:r w:rsidR="002A74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EF7D95" w:rsidRPr="002A74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</w:t>
      </w:r>
      <w:r w:rsidR="002A74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</w:t>
      </w:r>
    </w:p>
    <w:p w14:paraId="1B77CCEF" w14:textId="6BA79ABE" w:rsidR="00EF7D95" w:rsidRPr="002A748B" w:rsidRDefault="007A6CD0" w:rsidP="00EF7D9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8B">
        <w:rPr>
          <w:rFonts w:ascii="Times New Roman" w:hAnsi="Times New Roman" w:cs="Times New Roman"/>
          <w:b/>
          <w:sz w:val="24"/>
          <w:szCs w:val="24"/>
        </w:rPr>
        <w:t>URBROJ: 2198-01-22</w:t>
      </w:r>
      <w:r w:rsidR="00EF7D95" w:rsidRPr="002A748B">
        <w:rPr>
          <w:rFonts w:ascii="Times New Roman" w:hAnsi="Times New Roman" w:cs="Times New Roman"/>
          <w:b/>
          <w:sz w:val="24"/>
          <w:szCs w:val="24"/>
        </w:rPr>
        <w:t>-</w:t>
      </w:r>
    </w:p>
    <w:p w14:paraId="5DFDBF9E" w14:textId="52249AE1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8B">
        <w:rPr>
          <w:rFonts w:ascii="Times New Roman" w:hAnsi="Times New Roman" w:cs="Times New Roman"/>
          <w:b/>
          <w:sz w:val="24"/>
          <w:szCs w:val="24"/>
        </w:rPr>
        <w:t>Zadar, _______________20</w:t>
      </w:r>
      <w:r w:rsidR="007A6CD0" w:rsidRPr="002A748B">
        <w:rPr>
          <w:rFonts w:ascii="Times New Roman" w:hAnsi="Times New Roman" w:cs="Times New Roman"/>
          <w:b/>
          <w:sz w:val="24"/>
          <w:szCs w:val="24"/>
        </w:rPr>
        <w:t>22</w:t>
      </w:r>
      <w:r w:rsidRPr="002A748B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6AAD0596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ABC28A2" w14:textId="49CB28CD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48B">
        <w:rPr>
          <w:rFonts w:ascii="Times New Roman" w:hAnsi="Times New Roman" w:cs="Times New Roman"/>
          <w:sz w:val="24"/>
          <w:szCs w:val="24"/>
        </w:rPr>
        <w:t>Na temelju članka 37. stavka 2. Zakona o pom</w:t>
      </w:r>
      <w:r w:rsidR="007E2B5B" w:rsidRPr="002A748B">
        <w:rPr>
          <w:rFonts w:ascii="Times New Roman" w:hAnsi="Times New Roman" w:cs="Times New Roman"/>
          <w:sz w:val="24"/>
          <w:szCs w:val="24"/>
        </w:rPr>
        <w:t xml:space="preserve">orskom dobru i morskim lukama (Narodne novine, </w:t>
      </w:r>
      <w:r w:rsidRPr="002A748B">
        <w:rPr>
          <w:rFonts w:ascii="Times New Roman" w:hAnsi="Times New Roman" w:cs="Times New Roman"/>
          <w:sz w:val="24"/>
          <w:szCs w:val="24"/>
        </w:rPr>
        <w:t>broj 158/03, 100/04, 141/06, 38/09, 123/11, 56/16, 98/19), članka 4. stavka 1. Uredbe o postupku utvrđi</w:t>
      </w:r>
      <w:r w:rsidR="000966CC" w:rsidRPr="002A748B">
        <w:rPr>
          <w:rFonts w:ascii="Times New Roman" w:hAnsi="Times New Roman" w:cs="Times New Roman"/>
          <w:sz w:val="24"/>
          <w:szCs w:val="24"/>
        </w:rPr>
        <w:t>vanja granice pomorskog dobra (Narodne novine,</w:t>
      </w:r>
      <w:r w:rsidRPr="002A748B">
        <w:rPr>
          <w:rFonts w:ascii="Times New Roman" w:hAnsi="Times New Roman" w:cs="Times New Roman"/>
          <w:sz w:val="24"/>
          <w:szCs w:val="24"/>
        </w:rPr>
        <w:t xml:space="preserve"> broj 8/04, 82/05) i članka </w:t>
      </w:r>
      <w:r w:rsidRPr="002A748B">
        <w:rPr>
          <w:rFonts w:ascii="Times New Roman" w:hAnsi="Times New Roman" w:cs="Times New Roman"/>
          <w:bCs/>
          <w:sz w:val="24"/>
          <w:szCs w:val="24"/>
        </w:rPr>
        <w:t xml:space="preserve">27. Statuta Zadarske županije </w:t>
      </w:r>
      <w:r w:rsidR="000966CC" w:rsidRPr="002A748B">
        <w:rPr>
          <w:rFonts w:ascii="Times New Roman" w:hAnsi="Times New Roman" w:cs="Times New Roman"/>
          <w:sz w:val="24"/>
          <w:szCs w:val="24"/>
        </w:rPr>
        <w:t>(</w:t>
      </w:r>
      <w:r w:rsidRPr="002A748B">
        <w:rPr>
          <w:rFonts w:ascii="Times New Roman" w:hAnsi="Times New Roman" w:cs="Times New Roman"/>
          <w:sz w:val="24"/>
          <w:szCs w:val="24"/>
        </w:rPr>
        <w:t>Slu</w:t>
      </w:r>
      <w:r w:rsidR="000966CC" w:rsidRPr="002A748B">
        <w:rPr>
          <w:rFonts w:ascii="Times New Roman" w:hAnsi="Times New Roman" w:cs="Times New Roman"/>
          <w:sz w:val="24"/>
          <w:szCs w:val="24"/>
        </w:rPr>
        <w:t>žbeni glasnik Zadarske županije,</w:t>
      </w:r>
      <w:r w:rsidRPr="002A748B">
        <w:rPr>
          <w:rFonts w:ascii="Times New Roman" w:hAnsi="Times New Roman" w:cs="Times New Roman"/>
          <w:sz w:val="24"/>
          <w:szCs w:val="24"/>
        </w:rPr>
        <w:t xml:space="preserve"> broj 15/09, 7/10, 11/10, 4/12, 2/13, 14/13, 03/18, 5/20</w:t>
      </w:r>
      <w:r w:rsidR="007E2B5B" w:rsidRPr="002A748B">
        <w:rPr>
          <w:rFonts w:ascii="Times New Roman" w:hAnsi="Times New Roman" w:cs="Times New Roman"/>
          <w:sz w:val="24"/>
          <w:szCs w:val="24"/>
        </w:rPr>
        <w:t>, 5/21</w:t>
      </w:r>
      <w:r w:rsidRPr="002A748B">
        <w:rPr>
          <w:rFonts w:ascii="Times New Roman" w:hAnsi="Times New Roman" w:cs="Times New Roman"/>
          <w:sz w:val="24"/>
          <w:szCs w:val="24"/>
        </w:rPr>
        <w:t xml:space="preserve">) </w:t>
      </w:r>
      <w:r w:rsidRPr="002A748B">
        <w:rPr>
          <w:rFonts w:ascii="Times New Roman" w:hAnsi="Times New Roman" w:cs="Times New Roman"/>
          <w:bCs/>
          <w:sz w:val="24"/>
          <w:szCs w:val="24"/>
        </w:rPr>
        <w:t>župan Zad</w:t>
      </w:r>
      <w:r w:rsidR="007A6CD0" w:rsidRPr="002A748B">
        <w:rPr>
          <w:rFonts w:ascii="Times New Roman" w:hAnsi="Times New Roman" w:cs="Times New Roman"/>
          <w:bCs/>
          <w:sz w:val="24"/>
          <w:szCs w:val="24"/>
        </w:rPr>
        <w:t>arske županije dana _______ 2022</w:t>
      </w:r>
      <w:r w:rsidRPr="002A748B">
        <w:rPr>
          <w:rFonts w:ascii="Times New Roman" w:hAnsi="Times New Roman" w:cs="Times New Roman"/>
          <w:bCs/>
          <w:sz w:val="24"/>
          <w:szCs w:val="24"/>
        </w:rPr>
        <w:t>. godine, donosi</w:t>
      </w:r>
    </w:p>
    <w:p w14:paraId="22A2D0CE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10E0A6" w14:textId="77777777" w:rsidR="00D1359D" w:rsidRPr="002A748B" w:rsidRDefault="00D1359D" w:rsidP="00EF7D95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312741" w14:textId="77777777" w:rsidR="00EF7D95" w:rsidRPr="002A748B" w:rsidRDefault="00EF7D95" w:rsidP="00EF7D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48B">
        <w:rPr>
          <w:rFonts w:ascii="Times New Roman" w:hAnsi="Times New Roman" w:cs="Times New Roman"/>
          <w:b/>
          <w:bCs/>
          <w:sz w:val="24"/>
          <w:szCs w:val="24"/>
        </w:rPr>
        <w:t>PLAN UPRAVLJANJA POMORSKIM DOBROM</w:t>
      </w:r>
    </w:p>
    <w:p w14:paraId="07BBE034" w14:textId="367822AD" w:rsidR="00EF7D95" w:rsidRPr="002A748B" w:rsidRDefault="00EF7D95" w:rsidP="00EF7D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48B">
        <w:rPr>
          <w:rFonts w:ascii="Times New Roman" w:hAnsi="Times New Roman" w:cs="Times New Roman"/>
          <w:b/>
          <w:bCs/>
          <w:sz w:val="24"/>
          <w:szCs w:val="24"/>
        </w:rPr>
        <w:t xml:space="preserve"> NA PO</w:t>
      </w:r>
      <w:r w:rsidR="007A6CD0" w:rsidRPr="002A748B">
        <w:rPr>
          <w:rFonts w:ascii="Times New Roman" w:hAnsi="Times New Roman" w:cs="Times New Roman"/>
          <w:b/>
          <w:bCs/>
          <w:sz w:val="24"/>
          <w:szCs w:val="24"/>
        </w:rPr>
        <w:t>DRUČJU ZADARSKE ŽUPANIJE ZA 2023</w:t>
      </w:r>
      <w:r w:rsidRPr="002A748B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4D94DA78" w14:textId="77777777" w:rsidR="00EF7D95" w:rsidRPr="002A748B" w:rsidRDefault="00EF7D95" w:rsidP="00EF7D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8E148B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7085C" w14:textId="77777777" w:rsidR="00EF7D95" w:rsidRPr="002A748B" w:rsidRDefault="00EF7D95" w:rsidP="00EF7D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48B">
        <w:rPr>
          <w:rFonts w:ascii="Times New Roman" w:hAnsi="Times New Roman" w:cs="Times New Roman"/>
          <w:b/>
          <w:bCs/>
          <w:sz w:val="24"/>
          <w:szCs w:val="24"/>
        </w:rPr>
        <w:t>I. OPĆE ODREDBE</w:t>
      </w:r>
    </w:p>
    <w:p w14:paraId="2BC8B8E5" w14:textId="77777777" w:rsidR="00EF7D95" w:rsidRPr="002A748B" w:rsidRDefault="00EF7D95" w:rsidP="00EF7D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69EC40" w14:textId="77777777" w:rsidR="00EF7D95" w:rsidRPr="002A748B" w:rsidRDefault="00EF7D95" w:rsidP="00EF7D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48B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509942E4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81765" w14:textId="25675896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48B">
        <w:rPr>
          <w:rFonts w:ascii="Times New Roman" w:hAnsi="Times New Roman" w:cs="Times New Roman"/>
          <w:bCs/>
          <w:sz w:val="24"/>
          <w:szCs w:val="24"/>
        </w:rPr>
        <w:t>Ovim Godišnjim planom upravljanja pomorskim dobrom na podru</w:t>
      </w:r>
      <w:r w:rsidR="002A748B">
        <w:rPr>
          <w:rFonts w:ascii="Times New Roman" w:hAnsi="Times New Roman" w:cs="Times New Roman"/>
          <w:bCs/>
          <w:sz w:val="24"/>
          <w:szCs w:val="24"/>
        </w:rPr>
        <w:t>č</w:t>
      </w:r>
      <w:r w:rsidRPr="002A748B">
        <w:rPr>
          <w:rFonts w:ascii="Times New Roman" w:hAnsi="Times New Roman" w:cs="Times New Roman"/>
          <w:bCs/>
          <w:sz w:val="24"/>
          <w:szCs w:val="24"/>
        </w:rPr>
        <w:t xml:space="preserve">ju Zadarske županije za </w:t>
      </w:r>
      <w:r w:rsidR="007A6CD0" w:rsidRPr="002A748B">
        <w:rPr>
          <w:rFonts w:ascii="Times New Roman" w:hAnsi="Times New Roman" w:cs="Times New Roman"/>
          <w:bCs/>
          <w:sz w:val="24"/>
          <w:szCs w:val="24"/>
        </w:rPr>
        <w:t>2023</w:t>
      </w:r>
      <w:r w:rsidRPr="002A748B">
        <w:rPr>
          <w:rFonts w:ascii="Times New Roman" w:hAnsi="Times New Roman" w:cs="Times New Roman"/>
          <w:bCs/>
          <w:sz w:val="24"/>
          <w:szCs w:val="24"/>
        </w:rPr>
        <w:t>. godinu (u daljnjem tekstu: Plan) planiraju se sredstva za provođenje Plana upravljanja pomorskim dobrom te aktivnosti usmjerene na održavanje, unapređenje, brigu o zaštit</w:t>
      </w:r>
      <w:r w:rsidR="002A748B">
        <w:rPr>
          <w:rFonts w:ascii="Times New Roman" w:hAnsi="Times New Roman" w:cs="Times New Roman"/>
          <w:bCs/>
          <w:sz w:val="24"/>
          <w:szCs w:val="24"/>
        </w:rPr>
        <w:t>i</w:t>
      </w:r>
      <w:r w:rsidRPr="002A748B">
        <w:rPr>
          <w:rFonts w:ascii="Times New Roman" w:hAnsi="Times New Roman" w:cs="Times New Roman"/>
          <w:bCs/>
          <w:sz w:val="24"/>
          <w:szCs w:val="24"/>
        </w:rPr>
        <w:t xml:space="preserve"> pomorskog dobra u općoj upotrebi te posebnu upotrebu ili gospodarsko korištenje pomorskog dobra na temelju koncesije.</w:t>
      </w:r>
    </w:p>
    <w:p w14:paraId="25964D1E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19400F" w14:textId="77777777" w:rsidR="00EF7D95" w:rsidRPr="002A748B" w:rsidRDefault="00EF7D95" w:rsidP="00EF7D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48B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6DBB2FDA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27A512" w14:textId="0341BB92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48B">
        <w:rPr>
          <w:rFonts w:ascii="Times New Roman" w:hAnsi="Times New Roman" w:cs="Times New Roman"/>
          <w:bCs/>
          <w:sz w:val="24"/>
          <w:szCs w:val="24"/>
        </w:rPr>
        <w:t xml:space="preserve">Plan upravljanja pomorskim dobrom na </w:t>
      </w:r>
      <w:r w:rsidR="002A748B">
        <w:rPr>
          <w:rFonts w:ascii="Times New Roman" w:hAnsi="Times New Roman" w:cs="Times New Roman"/>
          <w:bCs/>
          <w:sz w:val="24"/>
          <w:szCs w:val="24"/>
        </w:rPr>
        <w:t>p</w:t>
      </w:r>
      <w:r w:rsidRPr="002A748B">
        <w:rPr>
          <w:rFonts w:ascii="Times New Roman" w:hAnsi="Times New Roman" w:cs="Times New Roman"/>
          <w:bCs/>
          <w:sz w:val="24"/>
          <w:szCs w:val="24"/>
        </w:rPr>
        <w:t>odručju Zadarske županije za 20</w:t>
      </w:r>
      <w:r w:rsidR="007A6CD0" w:rsidRPr="002A748B">
        <w:rPr>
          <w:rFonts w:ascii="Times New Roman" w:hAnsi="Times New Roman" w:cs="Times New Roman"/>
          <w:bCs/>
          <w:sz w:val="24"/>
          <w:szCs w:val="24"/>
        </w:rPr>
        <w:t>23</w:t>
      </w:r>
      <w:r w:rsidRPr="002A748B">
        <w:rPr>
          <w:rFonts w:ascii="Times New Roman" w:hAnsi="Times New Roman" w:cs="Times New Roman"/>
          <w:bCs/>
          <w:sz w:val="24"/>
          <w:szCs w:val="24"/>
        </w:rPr>
        <w:t>. godinu obuhvaća:</w:t>
      </w:r>
    </w:p>
    <w:p w14:paraId="28F48C84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48B">
        <w:rPr>
          <w:rFonts w:ascii="Times New Roman" w:hAnsi="Times New Roman" w:cs="Times New Roman"/>
          <w:bCs/>
          <w:sz w:val="24"/>
          <w:szCs w:val="24"/>
        </w:rPr>
        <w:t>I. Plan prihoda</w:t>
      </w:r>
    </w:p>
    <w:p w14:paraId="48BF69C9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48B">
        <w:rPr>
          <w:rFonts w:ascii="Times New Roman" w:hAnsi="Times New Roman" w:cs="Times New Roman"/>
          <w:bCs/>
          <w:sz w:val="24"/>
          <w:szCs w:val="24"/>
        </w:rPr>
        <w:t>II. Plan rashoda.</w:t>
      </w:r>
    </w:p>
    <w:p w14:paraId="724A28F2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11BF75" w14:textId="77777777" w:rsidR="00EF7D95" w:rsidRPr="002A748B" w:rsidRDefault="00EF7D95" w:rsidP="00EF7D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48B">
        <w:rPr>
          <w:rFonts w:ascii="Times New Roman" w:hAnsi="Times New Roman" w:cs="Times New Roman"/>
          <w:b/>
          <w:bCs/>
          <w:sz w:val="24"/>
          <w:szCs w:val="24"/>
        </w:rPr>
        <w:t>II. PLAN PRIHODA</w:t>
      </w:r>
    </w:p>
    <w:p w14:paraId="1DEAA294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6BCEA6" w14:textId="77777777" w:rsidR="00EF7D95" w:rsidRPr="002A748B" w:rsidRDefault="00EF7D95" w:rsidP="00EF7D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48B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3BE389B3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26783D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48B">
        <w:rPr>
          <w:rFonts w:ascii="Times New Roman" w:hAnsi="Times New Roman" w:cs="Times New Roman"/>
          <w:bCs/>
          <w:sz w:val="24"/>
          <w:szCs w:val="24"/>
        </w:rPr>
        <w:t>Sredstva za upravljanje pomorskim dobrom čine sredstva od naknada za koncesiju, sredstva od naknada koju za upotrebu pomorskog dobra plaćaju vlasnici brodica i jahti upisanih u očevidnik brodica odnosno upisnik jahti, te sredstva koja se osiguraju u proračunu Zadarske županije za pomorsko dobro.</w:t>
      </w:r>
    </w:p>
    <w:p w14:paraId="15DF7855" w14:textId="35A86E86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48B">
        <w:rPr>
          <w:rFonts w:ascii="Times New Roman" w:hAnsi="Times New Roman" w:cs="Times New Roman"/>
          <w:bCs/>
          <w:sz w:val="24"/>
          <w:szCs w:val="24"/>
        </w:rPr>
        <w:t xml:space="preserve">Za provođenje ovog Plana na pomorskom dobru Zadarske županije za </w:t>
      </w:r>
      <w:r w:rsidR="007A6CD0" w:rsidRPr="002A748B">
        <w:rPr>
          <w:rFonts w:ascii="Times New Roman" w:hAnsi="Times New Roman" w:cs="Times New Roman"/>
          <w:bCs/>
          <w:sz w:val="24"/>
          <w:szCs w:val="24"/>
        </w:rPr>
        <w:t>2023</w:t>
      </w:r>
      <w:r w:rsidRPr="002A748B">
        <w:rPr>
          <w:rFonts w:ascii="Times New Roman" w:hAnsi="Times New Roman" w:cs="Times New Roman"/>
          <w:bCs/>
          <w:sz w:val="24"/>
          <w:szCs w:val="24"/>
        </w:rPr>
        <w:t xml:space="preserve">. godinu planiraju se sredstva u iznosu od </w:t>
      </w:r>
      <w:r w:rsidR="003C3941" w:rsidRPr="002A748B">
        <w:rPr>
          <w:rFonts w:ascii="Times New Roman" w:hAnsi="Times New Roman" w:cs="Times New Roman"/>
          <w:bCs/>
          <w:sz w:val="24"/>
          <w:szCs w:val="24"/>
        </w:rPr>
        <w:t>2.357.081,13</w:t>
      </w:r>
      <w:r w:rsidRPr="002A74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3941" w:rsidRPr="002A748B">
        <w:rPr>
          <w:rFonts w:ascii="Times New Roman" w:hAnsi="Times New Roman" w:cs="Times New Roman"/>
          <w:bCs/>
          <w:sz w:val="24"/>
          <w:szCs w:val="24"/>
        </w:rPr>
        <w:t>eura</w:t>
      </w:r>
      <w:r w:rsidRPr="002A748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933862B" w14:textId="681EB29B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A748B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Tablica 1. Planirana sredstva za provođenje Plana u </w:t>
      </w:r>
      <w:r w:rsidR="007A6CD0" w:rsidRPr="002A748B">
        <w:rPr>
          <w:rFonts w:ascii="Times New Roman" w:hAnsi="Times New Roman" w:cs="Times New Roman"/>
          <w:bCs/>
          <w:i/>
          <w:sz w:val="24"/>
          <w:szCs w:val="24"/>
        </w:rPr>
        <w:t>2023</w:t>
      </w:r>
      <w:r w:rsidRPr="002A748B">
        <w:rPr>
          <w:rFonts w:ascii="Times New Roman" w:hAnsi="Times New Roman" w:cs="Times New Roman"/>
          <w:bCs/>
          <w:i/>
          <w:sz w:val="24"/>
          <w:szCs w:val="24"/>
        </w:rPr>
        <w:t>. godini</w:t>
      </w:r>
    </w:p>
    <w:p w14:paraId="78AF194D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Reetkatablice"/>
        <w:tblW w:w="9063" w:type="dxa"/>
        <w:tblInd w:w="108" w:type="dxa"/>
        <w:tblLook w:val="04A0" w:firstRow="1" w:lastRow="0" w:firstColumn="1" w:lastColumn="0" w:noHBand="0" w:noVBand="1"/>
      </w:tblPr>
      <w:tblGrid>
        <w:gridCol w:w="456"/>
        <w:gridCol w:w="6774"/>
        <w:gridCol w:w="1833"/>
      </w:tblGrid>
      <w:tr w:rsidR="002A748B" w:rsidRPr="002A748B" w14:paraId="4FB99531" w14:textId="77777777" w:rsidTr="00767892">
        <w:tc>
          <w:tcPr>
            <w:tcW w:w="45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4B6D449" w14:textId="77777777" w:rsidR="00ED22BA" w:rsidRPr="002A748B" w:rsidRDefault="00ED22BA" w:rsidP="00767892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  <w:tc>
          <w:tcPr>
            <w:tcW w:w="67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4FAD687" w14:textId="77777777" w:rsidR="00ED22BA" w:rsidRPr="002A748B" w:rsidRDefault="00ED22BA" w:rsidP="00767892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Izvor sredstava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04C300" w14:textId="320D98CE" w:rsidR="00ED22BA" w:rsidRPr="002A748B" w:rsidRDefault="00ED22BA" w:rsidP="00767892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Iznos (</w:t>
            </w:r>
            <w:r w:rsidR="007D11DE" w:rsidRPr="002A748B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748B" w:rsidRPr="002A748B" w14:paraId="0D9DC012" w14:textId="77777777" w:rsidTr="00767892">
        <w:tc>
          <w:tcPr>
            <w:tcW w:w="456" w:type="dxa"/>
            <w:tcBorders>
              <w:top w:val="double" w:sz="4" w:space="0" w:color="auto"/>
            </w:tcBorders>
            <w:vAlign w:val="center"/>
          </w:tcPr>
          <w:p w14:paraId="1D9D4980" w14:textId="77777777" w:rsidR="00ED22BA" w:rsidRPr="002A748B" w:rsidRDefault="00ED22BA" w:rsidP="00767892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4" w:type="dxa"/>
            <w:tcBorders>
              <w:top w:val="double" w:sz="4" w:space="0" w:color="auto"/>
            </w:tcBorders>
            <w:vAlign w:val="center"/>
          </w:tcPr>
          <w:p w14:paraId="36197F07" w14:textId="77777777" w:rsidR="00ED22BA" w:rsidRPr="002A748B" w:rsidRDefault="00ED22BA" w:rsidP="00767892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Prijenos sredstava iz prethodnog razdoblja</w:t>
            </w:r>
          </w:p>
        </w:tc>
        <w:tc>
          <w:tcPr>
            <w:tcW w:w="1833" w:type="dxa"/>
            <w:tcBorders>
              <w:top w:val="double" w:sz="4" w:space="0" w:color="auto"/>
            </w:tcBorders>
            <w:vAlign w:val="center"/>
          </w:tcPr>
          <w:p w14:paraId="0B2B0CFB" w14:textId="30E3D25E" w:rsidR="00ED22BA" w:rsidRPr="002A748B" w:rsidRDefault="007F75BE" w:rsidP="00767892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238.901,00</w:t>
            </w:r>
          </w:p>
        </w:tc>
      </w:tr>
      <w:tr w:rsidR="002A748B" w:rsidRPr="002A748B" w14:paraId="24E0283E" w14:textId="77777777" w:rsidTr="00767892">
        <w:tc>
          <w:tcPr>
            <w:tcW w:w="456" w:type="dxa"/>
            <w:vAlign w:val="center"/>
          </w:tcPr>
          <w:p w14:paraId="77DE1F91" w14:textId="77777777" w:rsidR="00ED22BA" w:rsidRPr="002A748B" w:rsidRDefault="00ED22BA" w:rsidP="00767892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4" w:type="dxa"/>
            <w:vAlign w:val="center"/>
          </w:tcPr>
          <w:p w14:paraId="1F6E0440" w14:textId="77777777" w:rsidR="00ED22BA" w:rsidRPr="002A748B" w:rsidRDefault="00ED22BA" w:rsidP="00767892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Sredstva od naknada za koncesiju za koje je davatelj koncesije Vlada Republike Hrvatske</w:t>
            </w:r>
          </w:p>
        </w:tc>
        <w:tc>
          <w:tcPr>
            <w:tcW w:w="1833" w:type="dxa"/>
            <w:vAlign w:val="center"/>
          </w:tcPr>
          <w:p w14:paraId="5AA5C76B" w14:textId="69AEC9D0" w:rsidR="00ED22BA" w:rsidRPr="002A748B" w:rsidRDefault="00F81760" w:rsidP="00767892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340.602,00</w:t>
            </w:r>
          </w:p>
        </w:tc>
      </w:tr>
      <w:tr w:rsidR="002A748B" w:rsidRPr="002A748B" w14:paraId="2BA0705A" w14:textId="77777777" w:rsidTr="00767892">
        <w:tc>
          <w:tcPr>
            <w:tcW w:w="456" w:type="dxa"/>
            <w:vAlign w:val="center"/>
          </w:tcPr>
          <w:p w14:paraId="46749A3B" w14:textId="77777777" w:rsidR="00ED22BA" w:rsidRPr="002A748B" w:rsidRDefault="00ED22BA" w:rsidP="00767892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74" w:type="dxa"/>
            <w:vAlign w:val="center"/>
          </w:tcPr>
          <w:p w14:paraId="024D9CC2" w14:textId="77777777" w:rsidR="00ED22BA" w:rsidRPr="002A748B" w:rsidRDefault="00ED22BA" w:rsidP="00767892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Sredstva od naknada za koncesiju za koje je davatelj koncesije županijska skupština</w:t>
            </w:r>
          </w:p>
        </w:tc>
        <w:tc>
          <w:tcPr>
            <w:tcW w:w="1833" w:type="dxa"/>
            <w:vAlign w:val="center"/>
          </w:tcPr>
          <w:p w14:paraId="7683715A" w14:textId="71812F0A" w:rsidR="00ED22BA" w:rsidRPr="002A748B" w:rsidRDefault="00F81760" w:rsidP="00767892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510.903,00</w:t>
            </w:r>
          </w:p>
        </w:tc>
      </w:tr>
      <w:tr w:rsidR="002A748B" w:rsidRPr="002A748B" w14:paraId="39320B19" w14:textId="77777777" w:rsidTr="00767892">
        <w:tc>
          <w:tcPr>
            <w:tcW w:w="456" w:type="dxa"/>
            <w:vAlign w:val="center"/>
          </w:tcPr>
          <w:p w14:paraId="4502F168" w14:textId="77777777" w:rsidR="00ED22BA" w:rsidRPr="002A748B" w:rsidRDefault="00ED22BA" w:rsidP="00767892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74" w:type="dxa"/>
            <w:vAlign w:val="center"/>
          </w:tcPr>
          <w:p w14:paraId="1CF3EBEA" w14:textId="77777777" w:rsidR="00ED22BA" w:rsidRPr="002A748B" w:rsidRDefault="00ED22BA" w:rsidP="00767892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 xml:space="preserve">Sredstva od naknada za koncesiju za koje je davatelj koncesije gradsko/općinsko vijeće </w:t>
            </w:r>
          </w:p>
        </w:tc>
        <w:tc>
          <w:tcPr>
            <w:tcW w:w="1833" w:type="dxa"/>
            <w:vAlign w:val="center"/>
          </w:tcPr>
          <w:p w14:paraId="54AE2E46" w14:textId="77777777" w:rsidR="00ED22BA" w:rsidRPr="002A748B" w:rsidRDefault="00ED22BA" w:rsidP="00767892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A748B" w:rsidRPr="002A748B" w14:paraId="786F8167" w14:textId="77777777" w:rsidTr="00767892">
        <w:tc>
          <w:tcPr>
            <w:tcW w:w="456" w:type="dxa"/>
            <w:vAlign w:val="center"/>
          </w:tcPr>
          <w:p w14:paraId="4FE0857D" w14:textId="77777777" w:rsidR="00ED22BA" w:rsidRPr="002A748B" w:rsidRDefault="00ED22BA" w:rsidP="00767892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74" w:type="dxa"/>
            <w:vAlign w:val="center"/>
          </w:tcPr>
          <w:p w14:paraId="736DEA38" w14:textId="77777777" w:rsidR="00ED22BA" w:rsidRPr="002A748B" w:rsidRDefault="00ED22BA" w:rsidP="00767892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Sredstva od naknada koju za upotrebu pomorskog dobra plaćaju vlasnici brodica i jahti upisanih u očevidnik brodica, odnosno upisnik jahti</w:t>
            </w:r>
          </w:p>
        </w:tc>
        <w:tc>
          <w:tcPr>
            <w:tcW w:w="1833" w:type="dxa"/>
            <w:vAlign w:val="center"/>
          </w:tcPr>
          <w:p w14:paraId="5ABF5011" w14:textId="2D23EAE0" w:rsidR="00ED22BA" w:rsidRPr="002A748B" w:rsidRDefault="00F81760" w:rsidP="00767892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636.148,13</w:t>
            </w:r>
          </w:p>
        </w:tc>
      </w:tr>
      <w:tr w:rsidR="002A748B" w:rsidRPr="002A748B" w14:paraId="3A5BF7D5" w14:textId="77777777" w:rsidTr="00767892">
        <w:tc>
          <w:tcPr>
            <w:tcW w:w="456" w:type="dxa"/>
            <w:vAlign w:val="center"/>
          </w:tcPr>
          <w:p w14:paraId="68C43577" w14:textId="77777777" w:rsidR="00ED22BA" w:rsidRPr="002A748B" w:rsidRDefault="00ED22BA" w:rsidP="00767892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74" w:type="dxa"/>
            <w:vAlign w:val="center"/>
          </w:tcPr>
          <w:p w14:paraId="4A44098B" w14:textId="77777777" w:rsidR="00ED22BA" w:rsidRPr="002A748B" w:rsidRDefault="00ED22BA" w:rsidP="00767892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Sredstva od naknada koju plaćaju podnositelji zahtjeva za utvrđivanje granice pomorskog dobra za lokacije koje se ne nalaze u godišnjem planu upravljanja pomorskim dobrom</w:t>
            </w:r>
          </w:p>
        </w:tc>
        <w:tc>
          <w:tcPr>
            <w:tcW w:w="1833" w:type="dxa"/>
            <w:vAlign w:val="center"/>
          </w:tcPr>
          <w:p w14:paraId="2F2F083E" w14:textId="55F66C8A" w:rsidR="00ED22BA" w:rsidRPr="002A748B" w:rsidRDefault="00F81760" w:rsidP="00767892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D22BA" w:rsidRPr="002A748B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748B" w:rsidRPr="002A748B" w14:paraId="28702E64" w14:textId="77777777" w:rsidTr="00767892">
        <w:tc>
          <w:tcPr>
            <w:tcW w:w="456" w:type="dxa"/>
            <w:tcBorders>
              <w:bottom w:val="double" w:sz="4" w:space="0" w:color="auto"/>
            </w:tcBorders>
            <w:vAlign w:val="center"/>
          </w:tcPr>
          <w:p w14:paraId="753F80E4" w14:textId="77777777" w:rsidR="00ED22BA" w:rsidRPr="002A748B" w:rsidRDefault="00ED22BA" w:rsidP="00767892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74" w:type="dxa"/>
            <w:tcBorders>
              <w:bottom w:val="double" w:sz="4" w:space="0" w:color="auto"/>
            </w:tcBorders>
            <w:vAlign w:val="center"/>
          </w:tcPr>
          <w:p w14:paraId="204094DB" w14:textId="77777777" w:rsidR="00ED22BA" w:rsidRPr="002A748B" w:rsidRDefault="00ED22BA" w:rsidP="00767892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Sredstva osigurana u proračunu županije za pomorsko dobro</w:t>
            </w:r>
          </w:p>
        </w:tc>
        <w:tc>
          <w:tcPr>
            <w:tcW w:w="1833" w:type="dxa"/>
            <w:tcBorders>
              <w:bottom w:val="double" w:sz="4" w:space="0" w:color="auto"/>
            </w:tcBorders>
            <w:vAlign w:val="center"/>
          </w:tcPr>
          <w:p w14:paraId="689B49EE" w14:textId="3FC735CE" w:rsidR="00ED22BA" w:rsidRPr="002A748B" w:rsidRDefault="00244F97" w:rsidP="00767892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="007F75BE" w:rsidRPr="002A748B">
              <w:rPr>
                <w:rFonts w:ascii="Times New Roman" w:hAnsi="Times New Roman" w:cs="Times New Roman"/>
                <w:sz w:val="24"/>
                <w:szCs w:val="24"/>
              </w:rPr>
              <w:t>.527,00</w:t>
            </w:r>
          </w:p>
        </w:tc>
      </w:tr>
      <w:tr w:rsidR="002A748B" w:rsidRPr="002A748B" w14:paraId="4EA7A679" w14:textId="77777777" w:rsidTr="00767892">
        <w:tc>
          <w:tcPr>
            <w:tcW w:w="723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72B080A0" w14:textId="77777777" w:rsidR="00ED22BA" w:rsidRPr="002A748B" w:rsidRDefault="00ED22BA" w:rsidP="00767892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8437335" w14:textId="58680656" w:rsidR="00ED22BA" w:rsidRPr="002A748B" w:rsidRDefault="00244F97" w:rsidP="00767892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b/>
                <w:sz w:val="24"/>
                <w:szCs w:val="24"/>
              </w:rPr>
              <w:t>2.357.081,13</w:t>
            </w:r>
          </w:p>
        </w:tc>
      </w:tr>
    </w:tbl>
    <w:p w14:paraId="524D2F45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1B3DAF" w14:textId="77777777" w:rsidR="00EF7D95" w:rsidRPr="002A748B" w:rsidRDefault="00EF7D95" w:rsidP="00EF7D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48B">
        <w:rPr>
          <w:rFonts w:ascii="Times New Roman" w:hAnsi="Times New Roman" w:cs="Times New Roman"/>
          <w:b/>
          <w:bCs/>
          <w:sz w:val="24"/>
          <w:szCs w:val="24"/>
        </w:rPr>
        <w:t>III. PLAN RASHODA</w:t>
      </w:r>
    </w:p>
    <w:p w14:paraId="0E1A57B1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A2D12F" w14:textId="77777777" w:rsidR="00EF7D95" w:rsidRPr="002A748B" w:rsidRDefault="00EF7D95" w:rsidP="00EF7D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48B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383FAE2C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09AD5D" w14:textId="0C1F0D28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48B">
        <w:rPr>
          <w:rFonts w:ascii="Times New Roman" w:hAnsi="Times New Roman" w:cs="Times New Roman"/>
          <w:bCs/>
          <w:sz w:val="24"/>
          <w:szCs w:val="24"/>
        </w:rPr>
        <w:t xml:space="preserve">Plan rashoda na pomorskom dobru Zadarske županije za </w:t>
      </w:r>
      <w:r w:rsidR="007A6CD0" w:rsidRPr="002A748B">
        <w:rPr>
          <w:rFonts w:ascii="Times New Roman" w:hAnsi="Times New Roman" w:cs="Times New Roman"/>
          <w:bCs/>
          <w:sz w:val="24"/>
          <w:szCs w:val="24"/>
        </w:rPr>
        <w:t>2023</w:t>
      </w:r>
      <w:r w:rsidRPr="002A748B">
        <w:rPr>
          <w:rFonts w:ascii="Times New Roman" w:hAnsi="Times New Roman" w:cs="Times New Roman"/>
          <w:bCs/>
          <w:sz w:val="24"/>
          <w:szCs w:val="24"/>
        </w:rPr>
        <w:t>. godinu obuhvaća:</w:t>
      </w:r>
    </w:p>
    <w:p w14:paraId="544CD1C1" w14:textId="0F6AC7E3" w:rsidR="00EF7D95" w:rsidRPr="002A748B" w:rsidRDefault="00EF7D95" w:rsidP="00EF7D95">
      <w:pPr>
        <w:pStyle w:val="Bezproreda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748B">
        <w:rPr>
          <w:rFonts w:ascii="Times New Roman" w:hAnsi="Times New Roman" w:cs="Times New Roman"/>
          <w:sz w:val="24"/>
          <w:szCs w:val="24"/>
        </w:rPr>
        <w:t xml:space="preserve">Plan davanja koncesija na pomorskom </w:t>
      </w:r>
      <w:r w:rsidR="00C637FE" w:rsidRPr="002A748B">
        <w:rPr>
          <w:rFonts w:ascii="Times New Roman" w:hAnsi="Times New Roman" w:cs="Times New Roman"/>
          <w:sz w:val="24"/>
          <w:szCs w:val="24"/>
        </w:rPr>
        <w:t>dobru</w:t>
      </w:r>
    </w:p>
    <w:p w14:paraId="2217B474" w14:textId="53932388" w:rsidR="00EF7D95" w:rsidRPr="002A748B" w:rsidRDefault="00EF7D95" w:rsidP="00EF7D95">
      <w:pPr>
        <w:pStyle w:val="Bezproreda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748B">
        <w:rPr>
          <w:rFonts w:ascii="Times New Roman" w:hAnsi="Times New Roman" w:cs="Times New Roman"/>
          <w:sz w:val="24"/>
          <w:szCs w:val="24"/>
        </w:rPr>
        <w:t>Unapre</w:t>
      </w:r>
      <w:r w:rsidR="00C637FE" w:rsidRPr="002A748B">
        <w:rPr>
          <w:rFonts w:ascii="Times New Roman" w:hAnsi="Times New Roman" w:cs="Times New Roman"/>
          <w:sz w:val="24"/>
          <w:szCs w:val="24"/>
        </w:rPr>
        <w:t>đenje i zaštitu pomorskog dobra</w:t>
      </w:r>
    </w:p>
    <w:p w14:paraId="027289BB" w14:textId="42C95B3B" w:rsidR="00EF7D95" w:rsidRPr="002A748B" w:rsidRDefault="00C637FE" w:rsidP="00EF7D95">
      <w:pPr>
        <w:pStyle w:val="Bezproreda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748B">
        <w:rPr>
          <w:rFonts w:ascii="Times New Roman" w:hAnsi="Times New Roman" w:cs="Times New Roman"/>
          <w:sz w:val="24"/>
          <w:szCs w:val="24"/>
        </w:rPr>
        <w:t>Ekologiju mora</w:t>
      </w:r>
      <w:r w:rsidR="00EF7D95" w:rsidRPr="002A74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A7843" w14:textId="25302A01" w:rsidR="00EF7D95" w:rsidRPr="002A748B" w:rsidRDefault="00EF7D95" w:rsidP="00EF7D95">
      <w:pPr>
        <w:pStyle w:val="Bezproreda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748B">
        <w:rPr>
          <w:rFonts w:ascii="Times New Roman" w:hAnsi="Times New Roman" w:cs="Times New Roman"/>
          <w:sz w:val="24"/>
          <w:szCs w:val="24"/>
        </w:rPr>
        <w:t>Fi</w:t>
      </w:r>
      <w:r w:rsidR="00C637FE" w:rsidRPr="002A748B">
        <w:rPr>
          <w:rFonts w:ascii="Times New Roman" w:hAnsi="Times New Roman" w:cs="Times New Roman"/>
          <w:sz w:val="24"/>
          <w:szCs w:val="24"/>
        </w:rPr>
        <w:t>nanciranje lučke infrastrukture</w:t>
      </w:r>
    </w:p>
    <w:p w14:paraId="35849E6D" w14:textId="70C982CA" w:rsidR="00EF7D95" w:rsidRPr="002A748B" w:rsidRDefault="00EF7D95" w:rsidP="00EF7D95">
      <w:pPr>
        <w:pStyle w:val="Bezproreda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748B">
        <w:rPr>
          <w:rFonts w:ascii="Times New Roman" w:hAnsi="Times New Roman" w:cs="Times New Roman"/>
          <w:sz w:val="24"/>
          <w:szCs w:val="24"/>
        </w:rPr>
        <w:t>Sanaciju pomorskog dobra nasta</w:t>
      </w:r>
      <w:r w:rsidR="00C637FE" w:rsidRPr="002A748B">
        <w:rPr>
          <w:rFonts w:ascii="Times New Roman" w:hAnsi="Times New Roman" w:cs="Times New Roman"/>
          <w:sz w:val="24"/>
          <w:szCs w:val="24"/>
        </w:rPr>
        <w:t>lu uslijed izvanrednih događaja</w:t>
      </w:r>
    </w:p>
    <w:p w14:paraId="3BBE7E5C" w14:textId="77777777" w:rsidR="00EF7D95" w:rsidRPr="002A748B" w:rsidRDefault="00EF7D95" w:rsidP="00EF7D95">
      <w:pPr>
        <w:pStyle w:val="Bezproreda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748B">
        <w:rPr>
          <w:rFonts w:ascii="Times New Roman" w:hAnsi="Times New Roman" w:cs="Times New Roman"/>
          <w:sz w:val="24"/>
          <w:szCs w:val="24"/>
        </w:rPr>
        <w:t>Izradu prijedloga granice pomorskog dobra i njezinu provedbu.</w:t>
      </w:r>
    </w:p>
    <w:p w14:paraId="16026332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4A42B7C" w14:textId="5DEA1E9E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48B">
        <w:rPr>
          <w:rFonts w:ascii="Times New Roman" w:hAnsi="Times New Roman" w:cs="Times New Roman"/>
          <w:i/>
          <w:sz w:val="24"/>
          <w:szCs w:val="24"/>
        </w:rPr>
        <w:t xml:space="preserve">Tablica 2. Rekapitulacija rashoda na pomorskom dobru u </w:t>
      </w:r>
      <w:r w:rsidR="007A6CD0" w:rsidRPr="002A748B">
        <w:rPr>
          <w:rFonts w:ascii="Times New Roman" w:hAnsi="Times New Roman" w:cs="Times New Roman"/>
          <w:i/>
          <w:sz w:val="24"/>
          <w:szCs w:val="24"/>
        </w:rPr>
        <w:t>2023</w:t>
      </w:r>
      <w:r w:rsidRPr="002A748B">
        <w:rPr>
          <w:rFonts w:ascii="Times New Roman" w:hAnsi="Times New Roman" w:cs="Times New Roman"/>
          <w:i/>
          <w:sz w:val="24"/>
          <w:szCs w:val="24"/>
        </w:rPr>
        <w:t>. godini</w:t>
      </w:r>
    </w:p>
    <w:p w14:paraId="59252856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031" w:type="dxa"/>
        <w:tblInd w:w="108" w:type="dxa"/>
        <w:tblLook w:val="04A0" w:firstRow="1" w:lastRow="0" w:firstColumn="1" w:lastColumn="0" w:noHBand="0" w:noVBand="1"/>
      </w:tblPr>
      <w:tblGrid>
        <w:gridCol w:w="637"/>
        <w:gridCol w:w="6593"/>
        <w:gridCol w:w="1801"/>
      </w:tblGrid>
      <w:tr w:rsidR="002A748B" w:rsidRPr="002A748B" w14:paraId="1899FFDD" w14:textId="77777777" w:rsidTr="00767892">
        <w:tc>
          <w:tcPr>
            <w:tcW w:w="6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7C3F005" w14:textId="77777777" w:rsidR="00864FD6" w:rsidRPr="002A748B" w:rsidRDefault="00864FD6" w:rsidP="00767892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  <w:tc>
          <w:tcPr>
            <w:tcW w:w="65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2DBD1D3" w14:textId="77777777" w:rsidR="00864FD6" w:rsidRPr="002A748B" w:rsidRDefault="00864FD6" w:rsidP="00767892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18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0D559C" w14:textId="5D43F667" w:rsidR="00864FD6" w:rsidRPr="002A748B" w:rsidRDefault="00864FD6" w:rsidP="00767892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Iznos (</w:t>
            </w:r>
            <w:r w:rsidR="009F79D2" w:rsidRPr="002A748B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748B" w:rsidRPr="002A748B" w14:paraId="23400A7D" w14:textId="77777777" w:rsidTr="00767892">
        <w:tc>
          <w:tcPr>
            <w:tcW w:w="637" w:type="dxa"/>
            <w:tcBorders>
              <w:top w:val="double" w:sz="4" w:space="0" w:color="auto"/>
            </w:tcBorders>
            <w:vAlign w:val="center"/>
          </w:tcPr>
          <w:p w14:paraId="66F991FB" w14:textId="77777777" w:rsidR="00864FD6" w:rsidRPr="002A748B" w:rsidRDefault="00864FD6" w:rsidP="00767892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6593" w:type="dxa"/>
            <w:tcBorders>
              <w:top w:val="double" w:sz="4" w:space="0" w:color="auto"/>
            </w:tcBorders>
            <w:vAlign w:val="center"/>
          </w:tcPr>
          <w:p w14:paraId="0F623C14" w14:textId="77777777" w:rsidR="00864FD6" w:rsidRPr="002A748B" w:rsidRDefault="00864FD6" w:rsidP="00767892">
            <w:pPr>
              <w:pStyle w:val="Bezprored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b/>
                <w:sz w:val="24"/>
                <w:szCs w:val="24"/>
              </w:rPr>
              <w:t>Plan davanja koncesija na pomorskom dobru</w:t>
            </w:r>
          </w:p>
        </w:tc>
        <w:tc>
          <w:tcPr>
            <w:tcW w:w="1801" w:type="dxa"/>
            <w:tcBorders>
              <w:top w:val="double" w:sz="4" w:space="0" w:color="auto"/>
            </w:tcBorders>
          </w:tcPr>
          <w:p w14:paraId="46A78256" w14:textId="46F9ED5F" w:rsidR="00864FD6" w:rsidRPr="002A748B" w:rsidRDefault="00244F97" w:rsidP="00767892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A748B">
              <w:rPr>
                <w:rFonts w:ascii="Times New Roman" w:hAnsi="Times New Roman" w:cs="Times New Roman"/>
                <w:b/>
                <w:sz w:val="24"/>
                <w:szCs w:val="24"/>
              </w:rPr>
              <w:t>37.162,00</w:t>
            </w:r>
          </w:p>
        </w:tc>
      </w:tr>
      <w:tr w:rsidR="002A748B" w:rsidRPr="002A748B" w14:paraId="3DD05E6A" w14:textId="77777777" w:rsidTr="00767892">
        <w:tc>
          <w:tcPr>
            <w:tcW w:w="637" w:type="dxa"/>
            <w:vAlign w:val="center"/>
          </w:tcPr>
          <w:p w14:paraId="6ADF30CE" w14:textId="77777777" w:rsidR="00864FD6" w:rsidRPr="002A748B" w:rsidRDefault="00864FD6" w:rsidP="00767892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93" w:type="dxa"/>
            <w:vAlign w:val="center"/>
          </w:tcPr>
          <w:p w14:paraId="0F602F0C" w14:textId="77777777" w:rsidR="00864FD6" w:rsidRPr="002A748B" w:rsidRDefault="00864FD6" w:rsidP="00767892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 xml:space="preserve">Izrada dokumenata u svrhu davanja koncesija na pomorskom dobru </w:t>
            </w:r>
          </w:p>
        </w:tc>
        <w:tc>
          <w:tcPr>
            <w:tcW w:w="1801" w:type="dxa"/>
            <w:vAlign w:val="center"/>
          </w:tcPr>
          <w:p w14:paraId="77F99B86" w14:textId="0AB13E23" w:rsidR="00864FD6" w:rsidRPr="002A748B" w:rsidRDefault="00244F97" w:rsidP="00767892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23.890,00</w:t>
            </w:r>
          </w:p>
        </w:tc>
      </w:tr>
      <w:tr w:rsidR="002A748B" w:rsidRPr="002A748B" w14:paraId="2FA6BE6B" w14:textId="77777777" w:rsidTr="00767892">
        <w:tc>
          <w:tcPr>
            <w:tcW w:w="637" w:type="dxa"/>
            <w:vAlign w:val="center"/>
          </w:tcPr>
          <w:p w14:paraId="7DC2D05C" w14:textId="77777777" w:rsidR="00864FD6" w:rsidRPr="002A748B" w:rsidRDefault="00864FD6" w:rsidP="00767892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93" w:type="dxa"/>
            <w:vAlign w:val="center"/>
          </w:tcPr>
          <w:p w14:paraId="35C0610B" w14:textId="77777777" w:rsidR="00864FD6" w:rsidRPr="002A748B" w:rsidRDefault="00864FD6" w:rsidP="00767892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Troškovi naknada za rad članovima Povjerenstva u svrhu praćenja izvršavanja odluka i ugovora o koncesijama</w:t>
            </w:r>
          </w:p>
        </w:tc>
        <w:tc>
          <w:tcPr>
            <w:tcW w:w="1801" w:type="dxa"/>
            <w:vAlign w:val="center"/>
          </w:tcPr>
          <w:p w14:paraId="3057B425" w14:textId="1E352D4D" w:rsidR="00864FD6" w:rsidRPr="002A748B" w:rsidRDefault="00244F97" w:rsidP="00767892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13.272,00</w:t>
            </w:r>
          </w:p>
        </w:tc>
      </w:tr>
      <w:tr w:rsidR="002A748B" w:rsidRPr="002A748B" w14:paraId="6E609DF9" w14:textId="77777777" w:rsidTr="00767892">
        <w:tc>
          <w:tcPr>
            <w:tcW w:w="637" w:type="dxa"/>
            <w:vAlign w:val="center"/>
          </w:tcPr>
          <w:p w14:paraId="2AE3D395" w14:textId="77777777" w:rsidR="00864FD6" w:rsidRPr="002A748B" w:rsidRDefault="00864FD6" w:rsidP="00767892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593" w:type="dxa"/>
            <w:vAlign w:val="center"/>
          </w:tcPr>
          <w:p w14:paraId="0138C443" w14:textId="77777777" w:rsidR="00864FD6" w:rsidRPr="002A748B" w:rsidRDefault="00864FD6" w:rsidP="00767892">
            <w:pPr>
              <w:pStyle w:val="Bezprored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b/>
                <w:sz w:val="24"/>
                <w:szCs w:val="24"/>
              </w:rPr>
              <w:t>Unapređenje i zaštita pomorskog dobra</w:t>
            </w:r>
          </w:p>
        </w:tc>
        <w:tc>
          <w:tcPr>
            <w:tcW w:w="1801" w:type="dxa"/>
            <w:vAlign w:val="center"/>
          </w:tcPr>
          <w:p w14:paraId="79CDFC9A" w14:textId="1A46BC31" w:rsidR="00864FD6" w:rsidRPr="002A748B" w:rsidRDefault="00244F97" w:rsidP="00767892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2A748B">
              <w:rPr>
                <w:rFonts w:ascii="Times New Roman" w:hAnsi="Times New Roman" w:cs="Times New Roman"/>
                <w:b/>
                <w:sz w:val="24"/>
                <w:szCs w:val="24"/>
              </w:rPr>
              <w:t>1.432.808,13</w:t>
            </w:r>
          </w:p>
        </w:tc>
      </w:tr>
      <w:tr w:rsidR="002A748B" w:rsidRPr="002A748B" w14:paraId="6F5C9B22" w14:textId="77777777" w:rsidTr="00767892">
        <w:tc>
          <w:tcPr>
            <w:tcW w:w="637" w:type="dxa"/>
            <w:vAlign w:val="center"/>
          </w:tcPr>
          <w:p w14:paraId="0B9952C5" w14:textId="77777777" w:rsidR="00864FD6" w:rsidRPr="002A748B" w:rsidRDefault="00864FD6" w:rsidP="00767892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93" w:type="dxa"/>
            <w:vAlign w:val="center"/>
          </w:tcPr>
          <w:p w14:paraId="1409060B" w14:textId="77777777" w:rsidR="00864FD6" w:rsidRPr="002A748B" w:rsidRDefault="00864FD6" w:rsidP="00767892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Razvoj javne infrastrukture na pomorskom dobru</w:t>
            </w:r>
          </w:p>
        </w:tc>
        <w:tc>
          <w:tcPr>
            <w:tcW w:w="1801" w:type="dxa"/>
            <w:vAlign w:val="center"/>
          </w:tcPr>
          <w:p w14:paraId="3939897F" w14:textId="0B22FBC7" w:rsidR="00864FD6" w:rsidRPr="002A748B" w:rsidRDefault="00244F97" w:rsidP="00767892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1.399.626,13</w:t>
            </w:r>
          </w:p>
        </w:tc>
      </w:tr>
      <w:tr w:rsidR="002A748B" w:rsidRPr="002A748B" w14:paraId="07224A80" w14:textId="77777777" w:rsidTr="00767892">
        <w:tc>
          <w:tcPr>
            <w:tcW w:w="637" w:type="dxa"/>
            <w:vAlign w:val="center"/>
          </w:tcPr>
          <w:p w14:paraId="4EB86AED" w14:textId="77777777" w:rsidR="00864FD6" w:rsidRPr="002A748B" w:rsidRDefault="00864FD6" w:rsidP="00767892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93" w:type="dxa"/>
            <w:vAlign w:val="center"/>
          </w:tcPr>
          <w:p w14:paraId="13EADE71" w14:textId="77777777" w:rsidR="00864FD6" w:rsidRPr="002A748B" w:rsidRDefault="00864FD6" w:rsidP="00767892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Razvoj GIS sustava</w:t>
            </w:r>
          </w:p>
        </w:tc>
        <w:tc>
          <w:tcPr>
            <w:tcW w:w="1801" w:type="dxa"/>
            <w:vAlign w:val="center"/>
          </w:tcPr>
          <w:p w14:paraId="34644E72" w14:textId="1EFB886F" w:rsidR="00864FD6" w:rsidRPr="002A748B" w:rsidRDefault="00244F97" w:rsidP="00767892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33.182,00</w:t>
            </w:r>
          </w:p>
        </w:tc>
      </w:tr>
      <w:tr w:rsidR="002A748B" w:rsidRPr="002A748B" w14:paraId="6DC6E397" w14:textId="77777777" w:rsidTr="00767892">
        <w:tc>
          <w:tcPr>
            <w:tcW w:w="637" w:type="dxa"/>
            <w:vAlign w:val="center"/>
          </w:tcPr>
          <w:p w14:paraId="4990D73B" w14:textId="77777777" w:rsidR="00864FD6" w:rsidRPr="002A748B" w:rsidRDefault="00864FD6" w:rsidP="00767892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6593" w:type="dxa"/>
            <w:vAlign w:val="center"/>
          </w:tcPr>
          <w:p w14:paraId="549DDE41" w14:textId="77777777" w:rsidR="00864FD6" w:rsidRPr="002A748B" w:rsidRDefault="00864FD6" w:rsidP="00767892">
            <w:pPr>
              <w:pStyle w:val="Bezprored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b/>
                <w:sz w:val="24"/>
                <w:szCs w:val="24"/>
              </w:rPr>
              <w:t>Ekologija mora</w:t>
            </w:r>
          </w:p>
        </w:tc>
        <w:tc>
          <w:tcPr>
            <w:tcW w:w="1801" w:type="dxa"/>
            <w:vAlign w:val="center"/>
          </w:tcPr>
          <w:p w14:paraId="47644C10" w14:textId="4E06B6C4" w:rsidR="00864FD6" w:rsidRPr="002A748B" w:rsidRDefault="00244F97" w:rsidP="00767892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2A748B">
              <w:rPr>
                <w:rFonts w:ascii="Times New Roman" w:hAnsi="Times New Roman" w:cs="Times New Roman"/>
                <w:b/>
                <w:sz w:val="24"/>
                <w:szCs w:val="24"/>
              </w:rPr>
              <w:t>229.466,00</w:t>
            </w:r>
          </w:p>
        </w:tc>
      </w:tr>
      <w:tr w:rsidR="002A748B" w:rsidRPr="002A748B" w14:paraId="71071727" w14:textId="77777777" w:rsidTr="00767892">
        <w:tc>
          <w:tcPr>
            <w:tcW w:w="637" w:type="dxa"/>
            <w:vAlign w:val="center"/>
          </w:tcPr>
          <w:p w14:paraId="021619A3" w14:textId="77777777" w:rsidR="00864FD6" w:rsidRPr="002A748B" w:rsidRDefault="00864FD6" w:rsidP="00767892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93" w:type="dxa"/>
            <w:vAlign w:val="center"/>
          </w:tcPr>
          <w:p w14:paraId="24E22668" w14:textId="77777777" w:rsidR="00864FD6" w:rsidRPr="002A748B" w:rsidRDefault="00864FD6" w:rsidP="00767892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Zaštita okoliša (Eko brodice)</w:t>
            </w:r>
          </w:p>
        </w:tc>
        <w:tc>
          <w:tcPr>
            <w:tcW w:w="1801" w:type="dxa"/>
            <w:vAlign w:val="center"/>
          </w:tcPr>
          <w:p w14:paraId="12E8335C" w14:textId="3F7852ED" w:rsidR="00864FD6" w:rsidRPr="002A748B" w:rsidRDefault="00244F97" w:rsidP="00767892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131.066,00</w:t>
            </w:r>
          </w:p>
        </w:tc>
      </w:tr>
      <w:tr w:rsidR="002A748B" w:rsidRPr="002A748B" w14:paraId="4F1EA731" w14:textId="77777777" w:rsidTr="00767892">
        <w:tc>
          <w:tcPr>
            <w:tcW w:w="637" w:type="dxa"/>
            <w:vAlign w:val="center"/>
          </w:tcPr>
          <w:p w14:paraId="38101EFE" w14:textId="77777777" w:rsidR="00864FD6" w:rsidRPr="002A748B" w:rsidRDefault="00864FD6" w:rsidP="00767892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93" w:type="dxa"/>
            <w:vAlign w:val="center"/>
          </w:tcPr>
          <w:p w14:paraId="5D81B86F" w14:textId="77777777" w:rsidR="00864FD6" w:rsidRPr="002A748B" w:rsidRDefault="00864FD6" w:rsidP="00767892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Analiza kakvoće mora</w:t>
            </w:r>
          </w:p>
        </w:tc>
        <w:tc>
          <w:tcPr>
            <w:tcW w:w="1801" w:type="dxa"/>
            <w:vAlign w:val="center"/>
          </w:tcPr>
          <w:p w14:paraId="548D6313" w14:textId="02BDE66A" w:rsidR="00864FD6" w:rsidRPr="002A748B" w:rsidRDefault="00244F97" w:rsidP="00767892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98.400,00</w:t>
            </w:r>
          </w:p>
        </w:tc>
      </w:tr>
      <w:tr w:rsidR="002A748B" w:rsidRPr="002A748B" w14:paraId="140BBA46" w14:textId="77777777" w:rsidTr="00767892">
        <w:tc>
          <w:tcPr>
            <w:tcW w:w="637" w:type="dxa"/>
            <w:vAlign w:val="center"/>
          </w:tcPr>
          <w:p w14:paraId="6600F417" w14:textId="77777777" w:rsidR="00864FD6" w:rsidRPr="002A748B" w:rsidRDefault="00864FD6" w:rsidP="00767892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6593" w:type="dxa"/>
            <w:vAlign w:val="center"/>
          </w:tcPr>
          <w:p w14:paraId="4DA108C5" w14:textId="77777777" w:rsidR="00864FD6" w:rsidRPr="002A748B" w:rsidRDefault="00864FD6" w:rsidP="00767892">
            <w:pPr>
              <w:pStyle w:val="Bezprored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b/>
                <w:sz w:val="24"/>
                <w:szCs w:val="24"/>
              </w:rPr>
              <w:t>Financiranje lučke infrastrukture</w:t>
            </w:r>
          </w:p>
        </w:tc>
        <w:tc>
          <w:tcPr>
            <w:tcW w:w="1801" w:type="dxa"/>
            <w:vAlign w:val="center"/>
          </w:tcPr>
          <w:p w14:paraId="35DA556B" w14:textId="258C1861" w:rsidR="00864FD6" w:rsidRPr="002A748B" w:rsidRDefault="00244F97" w:rsidP="00767892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b/>
                <w:sz w:val="24"/>
                <w:szCs w:val="24"/>
              </w:rPr>
              <w:t>487.093,00</w:t>
            </w:r>
          </w:p>
        </w:tc>
      </w:tr>
      <w:tr w:rsidR="002A748B" w:rsidRPr="002A748B" w14:paraId="58434FCA" w14:textId="77777777" w:rsidTr="00767892">
        <w:tc>
          <w:tcPr>
            <w:tcW w:w="637" w:type="dxa"/>
            <w:vAlign w:val="center"/>
          </w:tcPr>
          <w:p w14:paraId="20F5BF16" w14:textId="77777777" w:rsidR="00864FD6" w:rsidRPr="002A748B" w:rsidRDefault="00864FD6" w:rsidP="00767892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93" w:type="dxa"/>
            <w:vAlign w:val="center"/>
          </w:tcPr>
          <w:p w14:paraId="0EB0768D" w14:textId="77777777" w:rsidR="00864FD6" w:rsidRPr="002A748B" w:rsidRDefault="00864FD6" w:rsidP="00767892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Izrada projektne dokumentacije za dogradnju i sanaciju luka županijskog i lokalnog značaja</w:t>
            </w:r>
          </w:p>
        </w:tc>
        <w:tc>
          <w:tcPr>
            <w:tcW w:w="1801" w:type="dxa"/>
            <w:vAlign w:val="center"/>
          </w:tcPr>
          <w:p w14:paraId="22C0C49C" w14:textId="539CD4C2" w:rsidR="00864FD6" w:rsidRPr="002A748B" w:rsidRDefault="00244F97" w:rsidP="00767892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88.924,00</w:t>
            </w:r>
          </w:p>
        </w:tc>
      </w:tr>
      <w:tr w:rsidR="002A748B" w:rsidRPr="002A748B" w14:paraId="0D1F4F5D" w14:textId="77777777" w:rsidTr="00767892">
        <w:tc>
          <w:tcPr>
            <w:tcW w:w="637" w:type="dxa"/>
            <w:vAlign w:val="center"/>
          </w:tcPr>
          <w:p w14:paraId="2958DE49" w14:textId="77777777" w:rsidR="00864FD6" w:rsidRPr="002A748B" w:rsidRDefault="00864FD6" w:rsidP="00767892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93" w:type="dxa"/>
            <w:vAlign w:val="center"/>
          </w:tcPr>
          <w:p w14:paraId="5154718F" w14:textId="77777777" w:rsidR="00864FD6" w:rsidRPr="002A748B" w:rsidRDefault="00864FD6" w:rsidP="00767892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Sanacija i dogradnja luka županijskog i lokalnog značaja</w:t>
            </w:r>
          </w:p>
        </w:tc>
        <w:tc>
          <w:tcPr>
            <w:tcW w:w="1801" w:type="dxa"/>
            <w:vAlign w:val="center"/>
          </w:tcPr>
          <w:p w14:paraId="2F954907" w14:textId="4EA2F258" w:rsidR="00864FD6" w:rsidRPr="002A748B" w:rsidRDefault="00244F97" w:rsidP="00767892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199.084,00</w:t>
            </w:r>
          </w:p>
        </w:tc>
      </w:tr>
      <w:tr w:rsidR="002A748B" w:rsidRPr="002A748B" w14:paraId="1974C3B4" w14:textId="77777777" w:rsidTr="00767892">
        <w:tc>
          <w:tcPr>
            <w:tcW w:w="637" w:type="dxa"/>
            <w:vAlign w:val="center"/>
          </w:tcPr>
          <w:p w14:paraId="053450A5" w14:textId="77777777" w:rsidR="00864FD6" w:rsidRPr="002A748B" w:rsidRDefault="00864FD6" w:rsidP="00767892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93" w:type="dxa"/>
            <w:vAlign w:val="center"/>
          </w:tcPr>
          <w:p w14:paraId="430683B6" w14:textId="77777777" w:rsidR="00864FD6" w:rsidRPr="002A748B" w:rsidRDefault="00864FD6" w:rsidP="00767892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Sufinanciranje izgradnje pomorske infrastrukture</w:t>
            </w:r>
          </w:p>
        </w:tc>
        <w:tc>
          <w:tcPr>
            <w:tcW w:w="1801" w:type="dxa"/>
            <w:vAlign w:val="center"/>
          </w:tcPr>
          <w:p w14:paraId="6BF7B8AD" w14:textId="462FD4E6" w:rsidR="00864FD6" w:rsidRPr="002A748B" w:rsidRDefault="003C3941" w:rsidP="00767892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199.085,00</w:t>
            </w:r>
          </w:p>
        </w:tc>
      </w:tr>
      <w:tr w:rsidR="002A748B" w:rsidRPr="002A748B" w14:paraId="500E94DF" w14:textId="77777777" w:rsidTr="00767892">
        <w:tc>
          <w:tcPr>
            <w:tcW w:w="637" w:type="dxa"/>
            <w:vAlign w:val="center"/>
          </w:tcPr>
          <w:p w14:paraId="2F8497CC" w14:textId="77777777" w:rsidR="00864FD6" w:rsidRPr="002A748B" w:rsidRDefault="00864FD6" w:rsidP="00767892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6593" w:type="dxa"/>
            <w:vAlign w:val="center"/>
          </w:tcPr>
          <w:p w14:paraId="0CC04AEC" w14:textId="77777777" w:rsidR="00864FD6" w:rsidRPr="002A748B" w:rsidRDefault="00864FD6" w:rsidP="00767892">
            <w:pPr>
              <w:pStyle w:val="Bezprored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b/>
                <w:sz w:val="24"/>
                <w:szCs w:val="24"/>
              </w:rPr>
              <w:t>Sanacija pomorskog dobra nastala uslijed izvanrednih događaja</w:t>
            </w:r>
          </w:p>
        </w:tc>
        <w:tc>
          <w:tcPr>
            <w:tcW w:w="1801" w:type="dxa"/>
            <w:vAlign w:val="center"/>
          </w:tcPr>
          <w:p w14:paraId="48070318" w14:textId="1B2F952A" w:rsidR="00864FD6" w:rsidRPr="002A748B" w:rsidRDefault="003C3941" w:rsidP="00767892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2A748B">
              <w:rPr>
                <w:rFonts w:ascii="Times New Roman" w:hAnsi="Times New Roman" w:cs="Times New Roman"/>
                <w:b/>
                <w:sz w:val="24"/>
                <w:szCs w:val="24"/>
              </w:rPr>
              <w:t>127.416,00</w:t>
            </w:r>
          </w:p>
        </w:tc>
      </w:tr>
      <w:tr w:rsidR="002A748B" w:rsidRPr="002A748B" w14:paraId="1FCA2E2A" w14:textId="77777777" w:rsidTr="00767892">
        <w:tc>
          <w:tcPr>
            <w:tcW w:w="637" w:type="dxa"/>
            <w:vAlign w:val="center"/>
          </w:tcPr>
          <w:p w14:paraId="5A721117" w14:textId="77777777" w:rsidR="00864FD6" w:rsidRPr="002A748B" w:rsidRDefault="00864FD6" w:rsidP="00767892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93" w:type="dxa"/>
            <w:vAlign w:val="center"/>
          </w:tcPr>
          <w:p w14:paraId="650696A4" w14:textId="77777777" w:rsidR="00864FD6" w:rsidRPr="002A748B" w:rsidRDefault="00864FD6" w:rsidP="00767892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Sanacija obale</w:t>
            </w:r>
          </w:p>
        </w:tc>
        <w:tc>
          <w:tcPr>
            <w:tcW w:w="1801" w:type="dxa"/>
            <w:vAlign w:val="center"/>
          </w:tcPr>
          <w:p w14:paraId="48CDF203" w14:textId="6881D10F" w:rsidR="00864FD6" w:rsidRPr="002A748B" w:rsidRDefault="003C3941" w:rsidP="00767892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119.451,00</w:t>
            </w:r>
          </w:p>
        </w:tc>
      </w:tr>
      <w:tr w:rsidR="002A748B" w:rsidRPr="002A748B" w14:paraId="0DC27AD5" w14:textId="77777777" w:rsidTr="00767892">
        <w:tc>
          <w:tcPr>
            <w:tcW w:w="637" w:type="dxa"/>
            <w:vAlign w:val="center"/>
          </w:tcPr>
          <w:p w14:paraId="2A59C944" w14:textId="77777777" w:rsidR="00864FD6" w:rsidRPr="002A748B" w:rsidRDefault="00864FD6" w:rsidP="00767892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93" w:type="dxa"/>
            <w:vAlign w:val="center"/>
          </w:tcPr>
          <w:p w14:paraId="518AFE88" w14:textId="77777777" w:rsidR="00864FD6" w:rsidRPr="002A748B" w:rsidRDefault="00864FD6" w:rsidP="00767892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Sanacija mora uslijed različitih polucija</w:t>
            </w:r>
          </w:p>
        </w:tc>
        <w:tc>
          <w:tcPr>
            <w:tcW w:w="1801" w:type="dxa"/>
            <w:vAlign w:val="center"/>
          </w:tcPr>
          <w:p w14:paraId="5C539686" w14:textId="05F94337" w:rsidR="00864FD6" w:rsidRPr="002A748B" w:rsidRDefault="003C3941" w:rsidP="00767892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7.965,00</w:t>
            </w:r>
          </w:p>
        </w:tc>
      </w:tr>
      <w:tr w:rsidR="002A748B" w:rsidRPr="002A748B" w14:paraId="52D919C2" w14:textId="77777777" w:rsidTr="00767892">
        <w:tc>
          <w:tcPr>
            <w:tcW w:w="637" w:type="dxa"/>
            <w:vAlign w:val="center"/>
          </w:tcPr>
          <w:p w14:paraId="78EF0349" w14:textId="77777777" w:rsidR="00864FD6" w:rsidRPr="002A748B" w:rsidRDefault="00864FD6" w:rsidP="00767892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b/>
                <w:sz w:val="24"/>
                <w:szCs w:val="24"/>
              </w:rPr>
              <w:t>VI.</w:t>
            </w:r>
          </w:p>
        </w:tc>
        <w:tc>
          <w:tcPr>
            <w:tcW w:w="6593" w:type="dxa"/>
            <w:vAlign w:val="center"/>
          </w:tcPr>
          <w:p w14:paraId="045DF36C" w14:textId="77777777" w:rsidR="00864FD6" w:rsidRPr="002A748B" w:rsidRDefault="00864FD6" w:rsidP="00767892">
            <w:pPr>
              <w:pStyle w:val="Bezprored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b/>
                <w:sz w:val="24"/>
                <w:szCs w:val="24"/>
              </w:rPr>
              <w:t>Izrada prijedloga granice pomorskog dobra i njezina provedba</w:t>
            </w:r>
          </w:p>
        </w:tc>
        <w:tc>
          <w:tcPr>
            <w:tcW w:w="1801" w:type="dxa"/>
            <w:vAlign w:val="center"/>
          </w:tcPr>
          <w:p w14:paraId="235018EE" w14:textId="43A38B8B" w:rsidR="00864FD6" w:rsidRPr="002A748B" w:rsidRDefault="003C3941" w:rsidP="00767892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2A748B">
              <w:rPr>
                <w:rFonts w:ascii="Times New Roman" w:hAnsi="Times New Roman" w:cs="Times New Roman"/>
                <w:b/>
                <w:sz w:val="24"/>
                <w:szCs w:val="24"/>
              </w:rPr>
              <w:t>43.136,00</w:t>
            </w:r>
          </w:p>
        </w:tc>
      </w:tr>
      <w:tr w:rsidR="002A748B" w:rsidRPr="002A748B" w14:paraId="236DAF75" w14:textId="77777777" w:rsidTr="00767892">
        <w:tc>
          <w:tcPr>
            <w:tcW w:w="637" w:type="dxa"/>
            <w:vAlign w:val="center"/>
          </w:tcPr>
          <w:p w14:paraId="6DBE0343" w14:textId="77777777" w:rsidR="00864FD6" w:rsidRPr="002A748B" w:rsidRDefault="00864FD6" w:rsidP="00767892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74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93" w:type="dxa"/>
            <w:vAlign w:val="center"/>
          </w:tcPr>
          <w:p w14:paraId="2D900EBD" w14:textId="77777777" w:rsidR="00864FD6" w:rsidRPr="002A748B" w:rsidRDefault="00864FD6" w:rsidP="00767892">
            <w:pPr>
              <w:pStyle w:val="Bezprored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Troškovi naknade članovima Povjerenstva za granice pomorskog dobra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0A9223A2" w14:textId="0547E160" w:rsidR="00864FD6" w:rsidRPr="002A748B" w:rsidRDefault="003C3941" w:rsidP="00767892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13.272,00</w:t>
            </w:r>
          </w:p>
        </w:tc>
      </w:tr>
      <w:tr w:rsidR="002A748B" w:rsidRPr="002A748B" w14:paraId="3E05D80D" w14:textId="77777777" w:rsidTr="00767892">
        <w:tc>
          <w:tcPr>
            <w:tcW w:w="637" w:type="dxa"/>
            <w:vAlign w:val="center"/>
          </w:tcPr>
          <w:p w14:paraId="41F0D86C" w14:textId="77777777" w:rsidR="00864FD6" w:rsidRPr="002A748B" w:rsidRDefault="00864FD6" w:rsidP="00767892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93" w:type="dxa"/>
            <w:vAlign w:val="center"/>
          </w:tcPr>
          <w:p w14:paraId="4FAB748F" w14:textId="77777777" w:rsidR="00864FD6" w:rsidRPr="002A748B" w:rsidRDefault="00864FD6" w:rsidP="00767892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 xml:space="preserve">Priprema i obrada podataka za utvrđivanje granice pomorskog dobra/lučkog područja </w:t>
            </w:r>
          </w:p>
        </w:tc>
        <w:tc>
          <w:tcPr>
            <w:tcW w:w="1801" w:type="dxa"/>
            <w:vAlign w:val="center"/>
          </w:tcPr>
          <w:p w14:paraId="7FA37D2B" w14:textId="0C4991D3" w:rsidR="00864FD6" w:rsidRPr="002A748B" w:rsidRDefault="003C3941" w:rsidP="00767892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29.864,00</w:t>
            </w:r>
          </w:p>
        </w:tc>
      </w:tr>
      <w:tr w:rsidR="002A748B" w:rsidRPr="002A748B" w14:paraId="3B60652D" w14:textId="77777777" w:rsidTr="00767892">
        <w:tc>
          <w:tcPr>
            <w:tcW w:w="637" w:type="dxa"/>
            <w:tcBorders>
              <w:bottom w:val="double" w:sz="4" w:space="0" w:color="auto"/>
            </w:tcBorders>
            <w:vAlign w:val="center"/>
          </w:tcPr>
          <w:p w14:paraId="013E4743" w14:textId="77777777" w:rsidR="00864FD6" w:rsidRPr="002A748B" w:rsidRDefault="00864FD6" w:rsidP="00767892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b/>
                <w:sz w:val="24"/>
                <w:szCs w:val="24"/>
              </w:rPr>
              <w:t>VII.</w:t>
            </w:r>
          </w:p>
        </w:tc>
        <w:tc>
          <w:tcPr>
            <w:tcW w:w="6593" w:type="dxa"/>
            <w:tcBorders>
              <w:bottom w:val="double" w:sz="4" w:space="0" w:color="auto"/>
            </w:tcBorders>
            <w:vAlign w:val="center"/>
          </w:tcPr>
          <w:p w14:paraId="4D409554" w14:textId="77777777" w:rsidR="00864FD6" w:rsidRPr="002A748B" w:rsidRDefault="00864FD6" w:rsidP="00767892">
            <w:pPr>
              <w:pStyle w:val="Bezprored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b/>
                <w:sz w:val="24"/>
                <w:szCs w:val="24"/>
              </w:rPr>
              <w:t>Neutrošeni dio sredstava namijenjenih za upravljanjem pomorskim dobrom</w:t>
            </w:r>
          </w:p>
        </w:tc>
        <w:tc>
          <w:tcPr>
            <w:tcW w:w="1801" w:type="dxa"/>
            <w:tcBorders>
              <w:bottom w:val="double" w:sz="4" w:space="0" w:color="auto"/>
            </w:tcBorders>
            <w:vAlign w:val="center"/>
          </w:tcPr>
          <w:p w14:paraId="41AD9600" w14:textId="77777777" w:rsidR="00864FD6" w:rsidRPr="002A748B" w:rsidRDefault="00864FD6" w:rsidP="00767892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2A748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A748B" w:rsidRPr="002A748B" w14:paraId="08F3AEF8" w14:textId="77777777" w:rsidTr="00767892">
        <w:tc>
          <w:tcPr>
            <w:tcW w:w="723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7C164DC1" w14:textId="77777777" w:rsidR="00864FD6" w:rsidRPr="002A748B" w:rsidRDefault="00864FD6" w:rsidP="00767892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8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EB1E038" w14:textId="785B363A" w:rsidR="00864FD6" w:rsidRPr="002A748B" w:rsidRDefault="00244F97" w:rsidP="00767892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2A748B">
              <w:rPr>
                <w:rFonts w:ascii="Times New Roman" w:hAnsi="Times New Roman" w:cs="Times New Roman"/>
                <w:b/>
                <w:sz w:val="24"/>
                <w:szCs w:val="24"/>
              </w:rPr>
              <w:t>2.357.081,13</w:t>
            </w:r>
          </w:p>
        </w:tc>
      </w:tr>
    </w:tbl>
    <w:p w14:paraId="7465DC05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2B69997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8B">
        <w:rPr>
          <w:rFonts w:ascii="Times New Roman" w:hAnsi="Times New Roman" w:cs="Times New Roman"/>
          <w:b/>
          <w:sz w:val="24"/>
          <w:szCs w:val="24"/>
        </w:rPr>
        <w:t>1. Plan davanja koncesija na pomorskom dobru</w:t>
      </w:r>
    </w:p>
    <w:p w14:paraId="322EED61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A74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56C92" w14:textId="77777777" w:rsidR="00EF7D95" w:rsidRPr="002A748B" w:rsidRDefault="00EF7D95" w:rsidP="00EF7D9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48B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6132EEB6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9FC9581" w14:textId="5CC972E5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A748B">
        <w:rPr>
          <w:rFonts w:ascii="Times New Roman" w:hAnsi="Times New Roman" w:cs="Times New Roman"/>
          <w:sz w:val="24"/>
          <w:szCs w:val="24"/>
        </w:rPr>
        <w:t xml:space="preserve">Postupak dodjele koncesije na pomorskom dobru na području Zadarske županije u </w:t>
      </w:r>
      <w:r w:rsidR="007A6CD0" w:rsidRPr="002A748B">
        <w:rPr>
          <w:rFonts w:ascii="Times New Roman" w:hAnsi="Times New Roman" w:cs="Times New Roman"/>
          <w:sz w:val="24"/>
          <w:szCs w:val="24"/>
        </w:rPr>
        <w:t>2023</w:t>
      </w:r>
      <w:r w:rsidRPr="002A748B">
        <w:rPr>
          <w:rFonts w:ascii="Times New Roman" w:hAnsi="Times New Roman" w:cs="Times New Roman"/>
          <w:sz w:val="24"/>
          <w:szCs w:val="24"/>
        </w:rPr>
        <w:t>. godini provodit će se sukladno zakonskim i podzakonskim propisima kojima se uređuje postupak davanja koncesija na pomorskom dobru.</w:t>
      </w:r>
    </w:p>
    <w:p w14:paraId="6A006A73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D00AFE5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A748B">
        <w:rPr>
          <w:rFonts w:ascii="Times New Roman" w:hAnsi="Times New Roman" w:cs="Times New Roman"/>
          <w:sz w:val="24"/>
          <w:szCs w:val="24"/>
        </w:rPr>
        <w:t>Inicijativu za pokretanje postupka koncesije može dati svaka fizička ili pravna osoba, a postupak davanja koncesije moguće je započeti nakon što je na predmetnim područjima utvrđena granica pomorskog dobra/lučkih područja i provedena u zemljišnim knjigama te ishođena odgovarajuća prostorno-planska dokumentacija.</w:t>
      </w:r>
    </w:p>
    <w:p w14:paraId="0E68B02C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13B4280" w14:textId="5111F6AC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A748B">
        <w:rPr>
          <w:rFonts w:ascii="Times New Roman" w:hAnsi="Times New Roman" w:cs="Times New Roman"/>
          <w:sz w:val="24"/>
          <w:szCs w:val="24"/>
        </w:rPr>
        <w:t xml:space="preserve">Tijekom </w:t>
      </w:r>
      <w:r w:rsidR="007A6CD0" w:rsidRPr="002A748B">
        <w:rPr>
          <w:rFonts w:ascii="Times New Roman" w:hAnsi="Times New Roman" w:cs="Times New Roman"/>
          <w:sz w:val="24"/>
          <w:szCs w:val="24"/>
        </w:rPr>
        <w:t>2023</w:t>
      </w:r>
      <w:r w:rsidRPr="002A748B">
        <w:rPr>
          <w:rFonts w:ascii="Times New Roman" w:hAnsi="Times New Roman" w:cs="Times New Roman"/>
          <w:sz w:val="24"/>
          <w:szCs w:val="24"/>
        </w:rPr>
        <w:t xml:space="preserve">. godine provest će se već pokrenuti postupci kao i pripremne radnje za dodjelu koncesija na pomorskom dobru temeljem zaprimljenih inicijativa, a na područjima na kojima koncesije istječu tijekom </w:t>
      </w:r>
      <w:r w:rsidR="007A6CD0" w:rsidRPr="002A748B">
        <w:rPr>
          <w:rFonts w:ascii="Times New Roman" w:hAnsi="Times New Roman" w:cs="Times New Roman"/>
          <w:sz w:val="24"/>
          <w:szCs w:val="24"/>
        </w:rPr>
        <w:t>2023</w:t>
      </w:r>
      <w:r w:rsidRPr="002A748B">
        <w:rPr>
          <w:rFonts w:ascii="Times New Roman" w:hAnsi="Times New Roman" w:cs="Times New Roman"/>
          <w:sz w:val="24"/>
          <w:szCs w:val="24"/>
        </w:rPr>
        <w:t>. godine, provest će se postupak davanja koncesije uz ispunjenje zakonskim uvjeta te sukladno namjeni prostora utvrđenoj prostornim planovima općina/gradova.</w:t>
      </w:r>
    </w:p>
    <w:p w14:paraId="39732362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1213C3F" w14:textId="21A938F2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A748B">
        <w:rPr>
          <w:rFonts w:ascii="Times New Roman" w:hAnsi="Times New Roman" w:cs="Times New Roman"/>
          <w:sz w:val="24"/>
          <w:szCs w:val="24"/>
        </w:rPr>
        <w:t xml:space="preserve">Za izradu dokumenata u svrhu davanja koncesija na pomorskom dobru planira se iznos od </w:t>
      </w:r>
      <w:r w:rsidR="003C3941" w:rsidRPr="002A748B">
        <w:rPr>
          <w:rFonts w:ascii="Times New Roman" w:hAnsi="Times New Roman" w:cs="Times New Roman"/>
          <w:sz w:val="24"/>
          <w:szCs w:val="24"/>
        </w:rPr>
        <w:t>23.890</w:t>
      </w:r>
      <w:r w:rsidRPr="002A748B">
        <w:rPr>
          <w:rFonts w:ascii="Times New Roman" w:hAnsi="Times New Roman" w:cs="Times New Roman"/>
          <w:sz w:val="24"/>
          <w:szCs w:val="24"/>
        </w:rPr>
        <w:t xml:space="preserve">,00 </w:t>
      </w:r>
      <w:r w:rsidR="003C3941" w:rsidRPr="002A748B">
        <w:rPr>
          <w:rFonts w:ascii="Times New Roman" w:hAnsi="Times New Roman" w:cs="Times New Roman"/>
          <w:sz w:val="24"/>
          <w:szCs w:val="24"/>
        </w:rPr>
        <w:t>eura</w:t>
      </w:r>
      <w:r w:rsidRPr="002A74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1107F7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F6B68B7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A748B">
        <w:rPr>
          <w:rFonts w:ascii="Times New Roman" w:hAnsi="Times New Roman" w:cs="Times New Roman"/>
          <w:sz w:val="24"/>
          <w:szCs w:val="24"/>
        </w:rPr>
        <w:t>Davatelj koncesije dužan je osnovati povjerenstvo u svrhu praćenja izvršavanja odluka i ugovora o koncesiji.</w:t>
      </w:r>
    </w:p>
    <w:p w14:paraId="569D3A74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8D84549" w14:textId="5E90519E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A748B">
        <w:rPr>
          <w:rFonts w:ascii="Times New Roman" w:hAnsi="Times New Roman" w:cs="Times New Roman"/>
          <w:sz w:val="24"/>
          <w:szCs w:val="24"/>
        </w:rPr>
        <w:lastRenderedPageBreak/>
        <w:t xml:space="preserve">Za troškove naknade za rad članovima Povjerenstva u svrhu praćenja izvršavanja odluka i ugovora o koncesijama na pomorskom dobru planira se iznos od </w:t>
      </w:r>
      <w:r w:rsidR="003C3941" w:rsidRPr="002A748B">
        <w:rPr>
          <w:rFonts w:ascii="Times New Roman" w:hAnsi="Times New Roman" w:cs="Times New Roman"/>
          <w:sz w:val="24"/>
          <w:szCs w:val="24"/>
        </w:rPr>
        <w:t>13.272,00 eura</w:t>
      </w:r>
      <w:r w:rsidRPr="002A74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9811AF" w14:textId="77777777" w:rsidR="009F79D2" w:rsidRPr="002A748B" w:rsidRDefault="009F79D2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BE6F6DB" w14:textId="5C76CA8C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48B">
        <w:rPr>
          <w:rFonts w:ascii="Times New Roman" w:hAnsi="Times New Roman" w:cs="Times New Roman"/>
          <w:i/>
          <w:sz w:val="24"/>
          <w:szCs w:val="24"/>
        </w:rPr>
        <w:t>Tablica 3. Plan davanja koncesija na pomorskom dobru na podru</w:t>
      </w:r>
      <w:r w:rsidR="002A748B">
        <w:rPr>
          <w:rFonts w:ascii="Times New Roman" w:hAnsi="Times New Roman" w:cs="Times New Roman"/>
          <w:i/>
          <w:sz w:val="24"/>
          <w:szCs w:val="24"/>
        </w:rPr>
        <w:t>č</w:t>
      </w:r>
      <w:r w:rsidRPr="002A748B">
        <w:rPr>
          <w:rFonts w:ascii="Times New Roman" w:hAnsi="Times New Roman" w:cs="Times New Roman"/>
          <w:i/>
          <w:sz w:val="24"/>
          <w:szCs w:val="24"/>
        </w:rPr>
        <w:t xml:space="preserve">ju Zadarske županije u </w:t>
      </w:r>
      <w:r w:rsidR="007A6CD0" w:rsidRPr="002A748B">
        <w:rPr>
          <w:rFonts w:ascii="Times New Roman" w:hAnsi="Times New Roman" w:cs="Times New Roman"/>
          <w:i/>
          <w:sz w:val="24"/>
          <w:szCs w:val="24"/>
        </w:rPr>
        <w:t>2023</w:t>
      </w:r>
      <w:r w:rsidRPr="002A748B">
        <w:rPr>
          <w:rFonts w:ascii="Times New Roman" w:hAnsi="Times New Roman" w:cs="Times New Roman"/>
          <w:i/>
          <w:sz w:val="24"/>
          <w:szCs w:val="24"/>
        </w:rPr>
        <w:t>. godini.</w:t>
      </w:r>
    </w:p>
    <w:p w14:paraId="1B110A71" w14:textId="77CA5F59" w:rsidR="009F79D2" w:rsidRPr="002A748B" w:rsidRDefault="009F79D2" w:rsidP="00EF7D9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97" w:type="dxa"/>
        <w:tblInd w:w="113" w:type="dxa"/>
        <w:tblLook w:val="04A0" w:firstRow="1" w:lastRow="0" w:firstColumn="1" w:lastColumn="0" w:noHBand="0" w:noVBand="1"/>
      </w:tblPr>
      <w:tblGrid>
        <w:gridCol w:w="672"/>
        <w:gridCol w:w="1591"/>
        <w:gridCol w:w="1701"/>
        <w:gridCol w:w="1701"/>
        <w:gridCol w:w="2127"/>
        <w:gridCol w:w="1805"/>
      </w:tblGrid>
      <w:tr w:rsidR="002A748B" w:rsidRPr="002A748B" w14:paraId="723AC9C4" w14:textId="77777777" w:rsidTr="002A56D6">
        <w:trPr>
          <w:trHeight w:val="615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C0C0C0"/>
            <w:vAlign w:val="center"/>
            <w:hideMark/>
          </w:tcPr>
          <w:p w14:paraId="4B6122C0" w14:textId="77777777" w:rsidR="009F79D2" w:rsidRPr="002A748B" w:rsidRDefault="009F79D2" w:rsidP="002A56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159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C0C0C0"/>
            <w:vAlign w:val="center"/>
            <w:hideMark/>
          </w:tcPr>
          <w:p w14:paraId="687EFA69" w14:textId="77777777" w:rsidR="009F79D2" w:rsidRPr="002A748B" w:rsidRDefault="009F79D2" w:rsidP="002A56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koncesije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C0C0C0"/>
            <w:vAlign w:val="center"/>
            <w:hideMark/>
          </w:tcPr>
          <w:p w14:paraId="6A59861A" w14:textId="77777777" w:rsidR="009F79D2" w:rsidRPr="002A748B" w:rsidRDefault="009F79D2" w:rsidP="002A56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Zakonska osnova za davanje koncesije 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C0C0C0"/>
            <w:vAlign w:val="center"/>
            <w:hideMark/>
          </w:tcPr>
          <w:p w14:paraId="077A8C3C" w14:textId="77777777" w:rsidR="009F79D2" w:rsidRPr="002A748B" w:rsidRDefault="009F79D2" w:rsidP="002A56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Gospodarski razvojni planovi sektora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C0C0C0"/>
            <w:vAlign w:val="center"/>
            <w:hideMark/>
          </w:tcPr>
          <w:p w14:paraId="036285C9" w14:textId="77777777" w:rsidR="009F79D2" w:rsidRPr="002A748B" w:rsidRDefault="009F79D2" w:rsidP="002A56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Vrijeme davanja koncesije i trajanje</w:t>
            </w:r>
          </w:p>
        </w:tc>
        <w:tc>
          <w:tcPr>
            <w:tcW w:w="1805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5B31508" w14:textId="77777777" w:rsidR="009F79D2" w:rsidRPr="002A748B" w:rsidRDefault="009F79D2" w:rsidP="002A56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4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Ostale napomene</w:t>
            </w:r>
          </w:p>
        </w:tc>
      </w:tr>
      <w:tr w:rsidR="002A748B" w:rsidRPr="002A748B" w14:paraId="37400360" w14:textId="77777777" w:rsidTr="002A56D6">
        <w:trPr>
          <w:trHeight w:val="240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545B59C4" w14:textId="77777777" w:rsidR="009F79D2" w:rsidRPr="002A748B" w:rsidRDefault="009F79D2" w:rsidP="002A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4F8F8DE4" w14:textId="77777777" w:rsidR="009F79D2" w:rsidRPr="002A748B" w:rsidRDefault="009F79D2" w:rsidP="002A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51434DED" w14:textId="77777777" w:rsidR="009F79D2" w:rsidRPr="002A748B" w:rsidRDefault="009F79D2" w:rsidP="002A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1E115EBB" w14:textId="77777777" w:rsidR="009F79D2" w:rsidRPr="002A748B" w:rsidRDefault="009F79D2" w:rsidP="002A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1B6BF969" w14:textId="77777777" w:rsidR="009F79D2" w:rsidRPr="002A748B" w:rsidRDefault="009F79D2" w:rsidP="002A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C03F1" w14:textId="77777777" w:rsidR="009F79D2" w:rsidRPr="002A748B" w:rsidRDefault="009F79D2" w:rsidP="002A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A748B" w:rsidRPr="002A748B" w14:paraId="42A1EBEA" w14:textId="77777777" w:rsidTr="002A56D6">
        <w:trPr>
          <w:trHeight w:val="990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pct25" w:color="CCCCFF" w:fill="auto"/>
            <w:noWrap/>
            <w:hideMark/>
          </w:tcPr>
          <w:p w14:paraId="2DCE5703" w14:textId="77777777" w:rsidR="009F79D2" w:rsidRPr="002A748B" w:rsidRDefault="009F79D2" w:rsidP="002A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9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pct25" w:color="CCCCFF" w:fill="auto"/>
            <w:hideMark/>
          </w:tcPr>
          <w:p w14:paraId="5FECDF76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8B">
              <w:rPr>
                <w:rFonts w:ascii="Times New Roman" w:hAnsi="Times New Roman" w:cs="Times New Roman"/>
                <w:sz w:val="18"/>
                <w:szCs w:val="18"/>
              </w:rPr>
              <w:t>Navesti puni naziv koncesije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pct25" w:color="CCCCFF" w:fill="auto"/>
            <w:hideMark/>
          </w:tcPr>
          <w:p w14:paraId="1D4595C0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8B">
              <w:rPr>
                <w:rFonts w:ascii="Times New Roman" w:hAnsi="Times New Roman" w:cs="Times New Roman"/>
                <w:sz w:val="18"/>
                <w:szCs w:val="18"/>
              </w:rPr>
              <w:t>Zakonska osnova i posebni propisi (navesti relevantne članke)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pct25" w:color="CCCCFF" w:fill="auto"/>
            <w:hideMark/>
          </w:tcPr>
          <w:p w14:paraId="118E9F19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8B">
              <w:rPr>
                <w:rFonts w:ascii="Times New Roman" w:hAnsi="Times New Roman" w:cs="Times New Roman"/>
                <w:sz w:val="18"/>
                <w:szCs w:val="18"/>
              </w:rPr>
              <w:t xml:space="preserve">Navesti razvojne planove s kojima je usklađeno davanje koncesije 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pct25" w:color="CCCCFF" w:fill="auto"/>
            <w:hideMark/>
          </w:tcPr>
          <w:p w14:paraId="277A4C56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8B">
              <w:rPr>
                <w:rFonts w:ascii="Times New Roman" w:hAnsi="Times New Roman" w:cs="Times New Roman"/>
                <w:sz w:val="18"/>
                <w:szCs w:val="18"/>
              </w:rPr>
              <w:t>Navesti vrijeme na koje se daje koncesija (prema  očekivanom trajanju ugovora o koncesiji)</w:t>
            </w:r>
          </w:p>
        </w:tc>
        <w:tc>
          <w:tcPr>
            <w:tcW w:w="1805" w:type="dxa"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000000"/>
            </w:tcBorders>
            <w:shd w:val="pct25" w:color="CCCCFF" w:fill="auto"/>
            <w:hideMark/>
          </w:tcPr>
          <w:p w14:paraId="19CF594F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8B">
              <w:rPr>
                <w:rFonts w:ascii="Times New Roman" w:hAnsi="Times New Roman" w:cs="Times New Roman"/>
                <w:sz w:val="18"/>
                <w:szCs w:val="18"/>
              </w:rPr>
              <w:t>Navesti ostale napomene vezane uz predmetnu koncesiju.</w:t>
            </w:r>
          </w:p>
        </w:tc>
      </w:tr>
      <w:tr w:rsidR="002A748B" w:rsidRPr="002A748B" w14:paraId="68FF3406" w14:textId="77777777" w:rsidTr="002A56D6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58E43D08" w14:textId="77777777" w:rsidR="009F79D2" w:rsidRPr="002A748B" w:rsidRDefault="009F79D2" w:rsidP="002A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9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706519E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Koncesija za gospodarsko korištenje pomorskog dobra u svrhu izgradnje ribarske luke, uvala Bregdetti, k.č. 7554/6, 7554/21 k.o. Zadar, Grad Zadar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587601F3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235A22A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Plan razvoja Zadarske županije 2021. – 2027.                    Prostorni plan Zadarske županije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1E9B0BC3" w14:textId="77777777" w:rsidR="009F79D2" w:rsidRPr="002A748B" w:rsidRDefault="009F79D2" w:rsidP="002A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do 20 godina</w:t>
            </w:r>
          </w:p>
        </w:tc>
        <w:tc>
          <w:tcPr>
            <w:tcW w:w="1805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FDE6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A748B" w:rsidRPr="002A748B" w14:paraId="2D30B83B" w14:textId="77777777" w:rsidTr="002A56D6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217BB15C" w14:textId="77777777" w:rsidR="009F79D2" w:rsidRPr="002A748B" w:rsidRDefault="009F79D2" w:rsidP="002A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8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9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214FCE78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Koncesija za gospodarsko korištenje pomorskog dobra u svrhu korištenja uređene morske plaže u uvali Zaklopica, Tkon, otok Pašman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DB0A657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CEA1BCA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Plan razvoja Zadarske županije 2021. – 2027.                    Prostorni plan Zadarske županije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C38F976" w14:textId="77777777" w:rsidR="009F79D2" w:rsidRPr="002A748B" w:rsidRDefault="009F79D2" w:rsidP="002A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do 20 godina</w:t>
            </w:r>
          </w:p>
        </w:tc>
        <w:tc>
          <w:tcPr>
            <w:tcW w:w="180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6FEFB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A748B" w:rsidRPr="002A748B" w14:paraId="4E594DD2" w14:textId="77777777" w:rsidTr="002A56D6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41186921" w14:textId="77777777" w:rsidR="009F79D2" w:rsidRPr="002A748B" w:rsidRDefault="009F79D2" w:rsidP="002A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8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9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6085EB95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Koncesija za gospodarsko korištenje pomorskog dobra u svrhu postavljanja i korištenja sidrišta u uvali Griparica, otok Škarda, Grad Zadar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CAB8FBE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2CB632FB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Plan razvoja Zadarske županije 2021. – 2027.                    Prostorni plan Zadarske županije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64CEA18C" w14:textId="77777777" w:rsidR="009F79D2" w:rsidRPr="002A748B" w:rsidRDefault="009F79D2" w:rsidP="002A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do 20 godina</w:t>
            </w:r>
          </w:p>
        </w:tc>
        <w:tc>
          <w:tcPr>
            <w:tcW w:w="180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853F2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A748B" w:rsidRPr="002A748B" w14:paraId="1AAF6C24" w14:textId="77777777" w:rsidTr="002A56D6">
        <w:trPr>
          <w:trHeight w:val="1635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530B4223" w14:textId="77777777" w:rsidR="009F79D2" w:rsidRPr="002A748B" w:rsidRDefault="009F79D2" w:rsidP="002A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8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9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1F5122D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Koncesija za gospodarsko korištenje uređene morske plaže i izgradnju luke nautičkog turizma Mačjak Šumljak sve k.o. Lukoran, Općina Preko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61C743E7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3484E2FD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Plan razvoja Zadarske županije 2021. – 2027.                    Prostorni plan Zadarske županije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6904D73A" w14:textId="77777777" w:rsidR="009F79D2" w:rsidRPr="002A748B" w:rsidRDefault="009F79D2" w:rsidP="002A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do 20 godina</w:t>
            </w:r>
          </w:p>
        </w:tc>
        <w:tc>
          <w:tcPr>
            <w:tcW w:w="180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1CBAC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A748B" w:rsidRPr="002A748B" w14:paraId="36DF9E60" w14:textId="77777777" w:rsidTr="009F79D2">
        <w:trPr>
          <w:trHeight w:val="850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56D44EDC" w14:textId="77777777" w:rsidR="009F79D2" w:rsidRPr="002A748B" w:rsidRDefault="009F79D2" w:rsidP="002A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8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9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29E22717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 xml:space="preserve">Koncesija za gospodarsko korištenje pomorskog dobra u svrhu izgradnje luke </w:t>
            </w:r>
            <w:r w:rsidRPr="002A74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nautičkog turizma Veli Iž, Grad Zadar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640256AC" w14:textId="3AEE857A" w:rsidR="009F79D2" w:rsidRPr="002A748B" w:rsidRDefault="009F79D2" w:rsidP="002A5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Zakon o pomorskom dobru i morskim lukama (čl. 7., 20.), Zakon o koncesijama (čl. 7. i 8.), Uredba o </w:t>
            </w:r>
            <w:r w:rsidRPr="002A74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postupku davanja koncesije na pomorskom dobru (čl. 2.)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8C402F7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Plan razvoja Zadarske županije 2021. – 2027.                    Prostorni plan Zadarske županije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22B28896" w14:textId="77777777" w:rsidR="009F79D2" w:rsidRPr="002A748B" w:rsidRDefault="009F79D2" w:rsidP="002A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do 20 godina</w:t>
            </w:r>
          </w:p>
        </w:tc>
        <w:tc>
          <w:tcPr>
            <w:tcW w:w="180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EA794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A748B" w:rsidRPr="002A748B" w14:paraId="585F47E2" w14:textId="77777777" w:rsidTr="009F79D2">
        <w:trPr>
          <w:trHeight w:val="1876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3BCB98E6" w14:textId="77777777" w:rsidR="009F79D2" w:rsidRPr="002A748B" w:rsidRDefault="009F79D2" w:rsidP="002A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8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9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CB58919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Koncesija za gospodarsko korištenje pomorskog dobra za uzgoj školjaka u uvali Prdelj, Novigradsko more, Općina Novigrad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2B5939E2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190E569D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Plan razvoja Zadarske županije 2021. – 2027.                    Prostorni plan Zadarske županije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561D91C3" w14:textId="77777777" w:rsidR="009F79D2" w:rsidRPr="002A748B" w:rsidRDefault="009F79D2" w:rsidP="002A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do 20 godina</w:t>
            </w:r>
          </w:p>
        </w:tc>
        <w:tc>
          <w:tcPr>
            <w:tcW w:w="180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DBFAE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A748B" w:rsidRPr="002A748B" w14:paraId="294920DB" w14:textId="77777777" w:rsidTr="002A56D6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5A55827D" w14:textId="77777777" w:rsidR="009F79D2" w:rsidRPr="002A748B" w:rsidRDefault="009F79D2" w:rsidP="002A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8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9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1D7BEA00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Koncesija za gospodarsko korištenje pomorskog dobra za uzgoj školjaka južno od utoka Zrmanje, Novigradsko more, Općina Novigrad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35CCCDC1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CFE3118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Plan razvoja Zadarske županije 2021. – 2027.                    Prostorni plan Zadarske županije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EAE203E" w14:textId="77777777" w:rsidR="009F79D2" w:rsidRPr="002A748B" w:rsidRDefault="009F79D2" w:rsidP="002A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do 20 godina</w:t>
            </w:r>
          </w:p>
        </w:tc>
        <w:tc>
          <w:tcPr>
            <w:tcW w:w="180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798AE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A748B" w:rsidRPr="002A748B" w14:paraId="06123E27" w14:textId="77777777" w:rsidTr="002A56D6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757E3CA2" w14:textId="77777777" w:rsidR="009F79D2" w:rsidRPr="002A748B" w:rsidRDefault="009F79D2" w:rsidP="002A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8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91" w:type="dxa"/>
            <w:tcBorders>
              <w:top w:val="single" w:sz="4" w:space="0" w:color="003366"/>
              <w:left w:val="nil"/>
              <w:bottom w:val="nil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6E91335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Koncesija za gospodarsko korištenje pomorskog dobra za korištenje manipulativnog prostora za uzgoj školjaka, Seline, Općina Starigrad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36929193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2FE78C85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Plan razvoja Zadarske županije 2021. – 2027.                    Prostorni plan Zadarske županije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6106952B" w14:textId="77777777" w:rsidR="009F79D2" w:rsidRPr="002A748B" w:rsidRDefault="009F79D2" w:rsidP="002A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do 20 godina</w:t>
            </w:r>
          </w:p>
        </w:tc>
        <w:tc>
          <w:tcPr>
            <w:tcW w:w="180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57E11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A748B" w:rsidRPr="002A748B" w14:paraId="0FD47D21" w14:textId="77777777" w:rsidTr="002A56D6">
        <w:trPr>
          <w:trHeight w:val="1365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04E707D5" w14:textId="77777777" w:rsidR="009F79D2" w:rsidRPr="002A748B" w:rsidRDefault="009F79D2" w:rsidP="002A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8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298E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Koncesija za gospodarsko korištenje pomorskog dobra za uzgoj školjaka, uvala Meka Draga, Novigradsko more, Grad Obrovac</w:t>
            </w: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3C5B08C0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B6B7144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Plan razvoja Zadarske županije 2021. – 2027.                    Prostorni plan Zadarske županije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4E411" w14:textId="77777777" w:rsidR="009F79D2" w:rsidRPr="002A748B" w:rsidRDefault="009F79D2" w:rsidP="002A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do 20 godina</w:t>
            </w:r>
          </w:p>
        </w:tc>
        <w:tc>
          <w:tcPr>
            <w:tcW w:w="1805" w:type="dxa"/>
            <w:tcBorders>
              <w:top w:val="single" w:sz="4" w:space="0" w:color="003366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E3A03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A748B" w:rsidRPr="002A748B" w14:paraId="647E2166" w14:textId="77777777" w:rsidTr="002A56D6">
        <w:trPr>
          <w:trHeight w:val="1099"/>
        </w:trPr>
        <w:tc>
          <w:tcPr>
            <w:tcW w:w="672" w:type="dxa"/>
            <w:tcBorders>
              <w:top w:val="single" w:sz="4" w:space="0" w:color="auto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65D10E2A" w14:textId="77777777" w:rsidR="009F79D2" w:rsidRPr="002A748B" w:rsidRDefault="009F79D2" w:rsidP="002A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8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20193D6C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Koncesija za gospodarsko korištenje pomorskog dobra u svrhu obavljanja parkirališne djelatnosti na dijelu k.o. Starigrad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3561BC0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19733B1E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Plan razvoja Zadarske županije 2021. – 2027.                    Prostorni plan Zadarske županije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FA15F" w14:textId="77777777" w:rsidR="009F79D2" w:rsidRPr="002A748B" w:rsidRDefault="009F79D2" w:rsidP="002A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do 20 godina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EB18D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F79D2" w:rsidRPr="002A748B" w14:paraId="4B36E44A" w14:textId="77777777" w:rsidTr="002A56D6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55D42237" w14:textId="77777777" w:rsidR="009F79D2" w:rsidRPr="002A748B" w:rsidRDefault="009F79D2" w:rsidP="002A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8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9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63181DB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Koncesija za gospodarsko korištenje pomorskog dobra u svrhu obavljanja parkirališne djelatnosti na dijelu k.o. Kolan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44F7B48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2839795C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Plan razvoja Zadarske županije 2021. – 2027.                    Prostorni plan Zadarske županije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1902B" w14:textId="77777777" w:rsidR="009F79D2" w:rsidRPr="002A748B" w:rsidRDefault="009F79D2" w:rsidP="002A5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do 20 godina</w:t>
            </w:r>
          </w:p>
        </w:tc>
        <w:tc>
          <w:tcPr>
            <w:tcW w:w="180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4A1FB" w14:textId="77777777" w:rsidR="009F79D2" w:rsidRPr="002A748B" w:rsidRDefault="009F79D2" w:rsidP="002A5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48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14:paraId="503FA9AA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A748B">
        <w:rPr>
          <w:rFonts w:ascii="Times New Roman" w:hAnsi="Times New Roman" w:cs="Times New Roman"/>
          <w:sz w:val="24"/>
          <w:szCs w:val="24"/>
        </w:rPr>
        <w:lastRenderedPageBreak/>
        <w:t>Osim navedenih lokacija Zadarska županija provodit će postupke za dodjelu koncesije i na drugim lokacijama slijedom iskazanih interesa ukoliko su isti u skladu s politikom koncesija, provedbom granice pomorskog dobra te važećom prostorno-planskom dokumentacijom.</w:t>
      </w:r>
    </w:p>
    <w:p w14:paraId="355CB85F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119F7A4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8B">
        <w:rPr>
          <w:rFonts w:ascii="Times New Roman" w:hAnsi="Times New Roman" w:cs="Times New Roman"/>
          <w:b/>
          <w:sz w:val="24"/>
          <w:szCs w:val="24"/>
        </w:rPr>
        <w:t>2. Unapređenje i zaštita pomorskog dobra</w:t>
      </w:r>
    </w:p>
    <w:p w14:paraId="1C3E3455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96A6DFC" w14:textId="77777777" w:rsidR="00EF7D95" w:rsidRPr="002A748B" w:rsidRDefault="00EF7D95" w:rsidP="00EF7D9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48B"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230A0C81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38E6DEE" w14:textId="0411B48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A748B">
        <w:rPr>
          <w:rFonts w:ascii="Times New Roman" w:hAnsi="Times New Roman" w:cs="Times New Roman"/>
          <w:sz w:val="24"/>
          <w:szCs w:val="24"/>
        </w:rPr>
        <w:t xml:space="preserve">Za razvoj javne infrastrukture na pomorskom dobru planira se iznos od </w:t>
      </w:r>
      <w:r w:rsidR="003C3941" w:rsidRPr="002A748B">
        <w:rPr>
          <w:rFonts w:ascii="Times New Roman" w:hAnsi="Times New Roman" w:cs="Times New Roman"/>
          <w:sz w:val="24"/>
          <w:szCs w:val="24"/>
        </w:rPr>
        <w:t>1.399.626,13 eura</w:t>
      </w:r>
      <w:r w:rsidRPr="002A74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1C1EBA" w14:textId="0C847A29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A748B">
        <w:rPr>
          <w:rFonts w:ascii="Times New Roman" w:hAnsi="Times New Roman" w:cs="Times New Roman"/>
          <w:sz w:val="24"/>
          <w:szCs w:val="24"/>
        </w:rPr>
        <w:t xml:space="preserve">Za razvoj GIS sustava pomorskog dobra planira se iznos od </w:t>
      </w:r>
      <w:r w:rsidR="003C3941" w:rsidRPr="002A748B">
        <w:rPr>
          <w:rFonts w:ascii="Times New Roman" w:hAnsi="Times New Roman" w:cs="Times New Roman"/>
          <w:sz w:val="24"/>
          <w:szCs w:val="24"/>
        </w:rPr>
        <w:t>33.182,00 eura</w:t>
      </w:r>
      <w:r w:rsidRPr="002A748B">
        <w:rPr>
          <w:rFonts w:ascii="Times New Roman" w:hAnsi="Times New Roman" w:cs="Times New Roman"/>
          <w:sz w:val="24"/>
          <w:szCs w:val="24"/>
        </w:rPr>
        <w:t>.</w:t>
      </w:r>
    </w:p>
    <w:p w14:paraId="12DD94B8" w14:textId="77777777" w:rsidR="000966CC" w:rsidRPr="002A748B" w:rsidRDefault="000966CC" w:rsidP="000966C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1E9241" w14:textId="77777777" w:rsidR="000966CC" w:rsidRPr="002A748B" w:rsidRDefault="000966CC" w:rsidP="000966C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8B">
        <w:rPr>
          <w:rFonts w:ascii="Times New Roman" w:hAnsi="Times New Roman" w:cs="Times New Roman"/>
          <w:b/>
          <w:sz w:val="24"/>
          <w:szCs w:val="24"/>
        </w:rPr>
        <w:t>3. Ekologija mora</w:t>
      </w:r>
    </w:p>
    <w:p w14:paraId="43D38230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4364341" w14:textId="77777777" w:rsidR="00EF7D95" w:rsidRPr="002A748B" w:rsidRDefault="00EF7D95" w:rsidP="00EF7D9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48B"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05D49884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7EBB7B3" w14:textId="08E674E1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A748B">
        <w:rPr>
          <w:rFonts w:ascii="Times New Roman" w:hAnsi="Times New Roman" w:cs="Times New Roman"/>
          <w:sz w:val="24"/>
          <w:szCs w:val="24"/>
        </w:rPr>
        <w:t xml:space="preserve">Za zaštitu okoliša (eko brodice) planira se iznos od </w:t>
      </w:r>
      <w:r w:rsidR="003C3941" w:rsidRPr="002A748B">
        <w:rPr>
          <w:rFonts w:ascii="Times New Roman" w:hAnsi="Times New Roman" w:cs="Times New Roman"/>
          <w:sz w:val="24"/>
          <w:szCs w:val="24"/>
        </w:rPr>
        <w:t>131.066</w:t>
      </w:r>
      <w:r w:rsidRPr="002A748B">
        <w:rPr>
          <w:rFonts w:ascii="Times New Roman" w:hAnsi="Times New Roman" w:cs="Times New Roman"/>
          <w:sz w:val="24"/>
          <w:szCs w:val="24"/>
        </w:rPr>
        <w:t xml:space="preserve">,00 </w:t>
      </w:r>
      <w:r w:rsidR="003C3941" w:rsidRPr="002A748B">
        <w:rPr>
          <w:rFonts w:ascii="Times New Roman" w:hAnsi="Times New Roman" w:cs="Times New Roman"/>
          <w:sz w:val="24"/>
          <w:szCs w:val="24"/>
        </w:rPr>
        <w:t>eura</w:t>
      </w:r>
      <w:r w:rsidRPr="002A74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F32D43" w14:textId="36488EBD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A748B">
        <w:rPr>
          <w:rFonts w:ascii="Times New Roman" w:hAnsi="Times New Roman" w:cs="Times New Roman"/>
          <w:sz w:val="24"/>
          <w:szCs w:val="24"/>
        </w:rPr>
        <w:t xml:space="preserve">Za analizu kakvoće mora planira se iznos od </w:t>
      </w:r>
      <w:r w:rsidR="003C3941" w:rsidRPr="002A748B">
        <w:rPr>
          <w:rFonts w:ascii="Times New Roman" w:hAnsi="Times New Roman" w:cs="Times New Roman"/>
          <w:sz w:val="24"/>
          <w:szCs w:val="24"/>
        </w:rPr>
        <w:t>98.400</w:t>
      </w:r>
      <w:r w:rsidRPr="002A748B">
        <w:rPr>
          <w:rFonts w:ascii="Times New Roman" w:hAnsi="Times New Roman" w:cs="Times New Roman"/>
          <w:sz w:val="24"/>
          <w:szCs w:val="24"/>
        </w:rPr>
        <w:t xml:space="preserve">,00 </w:t>
      </w:r>
      <w:r w:rsidR="003C3941" w:rsidRPr="002A748B">
        <w:rPr>
          <w:rFonts w:ascii="Times New Roman" w:hAnsi="Times New Roman" w:cs="Times New Roman"/>
          <w:sz w:val="24"/>
          <w:szCs w:val="24"/>
        </w:rPr>
        <w:t>eura</w:t>
      </w:r>
      <w:r w:rsidRPr="002A74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1C3802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9D884F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8B">
        <w:rPr>
          <w:rFonts w:ascii="Times New Roman" w:hAnsi="Times New Roman" w:cs="Times New Roman"/>
          <w:b/>
          <w:sz w:val="24"/>
          <w:szCs w:val="24"/>
        </w:rPr>
        <w:t>4. Financiranje lučke infrastrukture</w:t>
      </w:r>
    </w:p>
    <w:p w14:paraId="1B83018A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BDEBF83" w14:textId="77777777" w:rsidR="00EF7D95" w:rsidRPr="002A748B" w:rsidRDefault="00EF7D95" w:rsidP="00EF7D9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48B">
        <w:rPr>
          <w:rFonts w:ascii="Times New Roman" w:hAnsi="Times New Roman" w:cs="Times New Roman"/>
          <w:b/>
          <w:sz w:val="24"/>
          <w:szCs w:val="24"/>
        </w:rPr>
        <w:t>Članak 8.</w:t>
      </w:r>
    </w:p>
    <w:p w14:paraId="7B65B6CA" w14:textId="77777777" w:rsidR="00EF7D95" w:rsidRPr="002A748B" w:rsidRDefault="00EF7D95" w:rsidP="00EF7D9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22580D" w14:textId="56A07FDF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A748B">
        <w:rPr>
          <w:rFonts w:ascii="Times New Roman" w:hAnsi="Times New Roman" w:cs="Times New Roman"/>
          <w:sz w:val="24"/>
          <w:szCs w:val="24"/>
        </w:rPr>
        <w:t xml:space="preserve">Planirana ulaganja u pomorsko dobro u Zadarskoj županiji za </w:t>
      </w:r>
      <w:r w:rsidR="007A6CD0" w:rsidRPr="002A748B">
        <w:rPr>
          <w:rFonts w:ascii="Times New Roman" w:hAnsi="Times New Roman" w:cs="Times New Roman"/>
          <w:sz w:val="24"/>
          <w:szCs w:val="24"/>
        </w:rPr>
        <w:t>2023</w:t>
      </w:r>
      <w:r w:rsidRPr="002A748B">
        <w:rPr>
          <w:rFonts w:ascii="Times New Roman" w:hAnsi="Times New Roman" w:cs="Times New Roman"/>
          <w:sz w:val="24"/>
          <w:szCs w:val="24"/>
        </w:rPr>
        <w:t xml:space="preserve">. godinu koja se odnose na potrebe Županijske lučke uprave Zadar kao i održavanje pomorskog dobra temeljit će se na zahtjevima </w:t>
      </w:r>
      <w:r w:rsidR="00D22118">
        <w:rPr>
          <w:rFonts w:ascii="Times New Roman" w:hAnsi="Times New Roman" w:cs="Times New Roman"/>
          <w:sz w:val="24"/>
          <w:szCs w:val="24"/>
        </w:rPr>
        <w:t>L</w:t>
      </w:r>
      <w:r w:rsidRPr="002A748B">
        <w:rPr>
          <w:rFonts w:ascii="Times New Roman" w:hAnsi="Times New Roman" w:cs="Times New Roman"/>
          <w:sz w:val="24"/>
          <w:szCs w:val="24"/>
        </w:rPr>
        <w:t>učke uprave te gradova i općina Zadarske županije.</w:t>
      </w:r>
    </w:p>
    <w:p w14:paraId="28989728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0EBA85C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A748B">
        <w:rPr>
          <w:rFonts w:ascii="Times New Roman" w:hAnsi="Times New Roman" w:cs="Times New Roman"/>
          <w:sz w:val="24"/>
          <w:szCs w:val="24"/>
        </w:rPr>
        <w:t>Kriteriji za ulaganja su:</w:t>
      </w:r>
    </w:p>
    <w:p w14:paraId="6BA68831" w14:textId="7DAB7517" w:rsidR="00EF7D95" w:rsidRPr="002A748B" w:rsidRDefault="00EF7D95" w:rsidP="00EF7D95">
      <w:pPr>
        <w:pStyle w:val="Bezproreda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748B">
        <w:rPr>
          <w:rFonts w:ascii="Times New Roman" w:hAnsi="Times New Roman" w:cs="Times New Roman"/>
          <w:sz w:val="24"/>
          <w:szCs w:val="24"/>
        </w:rPr>
        <w:t>dokumenti o potrebi sanacija objekta</w:t>
      </w:r>
    </w:p>
    <w:p w14:paraId="6EC3B789" w14:textId="35B80158" w:rsidR="00EF7D95" w:rsidRPr="002A748B" w:rsidRDefault="00EF7D95" w:rsidP="00EF7D95">
      <w:pPr>
        <w:pStyle w:val="Bezproreda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748B">
        <w:rPr>
          <w:rFonts w:ascii="Times New Roman" w:hAnsi="Times New Roman" w:cs="Times New Roman"/>
          <w:sz w:val="24"/>
          <w:szCs w:val="24"/>
        </w:rPr>
        <w:t>postojanje potrebe tehničke i ostale dokumentacije</w:t>
      </w:r>
    </w:p>
    <w:p w14:paraId="6564F230" w14:textId="77777777" w:rsidR="00EF7D95" w:rsidRPr="002A748B" w:rsidRDefault="00EF7D95" w:rsidP="00EF7D95">
      <w:pPr>
        <w:pStyle w:val="Bezproreda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748B">
        <w:rPr>
          <w:rFonts w:ascii="Times New Roman" w:hAnsi="Times New Roman" w:cs="Times New Roman"/>
          <w:sz w:val="24"/>
          <w:szCs w:val="24"/>
        </w:rPr>
        <w:t>sudjelovanje tražitelja u financiranju ukupnog iznosa.</w:t>
      </w:r>
    </w:p>
    <w:p w14:paraId="6CABF92C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C82EFBE" w14:textId="46FB3006" w:rsidR="00EF7D95" w:rsidRPr="002A748B" w:rsidRDefault="00EF7D95" w:rsidP="000966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A748B">
        <w:rPr>
          <w:rFonts w:ascii="Times New Roman" w:hAnsi="Times New Roman" w:cs="Times New Roman"/>
          <w:sz w:val="24"/>
          <w:szCs w:val="24"/>
        </w:rPr>
        <w:t xml:space="preserve">Za izradu projektne dokumentacije za dogradnju i sanaciju luka županijskog i lokalnog značaja planira se iznos od </w:t>
      </w:r>
      <w:r w:rsidR="003C3941" w:rsidRPr="002A748B">
        <w:rPr>
          <w:rFonts w:ascii="Times New Roman" w:hAnsi="Times New Roman" w:cs="Times New Roman"/>
          <w:sz w:val="24"/>
          <w:szCs w:val="24"/>
        </w:rPr>
        <w:t>66.361</w:t>
      </w:r>
      <w:r w:rsidRPr="002A748B">
        <w:rPr>
          <w:rFonts w:ascii="Times New Roman" w:hAnsi="Times New Roman" w:cs="Times New Roman"/>
          <w:sz w:val="24"/>
          <w:szCs w:val="24"/>
        </w:rPr>
        <w:t xml:space="preserve">,00 </w:t>
      </w:r>
      <w:r w:rsidR="003C3941" w:rsidRPr="002A748B">
        <w:rPr>
          <w:rFonts w:ascii="Times New Roman" w:hAnsi="Times New Roman" w:cs="Times New Roman"/>
          <w:sz w:val="24"/>
          <w:szCs w:val="24"/>
        </w:rPr>
        <w:t>eura</w:t>
      </w:r>
      <w:r w:rsidRPr="002A74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340F15" w14:textId="54D09C5C" w:rsidR="00EF7D95" w:rsidRPr="002A748B" w:rsidRDefault="00EF7D95" w:rsidP="000966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A748B">
        <w:rPr>
          <w:rFonts w:ascii="Times New Roman" w:hAnsi="Times New Roman" w:cs="Times New Roman"/>
          <w:sz w:val="24"/>
          <w:szCs w:val="24"/>
        </w:rPr>
        <w:t xml:space="preserve">Za sanaciju luka županijskog i lokalnog značaja planira se iznos od </w:t>
      </w:r>
      <w:r w:rsidR="003C3941" w:rsidRPr="002A748B">
        <w:rPr>
          <w:rFonts w:ascii="Times New Roman" w:hAnsi="Times New Roman" w:cs="Times New Roman"/>
          <w:sz w:val="24"/>
          <w:szCs w:val="24"/>
        </w:rPr>
        <w:t>199.084</w:t>
      </w:r>
      <w:r w:rsidRPr="002A748B">
        <w:rPr>
          <w:rFonts w:ascii="Times New Roman" w:hAnsi="Times New Roman" w:cs="Times New Roman"/>
          <w:sz w:val="24"/>
          <w:szCs w:val="24"/>
        </w:rPr>
        <w:t xml:space="preserve">,00 </w:t>
      </w:r>
      <w:r w:rsidR="003C3941" w:rsidRPr="002A748B">
        <w:rPr>
          <w:rFonts w:ascii="Times New Roman" w:hAnsi="Times New Roman" w:cs="Times New Roman"/>
          <w:sz w:val="24"/>
          <w:szCs w:val="24"/>
        </w:rPr>
        <w:t>eura</w:t>
      </w:r>
      <w:r w:rsidRPr="002A74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338845" w14:textId="70DC4E15" w:rsidR="00EF7D95" w:rsidRPr="002A748B" w:rsidRDefault="00EF7D95" w:rsidP="000966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A748B">
        <w:rPr>
          <w:rFonts w:ascii="Times New Roman" w:hAnsi="Times New Roman" w:cs="Times New Roman"/>
          <w:sz w:val="24"/>
          <w:szCs w:val="24"/>
        </w:rPr>
        <w:t xml:space="preserve">Za sufinanciranje izgradnje pomorske infrastrukture planira se iznos od </w:t>
      </w:r>
      <w:r w:rsidR="003C3941" w:rsidRPr="002A748B">
        <w:rPr>
          <w:rFonts w:ascii="Times New Roman" w:hAnsi="Times New Roman" w:cs="Times New Roman"/>
          <w:sz w:val="24"/>
          <w:szCs w:val="24"/>
        </w:rPr>
        <w:t>199.085</w:t>
      </w:r>
      <w:r w:rsidRPr="002A748B">
        <w:rPr>
          <w:rFonts w:ascii="Times New Roman" w:hAnsi="Times New Roman" w:cs="Times New Roman"/>
          <w:sz w:val="24"/>
          <w:szCs w:val="24"/>
        </w:rPr>
        <w:t xml:space="preserve">,00 </w:t>
      </w:r>
      <w:r w:rsidR="003C3941" w:rsidRPr="002A748B">
        <w:rPr>
          <w:rFonts w:ascii="Times New Roman" w:hAnsi="Times New Roman" w:cs="Times New Roman"/>
          <w:sz w:val="24"/>
          <w:szCs w:val="24"/>
        </w:rPr>
        <w:t>eura</w:t>
      </w:r>
      <w:r w:rsidRPr="002A74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FFB1A2" w14:textId="41921324" w:rsidR="00EF7D95" w:rsidRPr="002A748B" w:rsidRDefault="00EF7D95" w:rsidP="000966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A748B">
        <w:rPr>
          <w:rFonts w:ascii="Times New Roman" w:hAnsi="Times New Roman" w:cs="Times New Roman"/>
          <w:sz w:val="24"/>
          <w:szCs w:val="24"/>
        </w:rPr>
        <w:t xml:space="preserve">Za održavanje objekata pomorske signalizacije planira se iznos od </w:t>
      </w:r>
      <w:r w:rsidR="003C3941" w:rsidRPr="002A748B">
        <w:rPr>
          <w:rFonts w:ascii="Times New Roman" w:hAnsi="Times New Roman" w:cs="Times New Roman"/>
          <w:sz w:val="24"/>
          <w:szCs w:val="24"/>
        </w:rPr>
        <w:t>22.563</w:t>
      </w:r>
      <w:r w:rsidRPr="002A748B">
        <w:rPr>
          <w:rFonts w:ascii="Times New Roman" w:hAnsi="Times New Roman" w:cs="Times New Roman"/>
          <w:sz w:val="24"/>
          <w:szCs w:val="24"/>
        </w:rPr>
        <w:t xml:space="preserve">,00 </w:t>
      </w:r>
      <w:r w:rsidR="00BA7DA2" w:rsidRPr="002A748B">
        <w:rPr>
          <w:rFonts w:ascii="Times New Roman" w:hAnsi="Times New Roman" w:cs="Times New Roman"/>
          <w:sz w:val="24"/>
          <w:szCs w:val="24"/>
        </w:rPr>
        <w:t>eura</w:t>
      </w:r>
      <w:r w:rsidRPr="002A74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2CA084" w14:textId="77777777" w:rsidR="002B2F7A" w:rsidRPr="002A748B" w:rsidRDefault="002B2F7A" w:rsidP="000966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F4642D3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8B">
        <w:rPr>
          <w:rFonts w:ascii="Times New Roman" w:hAnsi="Times New Roman" w:cs="Times New Roman"/>
          <w:b/>
          <w:sz w:val="24"/>
          <w:szCs w:val="24"/>
        </w:rPr>
        <w:t>5. Sanacija pomorskog dobra nastala uslijed izvanrednih događaja</w:t>
      </w:r>
    </w:p>
    <w:p w14:paraId="157E44F0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276C14" w14:textId="77777777" w:rsidR="00EF7D95" w:rsidRPr="002A748B" w:rsidRDefault="00EF7D95" w:rsidP="00EF7D9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48B">
        <w:rPr>
          <w:rFonts w:ascii="Times New Roman" w:hAnsi="Times New Roman" w:cs="Times New Roman"/>
          <w:b/>
          <w:sz w:val="24"/>
          <w:szCs w:val="24"/>
        </w:rPr>
        <w:t>Članak 9.</w:t>
      </w:r>
    </w:p>
    <w:p w14:paraId="0B69FA49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BB36CC7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A748B">
        <w:rPr>
          <w:rFonts w:ascii="Times New Roman" w:hAnsi="Times New Roman" w:cs="Times New Roman"/>
          <w:sz w:val="24"/>
          <w:szCs w:val="24"/>
        </w:rPr>
        <w:t>Zadarska županija vodi brigu o sanaciji pomorskog dobra izvan luka (u vanlučkom području) nastalu uslijed izvanrednih događaja. Sanacija pomorskog dobra i izrada projektne dokumentacije za pomorsku infrastrukturu financirat će se temeljem zahtjeva i iskazanih potreba gradova i općina.</w:t>
      </w:r>
    </w:p>
    <w:p w14:paraId="2D60F938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C45949C" w14:textId="0E4259C3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A748B">
        <w:rPr>
          <w:rFonts w:ascii="Times New Roman" w:hAnsi="Times New Roman" w:cs="Times New Roman"/>
          <w:sz w:val="24"/>
          <w:szCs w:val="24"/>
        </w:rPr>
        <w:t xml:space="preserve">Za sanaciju obale planira se iznos od </w:t>
      </w:r>
      <w:r w:rsidR="003C3941" w:rsidRPr="002A748B">
        <w:rPr>
          <w:rFonts w:ascii="Times New Roman" w:hAnsi="Times New Roman" w:cs="Times New Roman"/>
          <w:sz w:val="24"/>
          <w:szCs w:val="24"/>
        </w:rPr>
        <w:t>119.451</w:t>
      </w:r>
      <w:r w:rsidRPr="002A748B">
        <w:rPr>
          <w:rFonts w:ascii="Times New Roman" w:hAnsi="Times New Roman" w:cs="Times New Roman"/>
          <w:sz w:val="24"/>
          <w:szCs w:val="24"/>
        </w:rPr>
        <w:t xml:space="preserve">,00 </w:t>
      </w:r>
      <w:r w:rsidR="00BA7DA2" w:rsidRPr="002A748B">
        <w:rPr>
          <w:rFonts w:ascii="Times New Roman" w:hAnsi="Times New Roman" w:cs="Times New Roman"/>
          <w:sz w:val="24"/>
          <w:szCs w:val="24"/>
        </w:rPr>
        <w:t>eura</w:t>
      </w:r>
      <w:r w:rsidRPr="002A74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631884" w14:textId="496D37F9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A748B">
        <w:rPr>
          <w:rFonts w:ascii="Times New Roman" w:hAnsi="Times New Roman" w:cs="Times New Roman"/>
          <w:sz w:val="24"/>
          <w:szCs w:val="24"/>
        </w:rPr>
        <w:t xml:space="preserve">Za sanaciju mora uslijed različitih onečišćenja planira se iznos od </w:t>
      </w:r>
      <w:r w:rsidR="003C3941" w:rsidRPr="002A748B">
        <w:rPr>
          <w:rFonts w:ascii="Times New Roman" w:hAnsi="Times New Roman" w:cs="Times New Roman"/>
          <w:sz w:val="24"/>
          <w:szCs w:val="24"/>
        </w:rPr>
        <w:t>7.965</w:t>
      </w:r>
      <w:r w:rsidRPr="002A748B">
        <w:rPr>
          <w:rFonts w:ascii="Times New Roman" w:hAnsi="Times New Roman" w:cs="Times New Roman"/>
          <w:sz w:val="24"/>
          <w:szCs w:val="24"/>
        </w:rPr>
        <w:t xml:space="preserve">,00 </w:t>
      </w:r>
      <w:r w:rsidR="00BA7DA2" w:rsidRPr="002A748B">
        <w:rPr>
          <w:rFonts w:ascii="Times New Roman" w:hAnsi="Times New Roman" w:cs="Times New Roman"/>
          <w:sz w:val="24"/>
          <w:szCs w:val="24"/>
        </w:rPr>
        <w:t>eura</w:t>
      </w:r>
      <w:r w:rsidRPr="002A74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11856A" w14:textId="77777777" w:rsidR="00D22118" w:rsidRDefault="00D22118" w:rsidP="00EF7D9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5786B5" w14:textId="77777777" w:rsidR="00D22118" w:rsidRDefault="00D22118" w:rsidP="00EF7D9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A96088" w14:textId="6737E4F5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8B">
        <w:rPr>
          <w:rFonts w:ascii="Times New Roman" w:hAnsi="Times New Roman" w:cs="Times New Roman"/>
          <w:b/>
          <w:sz w:val="24"/>
          <w:szCs w:val="24"/>
        </w:rPr>
        <w:lastRenderedPageBreak/>
        <w:t>6. Izrada prijedloga granice pomorskog dobra i njezina provedba</w:t>
      </w:r>
    </w:p>
    <w:p w14:paraId="51E9164D" w14:textId="77777777" w:rsidR="00EF7D95" w:rsidRPr="002A748B" w:rsidRDefault="00EF7D95" w:rsidP="00EF7D9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95A17" w14:textId="77777777" w:rsidR="00EF7D95" w:rsidRPr="002A748B" w:rsidRDefault="00EF7D95" w:rsidP="00EF7D9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48B">
        <w:rPr>
          <w:rFonts w:ascii="Times New Roman" w:hAnsi="Times New Roman" w:cs="Times New Roman"/>
          <w:b/>
          <w:sz w:val="24"/>
          <w:szCs w:val="24"/>
        </w:rPr>
        <w:t>Članak 10.</w:t>
      </w:r>
    </w:p>
    <w:p w14:paraId="5FD2278E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C444E87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A748B">
        <w:rPr>
          <w:rFonts w:ascii="Times New Roman" w:hAnsi="Times New Roman" w:cs="Times New Roman"/>
          <w:sz w:val="24"/>
          <w:szCs w:val="24"/>
        </w:rPr>
        <w:t>Prijedloge granice pomorskog dobra i granice lučkog područja utvrđuje Povjerenstvo za granice pomorskog dobra za Zadarsku županiju (u daljnjem tekstu: Povjerenstvo za granice) sukladno zakonskim i podzakonskim propisima kojima se uređuje postupak utvrđivanja granice pomorskog dobra.</w:t>
      </w:r>
    </w:p>
    <w:p w14:paraId="03853FA7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E79C65" w14:textId="5F61290C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A748B">
        <w:rPr>
          <w:rFonts w:ascii="Times New Roman" w:hAnsi="Times New Roman" w:cs="Times New Roman"/>
          <w:sz w:val="24"/>
          <w:szCs w:val="24"/>
        </w:rPr>
        <w:t>Prijedlog granice pomorskog dobra i granice lučkog područja utvrdit će se za lokacije koje se nalaze u ovom Planu, za područja na kojima se provodi katastarsk</w:t>
      </w:r>
      <w:r w:rsidR="00D22118">
        <w:rPr>
          <w:rFonts w:ascii="Times New Roman" w:hAnsi="Times New Roman" w:cs="Times New Roman"/>
          <w:sz w:val="24"/>
          <w:szCs w:val="24"/>
        </w:rPr>
        <w:t>a</w:t>
      </w:r>
      <w:r w:rsidRPr="002A748B">
        <w:rPr>
          <w:rFonts w:ascii="Times New Roman" w:hAnsi="Times New Roman" w:cs="Times New Roman"/>
          <w:sz w:val="24"/>
          <w:szCs w:val="24"/>
        </w:rPr>
        <w:t xml:space="preserve"> izmjera i za lokacije za koje je podnesen zahtjev od strane zainteresiranih subjekata, a koje se ne nalaze u ovom Planu.</w:t>
      </w:r>
    </w:p>
    <w:p w14:paraId="3567A768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48E1D04" w14:textId="523CCDD4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A748B">
        <w:rPr>
          <w:rFonts w:ascii="Times New Roman" w:hAnsi="Times New Roman" w:cs="Times New Roman"/>
          <w:sz w:val="24"/>
          <w:szCs w:val="24"/>
        </w:rPr>
        <w:t>U slučaju da je podnesen zahtjev, podnositelj zahtjeva mora uz zahtjev priložiti potrebnu dokumentacij</w:t>
      </w:r>
      <w:r w:rsidR="00D22118">
        <w:rPr>
          <w:rFonts w:ascii="Times New Roman" w:hAnsi="Times New Roman" w:cs="Times New Roman"/>
          <w:sz w:val="24"/>
          <w:szCs w:val="24"/>
        </w:rPr>
        <w:t>u</w:t>
      </w:r>
      <w:r w:rsidRPr="002A748B">
        <w:rPr>
          <w:rFonts w:ascii="Times New Roman" w:hAnsi="Times New Roman" w:cs="Times New Roman"/>
          <w:sz w:val="24"/>
          <w:szCs w:val="24"/>
        </w:rPr>
        <w:t>, a kada se utvrđuje prijedlog granice za lokaciju iz godišnjeg plana, dokumentacija zahtjeva se financira iz Proračuna Zadarske županije.</w:t>
      </w:r>
    </w:p>
    <w:p w14:paraId="3AFC134C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37D1336" w14:textId="648E74B4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A748B">
        <w:rPr>
          <w:rFonts w:ascii="Times New Roman" w:hAnsi="Times New Roman" w:cs="Times New Roman"/>
          <w:sz w:val="24"/>
          <w:szCs w:val="24"/>
        </w:rPr>
        <w:t xml:space="preserve">Za pripremu i obradu podataka za utvrđivanje granice pomorskog dobra/lučkog područja planira se iznos od </w:t>
      </w:r>
      <w:r w:rsidR="00BA7DA2" w:rsidRPr="002A748B">
        <w:rPr>
          <w:rFonts w:ascii="Times New Roman" w:hAnsi="Times New Roman" w:cs="Times New Roman"/>
          <w:sz w:val="24"/>
          <w:szCs w:val="24"/>
        </w:rPr>
        <w:t>29.864</w:t>
      </w:r>
      <w:r w:rsidRPr="002A748B">
        <w:rPr>
          <w:rFonts w:ascii="Times New Roman" w:hAnsi="Times New Roman" w:cs="Times New Roman"/>
          <w:sz w:val="24"/>
          <w:szCs w:val="24"/>
        </w:rPr>
        <w:t xml:space="preserve">,00 </w:t>
      </w:r>
      <w:r w:rsidR="00BA7DA2" w:rsidRPr="002A748B">
        <w:rPr>
          <w:rFonts w:ascii="Times New Roman" w:hAnsi="Times New Roman" w:cs="Times New Roman"/>
          <w:sz w:val="24"/>
          <w:szCs w:val="24"/>
        </w:rPr>
        <w:t>eura</w:t>
      </w:r>
      <w:r w:rsidRPr="002A74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56FF32" w14:textId="69BF89A5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A748B">
        <w:rPr>
          <w:rFonts w:ascii="Times New Roman" w:hAnsi="Times New Roman" w:cs="Times New Roman"/>
          <w:sz w:val="24"/>
          <w:szCs w:val="24"/>
        </w:rPr>
        <w:t xml:space="preserve">Povjerenstvo za granice će u svom radu pristupiti utvrđivanju granice pomorskog dobra za područja na kojima se provodi katastarska izmjera, utvrđivanju prijedloga granice pomorskog dobra, kao i utvrđivanju granice pomorskog dobra/lučkog područja i prema pojedinačnim zahtjevima. Kada Povjerenstvo utvrđuje prijedlog granice pomorskog dobra/lučkog područja, naknade za rad predsjednika i članova Povjerenstva podmiruju se iz sredstava Proračuna Zadarske županije za </w:t>
      </w:r>
      <w:r w:rsidR="007A6CD0" w:rsidRPr="002A748B">
        <w:rPr>
          <w:rFonts w:ascii="Times New Roman" w:hAnsi="Times New Roman" w:cs="Times New Roman"/>
          <w:sz w:val="24"/>
          <w:szCs w:val="24"/>
        </w:rPr>
        <w:t>2023</w:t>
      </w:r>
      <w:r w:rsidRPr="002A748B">
        <w:rPr>
          <w:rFonts w:ascii="Times New Roman" w:hAnsi="Times New Roman" w:cs="Times New Roman"/>
          <w:sz w:val="24"/>
          <w:szCs w:val="24"/>
        </w:rPr>
        <w:t>. godinu, a kada se granice pomorskog dobra/granica lučkog područja utvrđuje na temelju zahtjeva podnositelja, podnositelj zahtjeva snosi troškove utvrđivanja granice.</w:t>
      </w:r>
    </w:p>
    <w:p w14:paraId="4488EF50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451BB36" w14:textId="4A969AEC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A748B">
        <w:rPr>
          <w:rFonts w:ascii="Times New Roman" w:hAnsi="Times New Roman" w:cs="Times New Roman"/>
          <w:sz w:val="24"/>
          <w:szCs w:val="24"/>
        </w:rPr>
        <w:t xml:space="preserve">Za troškove naknada članovima Povjerenstva za granice planira se iznos od </w:t>
      </w:r>
      <w:r w:rsidR="00BA7DA2" w:rsidRPr="002A748B">
        <w:rPr>
          <w:rFonts w:ascii="Times New Roman" w:hAnsi="Times New Roman" w:cs="Times New Roman"/>
          <w:sz w:val="24"/>
          <w:szCs w:val="24"/>
        </w:rPr>
        <w:t>13.272</w:t>
      </w:r>
      <w:r w:rsidRPr="002A748B">
        <w:rPr>
          <w:rFonts w:ascii="Times New Roman" w:hAnsi="Times New Roman" w:cs="Times New Roman"/>
          <w:sz w:val="24"/>
          <w:szCs w:val="24"/>
        </w:rPr>
        <w:t xml:space="preserve">,00 </w:t>
      </w:r>
      <w:r w:rsidR="00BA7DA2" w:rsidRPr="002A748B">
        <w:rPr>
          <w:rFonts w:ascii="Times New Roman" w:hAnsi="Times New Roman" w:cs="Times New Roman"/>
          <w:sz w:val="24"/>
          <w:szCs w:val="24"/>
        </w:rPr>
        <w:t>eura</w:t>
      </w:r>
      <w:r w:rsidRPr="002A74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87D6B7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FC363F4" w14:textId="3715C9AF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48B">
        <w:rPr>
          <w:rFonts w:ascii="Times New Roman" w:hAnsi="Times New Roman" w:cs="Times New Roman"/>
          <w:i/>
          <w:sz w:val="24"/>
          <w:szCs w:val="24"/>
        </w:rPr>
        <w:t xml:space="preserve">Tablica 4.  Plan utvrđivanja prijedloga granica pomorskog dobra/lučkog područja u </w:t>
      </w:r>
      <w:r w:rsidR="007A6CD0" w:rsidRPr="002A748B">
        <w:rPr>
          <w:rFonts w:ascii="Times New Roman" w:hAnsi="Times New Roman" w:cs="Times New Roman"/>
          <w:i/>
          <w:sz w:val="24"/>
          <w:szCs w:val="24"/>
        </w:rPr>
        <w:t>2023</w:t>
      </w:r>
      <w:r w:rsidRPr="002A748B">
        <w:rPr>
          <w:rFonts w:ascii="Times New Roman" w:hAnsi="Times New Roman" w:cs="Times New Roman"/>
          <w:i/>
          <w:sz w:val="24"/>
          <w:szCs w:val="24"/>
        </w:rPr>
        <w:t>. godini</w:t>
      </w:r>
    </w:p>
    <w:p w14:paraId="25DE4B87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29"/>
        <w:gridCol w:w="3265"/>
        <w:gridCol w:w="3402"/>
      </w:tblGrid>
      <w:tr w:rsidR="002A748B" w:rsidRPr="002A748B" w14:paraId="62E3E200" w14:textId="77777777" w:rsidTr="00FA3C4E">
        <w:trPr>
          <w:jc w:val="center"/>
        </w:trPr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C04433F" w14:textId="77777777" w:rsidR="00EF7D95" w:rsidRPr="002A748B" w:rsidRDefault="00EF7D95" w:rsidP="00FA3C4E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bCs/>
                <w:sz w:val="24"/>
                <w:szCs w:val="24"/>
              </w:rPr>
              <w:t>br.</w:t>
            </w:r>
          </w:p>
        </w:tc>
        <w:tc>
          <w:tcPr>
            <w:tcW w:w="3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A94B37C" w14:textId="77777777" w:rsidR="00EF7D95" w:rsidRPr="002A748B" w:rsidRDefault="00EF7D95" w:rsidP="00FA3C4E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bCs/>
                <w:sz w:val="24"/>
                <w:szCs w:val="24"/>
              </w:rPr>
              <w:t>Katastarska općina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5B66F98" w14:textId="77777777" w:rsidR="00EF7D95" w:rsidRPr="002A748B" w:rsidRDefault="00EF7D95" w:rsidP="00FA3C4E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48B">
              <w:rPr>
                <w:rFonts w:ascii="Times New Roman" w:hAnsi="Times New Roman" w:cs="Times New Roman"/>
                <w:bCs/>
                <w:sz w:val="24"/>
                <w:szCs w:val="24"/>
              </w:rPr>
              <w:t>Grad/Općina</w:t>
            </w:r>
          </w:p>
        </w:tc>
      </w:tr>
      <w:tr w:rsidR="002A748B" w:rsidRPr="002A748B" w14:paraId="4795D804" w14:textId="77777777" w:rsidTr="005835C7">
        <w:trPr>
          <w:jc w:val="center"/>
        </w:trPr>
        <w:tc>
          <w:tcPr>
            <w:tcW w:w="529" w:type="dxa"/>
          </w:tcPr>
          <w:p w14:paraId="5B61F44A" w14:textId="77777777" w:rsidR="00D1359D" w:rsidRPr="002A748B" w:rsidRDefault="00D1359D" w:rsidP="00D1359D">
            <w:pPr>
              <w:pStyle w:val="Bezprored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E59000" w14:textId="48F1E227" w:rsidR="00D1359D" w:rsidRPr="002A748B" w:rsidRDefault="00D1359D" w:rsidP="00DD41D9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4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k.o. </w:t>
            </w:r>
            <w:r w:rsidR="00DD41D9" w:rsidRPr="002A74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Novigrad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D23707" w14:textId="4079F283" w:rsidR="00D1359D" w:rsidRPr="002A748B" w:rsidRDefault="00DD41D9" w:rsidP="00D1359D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4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Općina Novigrad</w:t>
            </w:r>
          </w:p>
        </w:tc>
      </w:tr>
      <w:tr w:rsidR="002A748B" w:rsidRPr="002A748B" w14:paraId="301694A8" w14:textId="77777777" w:rsidTr="005835C7">
        <w:trPr>
          <w:jc w:val="center"/>
        </w:trPr>
        <w:tc>
          <w:tcPr>
            <w:tcW w:w="529" w:type="dxa"/>
          </w:tcPr>
          <w:p w14:paraId="5A8CEE70" w14:textId="77777777" w:rsidR="00D1359D" w:rsidRPr="002A748B" w:rsidRDefault="00D1359D" w:rsidP="00D1359D">
            <w:pPr>
              <w:pStyle w:val="Bezprored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A4287C" w14:textId="0733422B" w:rsidR="00D1359D" w:rsidRPr="002A748B" w:rsidRDefault="00D1359D" w:rsidP="00DD41D9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4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k.o. </w:t>
            </w:r>
            <w:r w:rsidR="00DD41D9" w:rsidRPr="002A74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Tkon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B2092C" w14:textId="13BC46F9" w:rsidR="00D1359D" w:rsidRPr="002A748B" w:rsidRDefault="00DD41D9" w:rsidP="00D1359D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4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Općina Tkon</w:t>
            </w:r>
          </w:p>
        </w:tc>
      </w:tr>
      <w:tr w:rsidR="002A748B" w:rsidRPr="002A748B" w14:paraId="43D1B5A5" w14:textId="77777777" w:rsidTr="005835C7">
        <w:trPr>
          <w:jc w:val="center"/>
        </w:trPr>
        <w:tc>
          <w:tcPr>
            <w:tcW w:w="529" w:type="dxa"/>
          </w:tcPr>
          <w:p w14:paraId="6D51C94B" w14:textId="77777777" w:rsidR="00D1359D" w:rsidRPr="002A748B" w:rsidRDefault="00D1359D" w:rsidP="00D1359D">
            <w:pPr>
              <w:pStyle w:val="Bezprored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A44165" w14:textId="29B4EA12" w:rsidR="00D1359D" w:rsidRPr="002A748B" w:rsidRDefault="00D1359D" w:rsidP="00DD41D9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4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k.o. </w:t>
            </w:r>
            <w:r w:rsidR="00DD41D9" w:rsidRPr="002A74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Dinjiška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6DC956" w14:textId="61B1EAB8" w:rsidR="00D1359D" w:rsidRPr="002A748B" w:rsidRDefault="00D1359D" w:rsidP="00DD41D9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4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 </w:t>
            </w:r>
            <w:r w:rsidR="00DD41D9" w:rsidRPr="002A74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Pag</w:t>
            </w:r>
          </w:p>
        </w:tc>
      </w:tr>
      <w:tr w:rsidR="002A748B" w:rsidRPr="002A748B" w14:paraId="5C7E8D96" w14:textId="77777777" w:rsidTr="005835C7">
        <w:trPr>
          <w:jc w:val="center"/>
        </w:trPr>
        <w:tc>
          <w:tcPr>
            <w:tcW w:w="529" w:type="dxa"/>
          </w:tcPr>
          <w:p w14:paraId="5F3246C4" w14:textId="77777777" w:rsidR="00D1359D" w:rsidRPr="002A748B" w:rsidRDefault="00D1359D" w:rsidP="00D1359D">
            <w:pPr>
              <w:pStyle w:val="Bezprored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D1C684" w14:textId="6EFF53D0" w:rsidR="00D1359D" w:rsidRPr="002A748B" w:rsidRDefault="00D1359D" w:rsidP="00D158B4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4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k.o. </w:t>
            </w:r>
            <w:r w:rsidR="00D158B4" w:rsidRPr="002A74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Povljana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B96C5A" w14:textId="44548593" w:rsidR="00D1359D" w:rsidRPr="002A748B" w:rsidRDefault="00D158B4" w:rsidP="00D1359D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4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Općina Povljana</w:t>
            </w:r>
          </w:p>
        </w:tc>
      </w:tr>
      <w:tr w:rsidR="002A748B" w:rsidRPr="002A748B" w14:paraId="48CA6923" w14:textId="77777777" w:rsidTr="005835C7">
        <w:trPr>
          <w:jc w:val="center"/>
        </w:trPr>
        <w:tc>
          <w:tcPr>
            <w:tcW w:w="529" w:type="dxa"/>
          </w:tcPr>
          <w:p w14:paraId="7E0AABF9" w14:textId="77777777" w:rsidR="00D1359D" w:rsidRPr="002A748B" w:rsidRDefault="00D1359D" w:rsidP="00D1359D">
            <w:pPr>
              <w:pStyle w:val="Bezprored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7472A7" w14:textId="51486617" w:rsidR="00D1359D" w:rsidRPr="002A748B" w:rsidRDefault="00D1359D" w:rsidP="00D158B4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4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k.o. </w:t>
            </w:r>
            <w:r w:rsidR="00D158B4" w:rsidRPr="002A74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Posedarje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5F72F7" w14:textId="26E5EFA4" w:rsidR="00D1359D" w:rsidRPr="002A748B" w:rsidRDefault="00D1359D" w:rsidP="00D158B4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4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Općina </w:t>
            </w:r>
            <w:r w:rsidR="00D158B4" w:rsidRPr="002A74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Posedarje</w:t>
            </w:r>
          </w:p>
        </w:tc>
      </w:tr>
    </w:tbl>
    <w:p w14:paraId="441642DC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273BFF" w14:textId="77777777" w:rsidR="00D158B4" w:rsidRPr="002A748B" w:rsidRDefault="00D158B4" w:rsidP="00EF7D9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0FD91A" w14:textId="77777777" w:rsidR="00EF7D95" w:rsidRPr="002A748B" w:rsidRDefault="00EF7D95" w:rsidP="00EF7D9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48B">
        <w:rPr>
          <w:rFonts w:ascii="Times New Roman" w:hAnsi="Times New Roman" w:cs="Times New Roman"/>
          <w:b/>
          <w:sz w:val="24"/>
          <w:szCs w:val="24"/>
        </w:rPr>
        <w:t>IV. ZAVRŠNE ODREDBE</w:t>
      </w:r>
    </w:p>
    <w:p w14:paraId="6C08727D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B1D2085" w14:textId="77777777" w:rsidR="00EF7D95" w:rsidRPr="002A748B" w:rsidRDefault="00EF7D95" w:rsidP="00EF7D9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48B">
        <w:rPr>
          <w:rFonts w:ascii="Times New Roman" w:hAnsi="Times New Roman" w:cs="Times New Roman"/>
          <w:b/>
          <w:sz w:val="24"/>
          <w:szCs w:val="24"/>
        </w:rPr>
        <w:t>Članak 11.</w:t>
      </w:r>
    </w:p>
    <w:p w14:paraId="47755293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AEDBD72" w14:textId="11447052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A748B">
        <w:rPr>
          <w:rFonts w:ascii="Times New Roman" w:hAnsi="Times New Roman" w:cs="Times New Roman"/>
          <w:sz w:val="24"/>
          <w:szCs w:val="24"/>
        </w:rPr>
        <w:t xml:space="preserve">Za provedbu ovog Plana sredstva se osiguravaju u Proračunu Zadarske županije za </w:t>
      </w:r>
      <w:r w:rsidR="007A6CD0" w:rsidRPr="002A748B">
        <w:rPr>
          <w:rFonts w:ascii="Times New Roman" w:hAnsi="Times New Roman" w:cs="Times New Roman"/>
          <w:sz w:val="24"/>
          <w:szCs w:val="24"/>
        </w:rPr>
        <w:t>2023</w:t>
      </w:r>
      <w:r w:rsidRPr="002A748B">
        <w:rPr>
          <w:rFonts w:ascii="Times New Roman" w:hAnsi="Times New Roman" w:cs="Times New Roman"/>
          <w:sz w:val="24"/>
          <w:szCs w:val="24"/>
        </w:rPr>
        <w:t>. godinu.</w:t>
      </w:r>
    </w:p>
    <w:p w14:paraId="4648F410" w14:textId="77777777" w:rsidR="002A748B" w:rsidRDefault="002A748B" w:rsidP="00EF7D9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F54A0E" w14:textId="11C178EE" w:rsidR="00EF7D95" w:rsidRPr="002A748B" w:rsidRDefault="00EF7D95" w:rsidP="00EF7D9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48B">
        <w:rPr>
          <w:rFonts w:ascii="Times New Roman" w:hAnsi="Times New Roman" w:cs="Times New Roman"/>
          <w:b/>
          <w:sz w:val="24"/>
          <w:szCs w:val="24"/>
        </w:rPr>
        <w:lastRenderedPageBreak/>
        <w:t>Članak 12.</w:t>
      </w:r>
    </w:p>
    <w:p w14:paraId="182704F5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BF5E6E0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A748B">
        <w:rPr>
          <w:rFonts w:ascii="Times New Roman" w:hAnsi="Times New Roman" w:cs="Times New Roman"/>
          <w:sz w:val="24"/>
          <w:szCs w:val="24"/>
        </w:rPr>
        <w:t>Zadužuje se Upravni odjel za pomorsko dobro, more i promet dostaviti ovaj Plan Ministarstvu mora, prometa i infrastrukture.</w:t>
      </w:r>
    </w:p>
    <w:p w14:paraId="13A6D7E0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2B45E35" w14:textId="77777777" w:rsidR="00EF7D95" w:rsidRPr="002A748B" w:rsidRDefault="00EF7D95" w:rsidP="00EF7D9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48B">
        <w:rPr>
          <w:rFonts w:ascii="Times New Roman" w:hAnsi="Times New Roman" w:cs="Times New Roman"/>
          <w:b/>
          <w:sz w:val="24"/>
          <w:szCs w:val="24"/>
        </w:rPr>
        <w:t>Članak 13.</w:t>
      </w:r>
    </w:p>
    <w:p w14:paraId="5C8EC2B6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BD0A771" w14:textId="50977F2E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A748B">
        <w:rPr>
          <w:rFonts w:ascii="Times New Roman" w:hAnsi="Times New Roman" w:cs="Times New Roman"/>
          <w:sz w:val="24"/>
          <w:szCs w:val="24"/>
        </w:rPr>
        <w:t xml:space="preserve">Ovaj Plan objavit će se u „Službenom glasniku Zadarske županije“, a stupa na snagu 01. siječnja </w:t>
      </w:r>
      <w:r w:rsidR="007A6CD0" w:rsidRPr="002A748B">
        <w:rPr>
          <w:rFonts w:ascii="Times New Roman" w:hAnsi="Times New Roman" w:cs="Times New Roman"/>
          <w:sz w:val="24"/>
          <w:szCs w:val="24"/>
        </w:rPr>
        <w:t>2023</w:t>
      </w:r>
      <w:r w:rsidRPr="002A748B">
        <w:rPr>
          <w:rFonts w:ascii="Times New Roman" w:hAnsi="Times New Roman" w:cs="Times New Roman"/>
          <w:sz w:val="24"/>
          <w:szCs w:val="24"/>
        </w:rPr>
        <w:t>. godine.</w:t>
      </w:r>
    </w:p>
    <w:p w14:paraId="3EB49D67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A92E630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0959947" w14:textId="59C495B6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8B">
        <w:rPr>
          <w:rFonts w:ascii="Times New Roman" w:hAnsi="Times New Roman" w:cs="Times New Roman"/>
          <w:b/>
          <w:sz w:val="24"/>
          <w:szCs w:val="24"/>
        </w:rPr>
        <w:tab/>
      </w:r>
      <w:r w:rsidRPr="002A748B">
        <w:rPr>
          <w:rFonts w:ascii="Times New Roman" w:hAnsi="Times New Roman" w:cs="Times New Roman"/>
          <w:b/>
          <w:sz w:val="24"/>
          <w:szCs w:val="24"/>
        </w:rPr>
        <w:tab/>
      </w:r>
      <w:r w:rsidRPr="002A748B">
        <w:rPr>
          <w:rFonts w:ascii="Times New Roman" w:hAnsi="Times New Roman" w:cs="Times New Roman"/>
          <w:b/>
          <w:sz w:val="24"/>
          <w:szCs w:val="24"/>
        </w:rPr>
        <w:tab/>
      </w:r>
      <w:r w:rsidRPr="002A748B">
        <w:rPr>
          <w:rFonts w:ascii="Times New Roman" w:hAnsi="Times New Roman" w:cs="Times New Roman"/>
          <w:b/>
          <w:sz w:val="24"/>
          <w:szCs w:val="24"/>
        </w:rPr>
        <w:tab/>
      </w:r>
      <w:r w:rsidRPr="002A748B">
        <w:rPr>
          <w:rFonts w:ascii="Times New Roman" w:hAnsi="Times New Roman" w:cs="Times New Roman"/>
          <w:b/>
          <w:sz w:val="24"/>
          <w:szCs w:val="24"/>
        </w:rPr>
        <w:tab/>
      </w:r>
      <w:r w:rsidRPr="002A748B">
        <w:rPr>
          <w:rFonts w:ascii="Times New Roman" w:hAnsi="Times New Roman" w:cs="Times New Roman"/>
          <w:b/>
          <w:sz w:val="24"/>
          <w:szCs w:val="24"/>
        </w:rPr>
        <w:tab/>
      </w:r>
      <w:r w:rsidRPr="002A748B">
        <w:rPr>
          <w:rFonts w:ascii="Times New Roman" w:hAnsi="Times New Roman" w:cs="Times New Roman"/>
          <w:b/>
          <w:sz w:val="24"/>
          <w:szCs w:val="24"/>
        </w:rPr>
        <w:tab/>
      </w:r>
      <w:r w:rsidRPr="002A748B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7E2B5B" w:rsidRPr="002A74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A748B">
        <w:rPr>
          <w:rFonts w:ascii="Times New Roman" w:hAnsi="Times New Roman" w:cs="Times New Roman"/>
          <w:b/>
          <w:sz w:val="24"/>
          <w:szCs w:val="24"/>
        </w:rPr>
        <w:t>ŽUPAN</w:t>
      </w:r>
    </w:p>
    <w:p w14:paraId="16260A78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C509F" w14:textId="280EC5BC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48B">
        <w:rPr>
          <w:rFonts w:ascii="Times New Roman" w:hAnsi="Times New Roman" w:cs="Times New Roman"/>
          <w:b/>
          <w:sz w:val="24"/>
          <w:szCs w:val="24"/>
        </w:rPr>
        <w:tab/>
      </w:r>
      <w:r w:rsidRPr="002A748B">
        <w:rPr>
          <w:rFonts w:ascii="Times New Roman" w:hAnsi="Times New Roman" w:cs="Times New Roman"/>
          <w:b/>
          <w:sz w:val="24"/>
          <w:szCs w:val="24"/>
        </w:rPr>
        <w:tab/>
      </w:r>
      <w:r w:rsidRPr="002A748B">
        <w:rPr>
          <w:rFonts w:ascii="Times New Roman" w:hAnsi="Times New Roman" w:cs="Times New Roman"/>
          <w:b/>
          <w:sz w:val="24"/>
          <w:szCs w:val="24"/>
        </w:rPr>
        <w:tab/>
      </w:r>
      <w:r w:rsidRPr="002A748B">
        <w:rPr>
          <w:rFonts w:ascii="Times New Roman" w:hAnsi="Times New Roman" w:cs="Times New Roman"/>
          <w:b/>
          <w:sz w:val="24"/>
          <w:szCs w:val="24"/>
        </w:rPr>
        <w:tab/>
      </w:r>
      <w:r w:rsidRPr="002A748B">
        <w:rPr>
          <w:rFonts w:ascii="Times New Roman" w:hAnsi="Times New Roman" w:cs="Times New Roman"/>
          <w:b/>
          <w:sz w:val="24"/>
          <w:szCs w:val="24"/>
        </w:rPr>
        <w:tab/>
      </w:r>
      <w:r w:rsidRPr="002A748B">
        <w:rPr>
          <w:rFonts w:ascii="Times New Roman" w:hAnsi="Times New Roman" w:cs="Times New Roman"/>
          <w:b/>
          <w:sz w:val="24"/>
          <w:szCs w:val="24"/>
        </w:rPr>
        <w:tab/>
      </w:r>
      <w:r w:rsidRPr="002A748B">
        <w:rPr>
          <w:rFonts w:ascii="Times New Roman" w:hAnsi="Times New Roman" w:cs="Times New Roman"/>
          <w:b/>
          <w:sz w:val="24"/>
          <w:szCs w:val="24"/>
        </w:rPr>
        <w:tab/>
      </w:r>
      <w:r w:rsidRPr="002A748B">
        <w:rPr>
          <w:rFonts w:ascii="Times New Roman" w:hAnsi="Times New Roman" w:cs="Times New Roman"/>
          <w:b/>
          <w:sz w:val="24"/>
          <w:szCs w:val="24"/>
        </w:rPr>
        <w:tab/>
        <w:t>Božidar Longin, dipl.</w:t>
      </w:r>
      <w:r w:rsidR="007E2B5B" w:rsidRPr="002A7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48B">
        <w:rPr>
          <w:rFonts w:ascii="Times New Roman" w:hAnsi="Times New Roman" w:cs="Times New Roman"/>
          <w:b/>
          <w:sz w:val="24"/>
          <w:szCs w:val="24"/>
        </w:rPr>
        <w:t>ing.</w:t>
      </w:r>
    </w:p>
    <w:p w14:paraId="725DB1FC" w14:textId="77777777" w:rsidR="00EF7D95" w:rsidRPr="002A748B" w:rsidRDefault="00EF7D95" w:rsidP="00EF7D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99F06CC" w14:textId="77777777" w:rsidR="000966CC" w:rsidRPr="002A748B" w:rsidRDefault="000966CC" w:rsidP="00EF7D95">
      <w:pPr>
        <w:spacing w:after="0"/>
      </w:pPr>
    </w:p>
    <w:p w14:paraId="63A8C671" w14:textId="77777777" w:rsidR="00D1359D" w:rsidRPr="002A748B" w:rsidRDefault="00D1359D" w:rsidP="00EF7D95">
      <w:pPr>
        <w:pStyle w:val="Bezprored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5CD1C832" w14:textId="77777777" w:rsidR="00D1359D" w:rsidRPr="002A748B" w:rsidRDefault="00D1359D" w:rsidP="00EF7D95">
      <w:pPr>
        <w:pStyle w:val="Bezprored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76FA1C9F" w14:textId="77777777" w:rsidR="00D1359D" w:rsidRPr="002A748B" w:rsidRDefault="00D1359D" w:rsidP="00EF7D95">
      <w:pPr>
        <w:pStyle w:val="Bezprored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742906A1" w14:textId="77777777" w:rsidR="00D1359D" w:rsidRPr="002A748B" w:rsidRDefault="00D1359D" w:rsidP="00EF7D95">
      <w:pPr>
        <w:pStyle w:val="Bezprored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64F04CE4" w14:textId="77777777" w:rsidR="00D1359D" w:rsidRPr="002A748B" w:rsidRDefault="00D1359D" w:rsidP="00EF7D95">
      <w:pPr>
        <w:pStyle w:val="Bezprored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71C2B126" w14:textId="77777777" w:rsidR="00D1359D" w:rsidRPr="002A748B" w:rsidRDefault="00D1359D" w:rsidP="00EF7D95">
      <w:pPr>
        <w:pStyle w:val="Bezprored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5512F557" w14:textId="77777777" w:rsidR="00D1359D" w:rsidRPr="002A748B" w:rsidRDefault="00D1359D" w:rsidP="00EF7D95">
      <w:pPr>
        <w:pStyle w:val="Bezprored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535AF23B" w14:textId="77777777" w:rsidR="00D1359D" w:rsidRPr="002A748B" w:rsidRDefault="00D1359D" w:rsidP="00EF7D95">
      <w:pPr>
        <w:pStyle w:val="Bezprored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630BA34A" w14:textId="77777777" w:rsidR="00D1359D" w:rsidRPr="002A748B" w:rsidRDefault="00D1359D" w:rsidP="00EF7D95">
      <w:pPr>
        <w:pStyle w:val="Bezprored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50843043" w14:textId="77777777" w:rsidR="00D1359D" w:rsidRPr="002A748B" w:rsidRDefault="00D1359D" w:rsidP="00EF7D95">
      <w:pPr>
        <w:pStyle w:val="Bezprored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7A3C6722" w14:textId="77777777" w:rsidR="00D1359D" w:rsidRPr="002A748B" w:rsidRDefault="00D1359D" w:rsidP="00EF7D95">
      <w:pPr>
        <w:pStyle w:val="Bezprored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7A4D79A9" w14:textId="77777777" w:rsidR="00D1359D" w:rsidRPr="002A748B" w:rsidRDefault="00D1359D" w:rsidP="00EF7D95">
      <w:pPr>
        <w:pStyle w:val="Bezprored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09414168" w14:textId="77777777" w:rsidR="00D1359D" w:rsidRPr="002A748B" w:rsidRDefault="00D1359D" w:rsidP="00EF7D95">
      <w:pPr>
        <w:pStyle w:val="Bezprored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2776F3BF" w14:textId="77777777" w:rsidR="00D1359D" w:rsidRPr="002A748B" w:rsidRDefault="00D1359D" w:rsidP="00EF7D95">
      <w:pPr>
        <w:pStyle w:val="Bezprored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1971AC5F" w14:textId="77777777" w:rsidR="00D1359D" w:rsidRPr="002A748B" w:rsidRDefault="00D1359D" w:rsidP="00EF7D95">
      <w:pPr>
        <w:pStyle w:val="Bezprored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38EE8504" w14:textId="77777777" w:rsidR="00D1359D" w:rsidRPr="002A748B" w:rsidRDefault="00D1359D" w:rsidP="00EF7D95">
      <w:pPr>
        <w:pStyle w:val="Bezprored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3171AF63" w14:textId="77777777" w:rsidR="00D1359D" w:rsidRPr="002A748B" w:rsidRDefault="00D1359D" w:rsidP="00EF7D95">
      <w:pPr>
        <w:pStyle w:val="Bezprored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716246FF" w14:textId="77777777" w:rsidR="00D1359D" w:rsidRPr="002A748B" w:rsidRDefault="00D1359D" w:rsidP="00EF7D95">
      <w:pPr>
        <w:pStyle w:val="Bezprored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624AA344" w14:textId="77777777" w:rsidR="00D1359D" w:rsidRPr="002A748B" w:rsidRDefault="00D1359D" w:rsidP="00EF7D95">
      <w:pPr>
        <w:pStyle w:val="Bezprored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646640A4" w14:textId="77777777" w:rsidR="00D1359D" w:rsidRPr="002A748B" w:rsidRDefault="00D1359D" w:rsidP="00EF7D95">
      <w:pPr>
        <w:pStyle w:val="Bezprored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41CAC4B8" w14:textId="77777777" w:rsidR="00D1359D" w:rsidRPr="002A748B" w:rsidRDefault="00D1359D" w:rsidP="00EF7D95">
      <w:pPr>
        <w:pStyle w:val="Bezprored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1AE9AB53" w14:textId="77777777" w:rsidR="00D1359D" w:rsidRPr="002A748B" w:rsidRDefault="00D1359D" w:rsidP="00EF7D95">
      <w:pPr>
        <w:pStyle w:val="Bezprored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115E58E3" w14:textId="77777777" w:rsidR="00D1359D" w:rsidRPr="002A748B" w:rsidRDefault="00D1359D" w:rsidP="00EF7D95">
      <w:pPr>
        <w:pStyle w:val="Bezprored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6B84A5BF" w14:textId="77777777" w:rsidR="00D1359D" w:rsidRPr="002A748B" w:rsidRDefault="00D1359D" w:rsidP="00EF7D95">
      <w:pPr>
        <w:pStyle w:val="Bezprored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5AD793CF" w14:textId="77777777" w:rsidR="00D1359D" w:rsidRPr="002A748B" w:rsidRDefault="00D1359D" w:rsidP="00EF7D95">
      <w:pPr>
        <w:pStyle w:val="Bezprored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14:paraId="294F42CD" w14:textId="77777777" w:rsidR="00EF7D95" w:rsidRPr="002A748B" w:rsidRDefault="00EF7D95" w:rsidP="00EF7D95">
      <w:pPr>
        <w:pStyle w:val="Bezprored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2A74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DOSTAVITI:</w:t>
      </w:r>
    </w:p>
    <w:p w14:paraId="4D331F79" w14:textId="1D27E16C" w:rsidR="00BA7DA2" w:rsidRPr="002A748B" w:rsidRDefault="00EF7D95" w:rsidP="00EF7D95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A748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Upravni odjel za pomorsko dobro, more i promet</w:t>
      </w:r>
      <w:r w:rsidR="00BA7DA2" w:rsidRPr="002A748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x2</w:t>
      </w:r>
    </w:p>
    <w:p w14:paraId="033BF5B7" w14:textId="77777777" w:rsidR="00BA7DA2" w:rsidRPr="002A748B" w:rsidRDefault="00EF7D95" w:rsidP="007F0C1A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A748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Ministarstvo mora, prometa i infrastrukture, Prisavlje 14, Zagreb</w:t>
      </w:r>
    </w:p>
    <w:p w14:paraId="76685BFF" w14:textId="2E4E2647" w:rsidR="00DE3D0C" w:rsidRPr="002A748B" w:rsidRDefault="00EF7D95" w:rsidP="007F0C1A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A748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pismohrana</w:t>
      </w:r>
    </w:p>
    <w:sectPr w:rsidR="00DE3D0C" w:rsidRPr="002A74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4303F" w14:textId="77777777" w:rsidR="009F79D2" w:rsidRDefault="009F79D2" w:rsidP="009F79D2">
      <w:pPr>
        <w:spacing w:after="0" w:line="240" w:lineRule="auto"/>
      </w:pPr>
      <w:r>
        <w:separator/>
      </w:r>
    </w:p>
  </w:endnote>
  <w:endnote w:type="continuationSeparator" w:id="0">
    <w:p w14:paraId="129D2006" w14:textId="77777777" w:rsidR="009F79D2" w:rsidRDefault="009F79D2" w:rsidP="009F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293E" w14:textId="77777777" w:rsidR="002A748B" w:rsidRDefault="002A748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02656" w14:textId="6925B31B" w:rsidR="009F79D2" w:rsidRDefault="009F79D2">
    <w:pPr>
      <w:pStyle w:val="Podnoje"/>
    </w:pPr>
  </w:p>
  <w:p w14:paraId="66550CA4" w14:textId="67D2D6C1" w:rsidR="009F79D2" w:rsidRDefault="009F79D2">
    <w:pPr>
      <w:pStyle w:val="Podnoje"/>
    </w:pPr>
  </w:p>
  <w:p w14:paraId="1E858886" w14:textId="77777777" w:rsidR="009F79D2" w:rsidRDefault="009F79D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FE1F" w14:textId="77777777" w:rsidR="002A748B" w:rsidRDefault="002A74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3A134" w14:textId="77777777" w:rsidR="009F79D2" w:rsidRDefault="009F79D2" w:rsidP="009F79D2">
      <w:pPr>
        <w:spacing w:after="0" w:line="240" w:lineRule="auto"/>
      </w:pPr>
      <w:r>
        <w:separator/>
      </w:r>
    </w:p>
  </w:footnote>
  <w:footnote w:type="continuationSeparator" w:id="0">
    <w:p w14:paraId="75DA23C4" w14:textId="77777777" w:rsidR="009F79D2" w:rsidRDefault="009F79D2" w:rsidP="009F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E89F" w14:textId="14E804FC" w:rsidR="002A748B" w:rsidRDefault="002A748B">
    <w:pPr>
      <w:pStyle w:val="Zaglavlje"/>
    </w:pPr>
    <w:r>
      <w:rPr>
        <w:noProof/>
      </w:rPr>
      <w:pict w14:anchorId="692D96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68110" o:spid="_x0000_s4098" type="#_x0000_t136" style="position:absolute;margin-left:0;margin-top:0;width:559.5pt;height:79.9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PRIJEDLOG AKT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4D58" w14:textId="614911CA" w:rsidR="002A748B" w:rsidRDefault="002A748B">
    <w:pPr>
      <w:pStyle w:val="Zaglavlje"/>
    </w:pPr>
    <w:r>
      <w:rPr>
        <w:noProof/>
      </w:rPr>
      <w:pict w14:anchorId="1CE391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68111" o:spid="_x0000_s4099" type="#_x0000_t136" style="position:absolute;margin-left:0;margin-top:0;width:559.5pt;height:79.9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PRIJEDLOG AKT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7D9C" w14:textId="109288E0" w:rsidR="002A748B" w:rsidRDefault="002A748B">
    <w:pPr>
      <w:pStyle w:val="Zaglavlje"/>
    </w:pPr>
    <w:r>
      <w:rPr>
        <w:noProof/>
      </w:rPr>
      <w:pict w14:anchorId="0B5D2C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68109" o:spid="_x0000_s4097" type="#_x0000_t136" style="position:absolute;margin-left:0;margin-top:0;width:559.5pt;height:79.9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PRIJEDLOG AKT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0C5"/>
    <w:multiLevelType w:val="hybridMultilevel"/>
    <w:tmpl w:val="AED0F01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91DE8"/>
    <w:multiLevelType w:val="hybridMultilevel"/>
    <w:tmpl w:val="739C94C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F55E2"/>
    <w:multiLevelType w:val="hybridMultilevel"/>
    <w:tmpl w:val="043CD2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606FF"/>
    <w:multiLevelType w:val="hybridMultilevel"/>
    <w:tmpl w:val="739C94C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393E19"/>
    <w:multiLevelType w:val="hybridMultilevel"/>
    <w:tmpl w:val="7D9C30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F01D5"/>
    <w:multiLevelType w:val="hybridMultilevel"/>
    <w:tmpl w:val="4F70D95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57630"/>
    <w:multiLevelType w:val="hybridMultilevel"/>
    <w:tmpl w:val="147892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713C6C"/>
    <w:multiLevelType w:val="hybridMultilevel"/>
    <w:tmpl w:val="71CABD96"/>
    <w:lvl w:ilvl="0" w:tplc="CCC66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0E50C5"/>
    <w:multiLevelType w:val="hybridMultilevel"/>
    <w:tmpl w:val="D1F67BE4"/>
    <w:lvl w:ilvl="0" w:tplc="041A0001">
      <w:start w:val="1"/>
      <w:numFmt w:val="bullet"/>
      <w:lvlText w:val=""/>
      <w:lvlJc w:val="left"/>
      <w:pPr>
        <w:ind w:left="-28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</w:abstractNum>
  <w:abstractNum w:abstractNumId="9" w15:restartNumberingAfterBreak="0">
    <w:nsid w:val="71307BCA"/>
    <w:multiLevelType w:val="hybridMultilevel"/>
    <w:tmpl w:val="9404F46E"/>
    <w:lvl w:ilvl="0" w:tplc="041A0001">
      <w:start w:val="1"/>
      <w:numFmt w:val="bullet"/>
      <w:lvlText w:val=""/>
      <w:lvlJc w:val="left"/>
      <w:pPr>
        <w:ind w:left="574" w:hanging="70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0" w15:restartNumberingAfterBreak="0">
    <w:nsid w:val="76020C1C"/>
    <w:multiLevelType w:val="hybridMultilevel"/>
    <w:tmpl w:val="37D071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10892"/>
    <w:multiLevelType w:val="hybridMultilevel"/>
    <w:tmpl w:val="DEA2A732"/>
    <w:lvl w:ilvl="0" w:tplc="041A0001">
      <w:start w:val="1"/>
      <w:numFmt w:val="bullet"/>
      <w:lvlText w:val=""/>
      <w:lvlJc w:val="left"/>
      <w:pPr>
        <w:ind w:left="574" w:hanging="70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2" w15:restartNumberingAfterBreak="0">
    <w:nsid w:val="7B91376B"/>
    <w:multiLevelType w:val="hybridMultilevel"/>
    <w:tmpl w:val="A6FA5B5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1547899">
    <w:abstractNumId w:val="12"/>
  </w:num>
  <w:num w:numId="2" w16cid:durableId="951353295">
    <w:abstractNumId w:val="10"/>
  </w:num>
  <w:num w:numId="3" w16cid:durableId="1154837895">
    <w:abstractNumId w:val="5"/>
  </w:num>
  <w:num w:numId="4" w16cid:durableId="1138915021">
    <w:abstractNumId w:val="11"/>
  </w:num>
  <w:num w:numId="5" w16cid:durableId="245572597">
    <w:abstractNumId w:val="8"/>
  </w:num>
  <w:num w:numId="6" w16cid:durableId="671954174">
    <w:abstractNumId w:val="0"/>
  </w:num>
  <w:num w:numId="7" w16cid:durableId="179244627">
    <w:abstractNumId w:val="9"/>
  </w:num>
  <w:num w:numId="8" w16cid:durableId="466629104">
    <w:abstractNumId w:val="4"/>
  </w:num>
  <w:num w:numId="9" w16cid:durableId="2134665606">
    <w:abstractNumId w:val="2"/>
  </w:num>
  <w:num w:numId="10" w16cid:durableId="545990567">
    <w:abstractNumId w:val="7"/>
  </w:num>
  <w:num w:numId="11" w16cid:durableId="1170875577">
    <w:abstractNumId w:val="6"/>
  </w:num>
  <w:num w:numId="12" w16cid:durableId="917597512">
    <w:abstractNumId w:val="3"/>
  </w:num>
  <w:num w:numId="13" w16cid:durableId="1777402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ED6"/>
    <w:rsid w:val="000352A4"/>
    <w:rsid w:val="000966CC"/>
    <w:rsid w:val="000D4CA2"/>
    <w:rsid w:val="000E2921"/>
    <w:rsid w:val="00111A7A"/>
    <w:rsid w:val="0012070E"/>
    <w:rsid w:val="001255B5"/>
    <w:rsid w:val="001826F4"/>
    <w:rsid w:val="00196B4F"/>
    <w:rsid w:val="001C0904"/>
    <w:rsid w:val="00211E61"/>
    <w:rsid w:val="00244F97"/>
    <w:rsid w:val="002752EF"/>
    <w:rsid w:val="002A748B"/>
    <w:rsid w:val="002B2F7A"/>
    <w:rsid w:val="002F4363"/>
    <w:rsid w:val="00305138"/>
    <w:rsid w:val="003544F6"/>
    <w:rsid w:val="00375403"/>
    <w:rsid w:val="003A0FBC"/>
    <w:rsid w:val="003C3941"/>
    <w:rsid w:val="003E1E5B"/>
    <w:rsid w:val="00444966"/>
    <w:rsid w:val="00450975"/>
    <w:rsid w:val="00495E1C"/>
    <w:rsid w:val="004A12DA"/>
    <w:rsid w:val="004C4FB5"/>
    <w:rsid w:val="00561227"/>
    <w:rsid w:val="005930DC"/>
    <w:rsid w:val="005A1DDF"/>
    <w:rsid w:val="005C73AF"/>
    <w:rsid w:val="00620B49"/>
    <w:rsid w:val="00631BC0"/>
    <w:rsid w:val="00687CA8"/>
    <w:rsid w:val="00693531"/>
    <w:rsid w:val="006C15FA"/>
    <w:rsid w:val="00762ED6"/>
    <w:rsid w:val="007878A5"/>
    <w:rsid w:val="007A6CD0"/>
    <w:rsid w:val="007C293E"/>
    <w:rsid w:val="007D11DE"/>
    <w:rsid w:val="007E2B5B"/>
    <w:rsid w:val="007F0C1A"/>
    <w:rsid w:val="007F75BE"/>
    <w:rsid w:val="00845359"/>
    <w:rsid w:val="00864FD6"/>
    <w:rsid w:val="008F44A2"/>
    <w:rsid w:val="009146E7"/>
    <w:rsid w:val="009728F9"/>
    <w:rsid w:val="009B1021"/>
    <w:rsid w:val="009D4A22"/>
    <w:rsid w:val="009F79D2"/>
    <w:rsid w:val="00A6170C"/>
    <w:rsid w:val="00BA7DA2"/>
    <w:rsid w:val="00BC0FE8"/>
    <w:rsid w:val="00BE3C57"/>
    <w:rsid w:val="00C55140"/>
    <w:rsid w:val="00C637FE"/>
    <w:rsid w:val="00C645EB"/>
    <w:rsid w:val="00C7365F"/>
    <w:rsid w:val="00C74427"/>
    <w:rsid w:val="00CA2E39"/>
    <w:rsid w:val="00CB7E7E"/>
    <w:rsid w:val="00CF5BEA"/>
    <w:rsid w:val="00D1359D"/>
    <w:rsid w:val="00D158B4"/>
    <w:rsid w:val="00D22118"/>
    <w:rsid w:val="00D55DDF"/>
    <w:rsid w:val="00DD41D9"/>
    <w:rsid w:val="00DE3D0C"/>
    <w:rsid w:val="00DE7DDF"/>
    <w:rsid w:val="00E57044"/>
    <w:rsid w:val="00EA6DD8"/>
    <w:rsid w:val="00ED22BA"/>
    <w:rsid w:val="00EF7D95"/>
    <w:rsid w:val="00F8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76685A3B"/>
  <w15:docId w15:val="{08FFC67E-1DFC-4A5E-8CDD-51FC2D3B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762ED6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0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1">
    <w:name w:val="Medium Grid 3 Accent 1"/>
    <w:basedOn w:val="Obinatablica"/>
    <w:uiPriority w:val="69"/>
    <w:rsid w:val="00DE3D0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rednjareetka3-Isticanje11">
    <w:name w:val="Srednja rešetka 3 - Isticanje 11"/>
    <w:basedOn w:val="Obinatablica"/>
    <w:next w:val="Srednjareetka3-Isticanje1"/>
    <w:uiPriority w:val="69"/>
    <w:rsid w:val="00DE3D0C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paragraph" w:styleId="Odlomakpopisa">
    <w:name w:val="List Paragraph"/>
    <w:basedOn w:val="Normal"/>
    <w:uiPriority w:val="34"/>
    <w:qFormat/>
    <w:rsid w:val="002752EF"/>
    <w:pPr>
      <w:spacing w:after="160" w:line="259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9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6B4F"/>
    <w:rPr>
      <w:rFonts w:ascii="Tahoma" w:hAnsi="Tahoma" w:cs="Tahoma"/>
      <w:sz w:val="16"/>
      <w:szCs w:val="16"/>
    </w:rPr>
  </w:style>
  <w:style w:type="character" w:customStyle="1" w:styleId="BezproredaChar">
    <w:name w:val="Bez proreda Char"/>
    <w:link w:val="Bezproreda"/>
    <w:uiPriority w:val="1"/>
    <w:locked/>
    <w:rsid w:val="00D1359D"/>
  </w:style>
  <w:style w:type="paragraph" w:customStyle="1" w:styleId="paragraph">
    <w:name w:val="paragraph"/>
    <w:basedOn w:val="Normal"/>
    <w:rsid w:val="009F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F79D2"/>
  </w:style>
  <w:style w:type="character" w:customStyle="1" w:styleId="eop">
    <w:name w:val="eop"/>
    <w:basedOn w:val="Zadanifontodlomka"/>
    <w:rsid w:val="009F79D2"/>
  </w:style>
  <w:style w:type="character" w:customStyle="1" w:styleId="spellingerror">
    <w:name w:val="spellingerror"/>
    <w:basedOn w:val="Zadanifontodlomka"/>
    <w:rsid w:val="009F79D2"/>
  </w:style>
  <w:style w:type="paragraph" w:styleId="Zaglavlje">
    <w:name w:val="header"/>
    <w:basedOn w:val="Normal"/>
    <w:link w:val="ZaglavljeChar"/>
    <w:uiPriority w:val="99"/>
    <w:unhideWhenUsed/>
    <w:rsid w:val="009F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79D2"/>
  </w:style>
  <w:style w:type="paragraph" w:styleId="Podnoje">
    <w:name w:val="footer"/>
    <w:basedOn w:val="Normal"/>
    <w:link w:val="PodnojeChar"/>
    <w:uiPriority w:val="99"/>
    <w:unhideWhenUsed/>
    <w:rsid w:val="009F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7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10</Pages>
  <Words>2966</Words>
  <Characters>16909</Characters>
  <Application>Microsoft Office Word</Application>
  <DocSecurity>0</DocSecurity>
  <Lines>140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Ljiljana Peričin</cp:lastModifiedBy>
  <cp:revision>14</cp:revision>
  <cp:lastPrinted>2020-11-09T11:23:00Z</cp:lastPrinted>
  <dcterms:created xsi:type="dcterms:W3CDTF">2020-11-13T09:27:00Z</dcterms:created>
  <dcterms:modified xsi:type="dcterms:W3CDTF">2022-11-07T14:13:00Z</dcterms:modified>
</cp:coreProperties>
</file>