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A944" w14:textId="12A1BE76" w:rsidR="007F3336" w:rsidRPr="004856BE" w:rsidRDefault="002C2A98" w:rsidP="00C75EE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na </w:t>
      </w:r>
      <w:r w:rsidR="00407D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određeno vrijeme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Upravni odjel </w:t>
      </w:r>
      <w:r w:rsidR="004856BE" w:rsidRPr="004856B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CD1ED8">
        <w:rPr>
          <w:rFonts w:ascii="Times New Roman" w:eastAsia="Calibri" w:hAnsi="Times New Roman" w:cs="Times New Roman"/>
          <w:sz w:val="24"/>
          <w:szCs w:val="24"/>
        </w:rPr>
        <w:t>prostorno uređenje, zaštitu okoliša i komunalne poslove</w:t>
      </w:r>
      <w:r w:rsidR="00407D10">
        <w:rPr>
          <w:rFonts w:ascii="Times New Roman" w:hAnsi="Times New Roman" w:cs="Times New Roman"/>
          <w:sz w:val="24"/>
          <w:szCs w:val="24"/>
        </w:rPr>
        <w:t>,</w:t>
      </w:r>
      <w:r w:rsidR="00CD1ED8">
        <w:rPr>
          <w:rFonts w:ascii="Times New Roman" w:hAnsi="Times New Roman" w:cs="Times New Roman"/>
          <w:sz w:val="24"/>
          <w:szCs w:val="24"/>
        </w:rPr>
        <w:t xml:space="preserve"> Odsjek za provedbu dokumenata prostornog uređenja i gradnje i ozakonjenje zgrada – Benkovac, 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 radno mjesto broj </w:t>
      </w:r>
      <w:r w:rsidR="00CD1ED8">
        <w:rPr>
          <w:rFonts w:ascii="Times New Roman" w:hAnsi="Times New Roman" w:cs="Times New Roman"/>
          <w:sz w:val="24"/>
          <w:szCs w:val="24"/>
        </w:rPr>
        <w:t>1</w:t>
      </w:r>
      <w:r w:rsidR="00407D10">
        <w:rPr>
          <w:rFonts w:ascii="Times New Roman" w:hAnsi="Times New Roman" w:cs="Times New Roman"/>
          <w:sz w:val="24"/>
          <w:szCs w:val="24"/>
        </w:rPr>
        <w:t>23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CD1ED8">
        <w:rPr>
          <w:rFonts w:ascii="Times New Roman" w:hAnsi="Times New Roman" w:cs="Times New Roman"/>
          <w:sz w:val="24"/>
          <w:szCs w:val="24"/>
        </w:rPr>
        <w:t>savjetnik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, </w:t>
      </w:r>
      <w:r w:rsidRPr="004856BE">
        <w:rPr>
          <w:rFonts w:ascii="Times New Roman" w:eastAsia="Calibri" w:hAnsi="Times New Roman" w:cs="Times New Roman"/>
          <w:sz w:val="24"/>
          <w:szCs w:val="24"/>
        </w:rPr>
        <w:t>1 izvršitelj, primljen</w:t>
      </w:r>
      <w:r w:rsidR="00407D10">
        <w:rPr>
          <w:rFonts w:ascii="Times New Roman" w:eastAsia="Calibri" w:hAnsi="Times New Roman" w:cs="Times New Roman"/>
          <w:sz w:val="24"/>
          <w:szCs w:val="24"/>
        </w:rPr>
        <w:t>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je kandidat</w:t>
      </w:r>
      <w:r w:rsidR="00407D10">
        <w:rPr>
          <w:rFonts w:ascii="Times New Roman" w:eastAsia="Calibri" w:hAnsi="Times New Roman" w:cs="Times New Roman"/>
          <w:sz w:val="24"/>
          <w:szCs w:val="24"/>
        </w:rPr>
        <w:t>kinja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ED8">
        <w:rPr>
          <w:rFonts w:ascii="Times New Roman" w:eastAsia="Calibri" w:hAnsi="Times New Roman" w:cs="Times New Roman"/>
          <w:sz w:val="24"/>
          <w:szCs w:val="24"/>
        </w:rPr>
        <w:t>Jelena Šunić</w:t>
      </w:r>
      <w:r w:rsidR="00C75EE4">
        <w:rPr>
          <w:rFonts w:ascii="Times New Roman" w:eastAsia="Calibri" w:hAnsi="Times New Roman" w:cs="Times New Roman"/>
          <w:sz w:val="24"/>
          <w:szCs w:val="24"/>
        </w:rPr>
        <w:t>, mag</w:t>
      </w:r>
      <w:r w:rsidR="00CD1ED8">
        <w:rPr>
          <w:rFonts w:ascii="Times New Roman" w:eastAsia="Calibri" w:hAnsi="Times New Roman" w:cs="Times New Roman"/>
          <w:sz w:val="24"/>
          <w:szCs w:val="24"/>
        </w:rPr>
        <w:t>istra geografije.</w:t>
      </w:r>
    </w:p>
    <w:sectPr w:rsidR="007F3336" w:rsidRPr="004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C2A98"/>
    <w:rsid w:val="00407D10"/>
    <w:rsid w:val="004856BE"/>
    <w:rsid w:val="005B41E6"/>
    <w:rsid w:val="005B49D7"/>
    <w:rsid w:val="00650F6F"/>
    <w:rsid w:val="00695C1A"/>
    <w:rsid w:val="007F3336"/>
    <w:rsid w:val="00973615"/>
    <w:rsid w:val="00C75EE4"/>
    <w:rsid w:val="00CD1ED8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5</cp:revision>
  <dcterms:created xsi:type="dcterms:W3CDTF">2023-05-02T12:26:00Z</dcterms:created>
  <dcterms:modified xsi:type="dcterms:W3CDTF">2023-07-18T06:36:00Z</dcterms:modified>
</cp:coreProperties>
</file>