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3CCAC1"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 xml:space="preserve">UPRAVNI ODJEL ZA </w:t>
      </w:r>
    </w:p>
    <w:p w14:paraId="013B41CF"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GOSPODARSTVO I TURIZAM</w:t>
      </w:r>
    </w:p>
    <w:p w14:paraId="595840B2" w14:textId="2BE97F2E"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KLASA: 112-02/2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-01/</w:t>
      </w:r>
      <w:r w:rsidR="00E73A75">
        <w:rPr>
          <w:rFonts w:ascii="Times New Roman" w:eastAsia="Times New Roman" w:hAnsi="Times New Roman" w:cs="Times New Roman"/>
          <w:b/>
          <w:sz w:val="23"/>
          <w:szCs w:val="23"/>
          <w:lang w:eastAsia="hr-HR"/>
        </w:rPr>
        <w:t>6</w:t>
      </w:r>
    </w:p>
    <w:p w14:paraId="29B6C3BC" w14:textId="0F8623D3"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URBROJ: 2198-18/1-2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w:t>
      </w:r>
      <w:r w:rsidRPr="00952065">
        <w:rPr>
          <w:rFonts w:ascii="Times New Roman" w:eastAsia="Times New Roman" w:hAnsi="Times New Roman" w:cs="Times New Roman"/>
          <w:b/>
          <w:sz w:val="23"/>
          <w:szCs w:val="23"/>
          <w:lang w:eastAsia="hr-HR"/>
        </w:rPr>
        <w:t>4</w:t>
      </w:r>
    </w:p>
    <w:p w14:paraId="637FC4C8"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p>
    <w:p w14:paraId="37AD236B" w14:textId="706CA844"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Zadar,</w:t>
      </w:r>
      <w:r w:rsidR="00B91ADD">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2</w:t>
      </w:r>
      <w:r w:rsidR="0077159F">
        <w:rPr>
          <w:rFonts w:ascii="Times New Roman" w:eastAsia="Times New Roman" w:hAnsi="Times New Roman" w:cs="Times New Roman"/>
          <w:b/>
          <w:sz w:val="23"/>
          <w:szCs w:val="23"/>
          <w:lang w:eastAsia="hr-HR"/>
        </w:rPr>
        <w:t>1</w:t>
      </w:r>
      <w:r w:rsidRPr="00B43BE0">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veljače</w:t>
      </w:r>
      <w:r w:rsidRPr="00B43BE0">
        <w:rPr>
          <w:rFonts w:ascii="Times New Roman" w:eastAsia="Times New Roman" w:hAnsi="Times New Roman" w:cs="Times New Roman"/>
          <w:b/>
          <w:sz w:val="23"/>
          <w:szCs w:val="23"/>
          <w:lang w:eastAsia="hr-HR"/>
        </w:rPr>
        <w:t xml:space="preserve"> 202</w:t>
      </w:r>
      <w:r w:rsidR="008071AF">
        <w:rPr>
          <w:rFonts w:ascii="Times New Roman" w:eastAsia="Times New Roman" w:hAnsi="Times New Roman" w:cs="Times New Roman"/>
          <w:b/>
          <w:sz w:val="23"/>
          <w:szCs w:val="23"/>
          <w:lang w:eastAsia="hr-HR"/>
        </w:rPr>
        <w:t>4</w:t>
      </w:r>
      <w:r w:rsidR="00B91ADD">
        <w:rPr>
          <w:rFonts w:ascii="Times New Roman" w:eastAsia="Times New Roman" w:hAnsi="Times New Roman" w:cs="Times New Roman"/>
          <w:b/>
          <w:sz w:val="23"/>
          <w:szCs w:val="23"/>
          <w:lang w:eastAsia="hr-HR"/>
        </w:rPr>
        <w:t>.</w:t>
      </w:r>
      <w:r w:rsidRPr="00B43BE0">
        <w:rPr>
          <w:rFonts w:ascii="Times New Roman" w:eastAsia="Times New Roman" w:hAnsi="Times New Roman" w:cs="Times New Roman"/>
          <w:b/>
          <w:sz w:val="23"/>
          <w:szCs w:val="23"/>
          <w:lang w:eastAsia="hr-HR"/>
        </w:rPr>
        <w:t xml:space="preserve"> godine</w:t>
      </w:r>
    </w:p>
    <w:p w14:paraId="06C2DBBB" w14:textId="77777777" w:rsidR="00AF3404" w:rsidRPr="00952065" w:rsidRDefault="00AF3404" w:rsidP="004C3DC5">
      <w:pPr>
        <w:spacing w:after="0"/>
        <w:jc w:val="both"/>
        <w:rPr>
          <w:rFonts w:ascii="Times New Roman" w:hAnsi="Times New Roman" w:cs="Times New Roman"/>
          <w:b/>
          <w:sz w:val="23"/>
          <w:szCs w:val="23"/>
        </w:rPr>
      </w:pPr>
    </w:p>
    <w:p w14:paraId="07B3F502" w14:textId="41DA2069" w:rsidR="00AA10DF" w:rsidRPr="00952065" w:rsidRDefault="00AA10DF" w:rsidP="00AA10DF">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bookmarkStart w:id="0" w:name="_Hlk117060585"/>
      <w:r w:rsidR="00B43BE0" w:rsidRPr="00952065">
        <w:rPr>
          <w:rFonts w:ascii="Times New Roman" w:eastAsia="Times New Roman" w:hAnsi="Times New Roman" w:cs="Times New Roman"/>
          <w:sz w:val="23"/>
          <w:szCs w:val="23"/>
          <w:lang w:eastAsia="hr-HR"/>
        </w:rPr>
        <w:t>pročelnik Upravnog odjela za gospodarstvo i turizam</w:t>
      </w:r>
      <w:bookmarkEnd w:id="0"/>
      <w:r w:rsidRPr="00952065">
        <w:rPr>
          <w:rFonts w:ascii="Times New Roman" w:eastAsia="Times New Roman" w:hAnsi="Times New Roman" w:cs="Times New Roman"/>
          <w:sz w:val="23"/>
          <w:szCs w:val="23"/>
          <w:lang w:eastAsia="hr-HR"/>
        </w:rPr>
        <w:t>, objavljuje</w:t>
      </w:r>
    </w:p>
    <w:p w14:paraId="06C2DBBD" w14:textId="77777777" w:rsidR="00DD5765" w:rsidRPr="00952065"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952065" w:rsidRDefault="00DD5765" w:rsidP="00AA10DF">
      <w:pPr>
        <w:spacing w:after="0" w:line="240" w:lineRule="auto"/>
        <w:jc w:val="center"/>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UPUTE I OBAVIJESTI KANDIDATIMA</w:t>
      </w:r>
    </w:p>
    <w:p w14:paraId="3FC1DC17" w14:textId="0B73B405" w:rsidR="00AA10DF" w:rsidRPr="00952065" w:rsidRDefault="00582CE8" w:rsidP="00AA10DF">
      <w:pPr>
        <w:spacing w:after="0" w:line="240" w:lineRule="auto"/>
        <w:jc w:val="center"/>
        <w:rPr>
          <w:rFonts w:ascii="Times New Roman" w:hAnsi="Times New Roman" w:cs="Times New Roman"/>
          <w:b/>
          <w:sz w:val="23"/>
          <w:szCs w:val="23"/>
        </w:rPr>
      </w:pPr>
      <w:r w:rsidRPr="00952065">
        <w:rPr>
          <w:rFonts w:ascii="Times New Roman" w:eastAsia="Times New Roman" w:hAnsi="Times New Roman" w:cs="Times New Roman"/>
          <w:b/>
          <w:sz w:val="23"/>
          <w:szCs w:val="23"/>
          <w:lang w:eastAsia="hr-HR"/>
        </w:rPr>
        <w:t>KOJI PODNOSE PRIJAV</w:t>
      </w:r>
      <w:r w:rsidR="007C4624" w:rsidRPr="00952065">
        <w:rPr>
          <w:rFonts w:ascii="Times New Roman" w:eastAsia="Times New Roman" w:hAnsi="Times New Roman" w:cs="Times New Roman"/>
          <w:b/>
          <w:sz w:val="23"/>
          <w:szCs w:val="23"/>
          <w:lang w:eastAsia="hr-HR"/>
        </w:rPr>
        <w:t>U</w:t>
      </w:r>
      <w:r w:rsidRPr="00952065">
        <w:rPr>
          <w:rFonts w:ascii="Times New Roman" w:eastAsia="Times New Roman" w:hAnsi="Times New Roman" w:cs="Times New Roman"/>
          <w:b/>
          <w:sz w:val="23"/>
          <w:szCs w:val="23"/>
          <w:lang w:eastAsia="hr-HR"/>
        </w:rPr>
        <w:t xml:space="preserve"> NA </w:t>
      </w:r>
      <w:r w:rsidR="00AA10DF" w:rsidRPr="00952065">
        <w:rPr>
          <w:rFonts w:ascii="Times New Roman" w:eastAsia="Times New Roman" w:hAnsi="Times New Roman" w:cs="Times New Roman"/>
          <w:b/>
          <w:sz w:val="23"/>
          <w:szCs w:val="23"/>
          <w:lang w:eastAsia="hr-HR"/>
        </w:rPr>
        <w:t>OGLAS</w:t>
      </w:r>
      <w:r w:rsidRPr="00952065">
        <w:rPr>
          <w:rFonts w:ascii="Times New Roman" w:eastAsia="Times New Roman" w:hAnsi="Times New Roman" w:cs="Times New Roman"/>
          <w:b/>
          <w:sz w:val="23"/>
          <w:szCs w:val="23"/>
          <w:lang w:eastAsia="hr-HR"/>
        </w:rPr>
        <w:t xml:space="preserve"> </w:t>
      </w:r>
      <w:r w:rsidR="00AA10DF" w:rsidRPr="00952065">
        <w:rPr>
          <w:rFonts w:ascii="Times New Roman" w:hAnsi="Times New Roman" w:cs="Times New Roman"/>
          <w:b/>
          <w:sz w:val="23"/>
          <w:szCs w:val="23"/>
        </w:rPr>
        <w:t xml:space="preserve">ZA PRIJAM </w:t>
      </w:r>
      <w:r w:rsidR="00B43BE0" w:rsidRPr="00952065">
        <w:rPr>
          <w:rFonts w:ascii="Times New Roman" w:hAnsi="Times New Roman" w:cs="Times New Roman"/>
          <w:b/>
          <w:sz w:val="23"/>
          <w:szCs w:val="23"/>
        </w:rPr>
        <w:t>U SLUŽBU</w:t>
      </w:r>
      <w:r w:rsidR="003E6319" w:rsidRPr="00952065">
        <w:rPr>
          <w:rFonts w:ascii="Times New Roman" w:hAnsi="Times New Roman" w:cs="Times New Roman"/>
          <w:b/>
          <w:sz w:val="23"/>
          <w:szCs w:val="23"/>
        </w:rPr>
        <w:t xml:space="preserve"> U UPRAVNI ODJEL ZA </w:t>
      </w:r>
      <w:r w:rsidR="00B43BE0" w:rsidRPr="00952065">
        <w:rPr>
          <w:rFonts w:ascii="Times New Roman" w:hAnsi="Times New Roman" w:cs="Times New Roman"/>
          <w:b/>
          <w:sz w:val="23"/>
          <w:szCs w:val="23"/>
        </w:rPr>
        <w:t>GOSPODARSTVO I TURIZAM</w:t>
      </w:r>
    </w:p>
    <w:p w14:paraId="183C7EEE" w14:textId="77777777" w:rsidR="003E6319" w:rsidRPr="00952065" w:rsidRDefault="003E6319" w:rsidP="00AA10DF">
      <w:pPr>
        <w:spacing w:after="0" w:line="240" w:lineRule="auto"/>
        <w:jc w:val="center"/>
        <w:rPr>
          <w:rFonts w:ascii="Times New Roman" w:eastAsia="Times New Roman" w:hAnsi="Times New Roman" w:cs="Times New Roman"/>
          <w:b/>
          <w:sz w:val="23"/>
          <w:szCs w:val="23"/>
          <w:lang w:eastAsia="hr-HR"/>
        </w:rPr>
      </w:pPr>
    </w:p>
    <w:p w14:paraId="06C2DBC2" w14:textId="7102927C" w:rsidR="0069621E" w:rsidRPr="001D75DF" w:rsidRDefault="00AA10DF" w:rsidP="00B84D73">
      <w:pPr>
        <w:pStyle w:val="Bezproreda"/>
        <w:jc w:val="both"/>
        <w:rPr>
          <w:sz w:val="23"/>
          <w:szCs w:val="23"/>
          <w:lang w:val="hr-HR"/>
        </w:rPr>
      </w:pPr>
      <w:r w:rsidRPr="001D75DF">
        <w:rPr>
          <w:sz w:val="23"/>
          <w:szCs w:val="23"/>
          <w:lang w:val="hr-HR"/>
        </w:rPr>
        <w:t xml:space="preserve">Oglas za prijam u službu </w:t>
      </w:r>
      <w:r w:rsidR="003E6319" w:rsidRPr="001D75DF">
        <w:rPr>
          <w:sz w:val="23"/>
          <w:szCs w:val="23"/>
          <w:lang w:val="hr-HR"/>
        </w:rPr>
        <w:t>sa</w:t>
      </w:r>
      <w:r w:rsidR="006B3487">
        <w:rPr>
          <w:sz w:val="23"/>
          <w:szCs w:val="23"/>
          <w:lang w:val="hr-HR"/>
        </w:rPr>
        <w:t>mostalnog upravnog referenta</w:t>
      </w:r>
      <w:r w:rsidRPr="001D75DF">
        <w:rPr>
          <w:sz w:val="23"/>
          <w:szCs w:val="23"/>
          <w:lang w:val="hr-HR"/>
        </w:rPr>
        <w:t xml:space="preserve">, </w:t>
      </w:r>
      <w:r w:rsidR="00B84D73" w:rsidRPr="001D75DF">
        <w:rPr>
          <w:sz w:val="23"/>
          <w:szCs w:val="23"/>
          <w:lang w:val="hr-HR"/>
        </w:rPr>
        <w:t>1</w:t>
      </w:r>
      <w:r w:rsidR="00442B48" w:rsidRPr="001D75DF">
        <w:rPr>
          <w:sz w:val="23"/>
          <w:szCs w:val="23"/>
          <w:lang w:val="hr-HR"/>
        </w:rPr>
        <w:t xml:space="preserve"> izvršitelj, u </w:t>
      </w:r>
      <w:r w:rsidR="00B43BE0" w:rsidRPr="001D75DF">
        <w:rPr>
          <w:sz w:val="23"/>
          <w:szCs w:val="23"/>
          <w:lang w:val="hr-HR"/>
        </w:rPr>
        <w:t xml:space="preserve">Upravni odjel za gospodarstvo i turizam, Odsjek za </w:t>
      </w:r>
      <w:r w:rsidR="003F6A05">
        <w:rPr>
          <w:sz w:val="23"/>
          <w:szCs w:val="23"/>
          <w:lang w:val="hr-HR"/>
        </w:rPr>
        <w:t>gospodarstvo</w:t>
      </w:r>
      <w:r w:rsidR="00B43BE0" w:rsidRPr="001D75DF">
        <w:rPr>
          <w:sz w:val="23"/>
          <w:szCs w:val="23"/>
          <w:lang w:val="hr-HR"/>
        </w:rPr>
        <w:t xml:space="preserve">, </w:t>
      </w:r>
      <w:proofErr w:type="spellStart"/>
      <w:r w:rsidR="00B43BE0" w:rsidRPr="001D75DF">
        <w:rPr>
          <w:sz w:val="23"/>
          <w:szCs w:val="23"/>
          <w:lang w:val="hr-HR"/>
        </w:rPr>
        <w:t>Pododsjek</w:t>
      </w:r>
      <w:proofErr w:type="spellEnd"/>
      <w:r w:rsidR="00B43BE0" w:rsidRPr="001D75DF">
        <w:rPr>
          <w:sz w:val="23"/>
          <w:szCs w:val="23"/>
          <w:lang w:val="hr-HR"/>
        </w:rPr>
        <w:t xml:space="preserve"> za </w:t>
      </w:r>
      <w:r w:rsidR="003F6A05">
        <w:rPr>
          <w:sz w:val="23"/>
          <w:szCs w:val="23"/>
          <w:lang w:val="hr-HR"/>
        </w:rPr>
        <w:t>gospodarstvo i trgovinu</w:t>
      </w:r>
      <w:r w:rsidR="00B43BE0" w:rsidRPr="001D75DF">
        <w:rPr>
          <w:sz w:val="23"/>
          <w:szCs w:val="23"/>
          <w:lang w:val="hr-HR"/>
        </w:rPr>
        <w:t xml:space="preserve">, </w:t>
      </w:r>
      <w:r w:rsidRPr="001D75DF">
        <w:rPr>
          <w:sz w:val="23"/>
          <w:szCs w:val="23"/>
          <w:lang w:val="hr-HR"/>
        </w:rPr>
        <w:t xml:space="preserve">radno mjesto broj </w:t>
      </w:r>
      <w:r w:rsidR="00B43BE0" w:rsidRPr="001D75DF">
        <w:rPr>
          <w:sz w:val="23"/>
          <w:szCs w:val="23"/>
          <w:lang w:val="hr-HR"/>
        </w:rPr>
        <w:t>1</w:t>
      </w:r>
      <w:r w:rsidR="003F6A05">
        <w:rPr>
          <w:sz w:val="23"/>
          <w:szCs w:val="23"/>
          <w:lang w:val="hr-HR"/>
        </w:rPr>
        <w:t>79</w:t>
      </w:r>
      <w:r w:rsidR="00442B48" w:rsidRPr="001D75DF">
        <w:rPr>
          <w:sz w:val="23"/>
          <w:szCs w:val="23"/>
          <w:lang w:val="hr-HR"/>
        </w:rPr>
        <w:t xml:space="preserve">. iz </w:t>
      </w:r>
      <w:r w:rsidR="00B43BE0" w:rsidRPr="001D75DF">
        <w:rPr>
          <w:sz w:val="23"/>
          <w:szCs w:val="23"/>
          <w:lang w:val="hr-HR"/>
        </w:rPr>
        <w:t xml:space="preserve">Pravilnika o unutarnjem redu upravnih tijela Zadarske županije </w:t>
      </w:r>
      <w:r w:rsidR="002E5F69" w:rsidRPr="001D75DF">
        <w:rPr>
          <w:sz w:val="23"/>
          <w:szCs w:val="23"/>
          <w:lang w:val="hr-HR"/>
        </w:rPr>
        <w:t>(„Službeni glasnik Zadarske županije“</w:t>
      </w:r>
      <w:r w:rsidR="001D75DF">
        <w:rPr>
          <w:sz w:val="23"/>
          <w:szCs w:val="23"/>
          <w:lang w:val="hr-HR"/>
        </w:rPr>
        <w:t xml:space="preserve"> broj</w:t>
      </w:r>
      <w:r w:rsidR="001D75DF" w:rsidRPr="001D75DF">
        <w:rPr>
          <w:sz w:val="23"/>
          <w:szCs w:val="23"/>
          <w:lang w:val="hr-HR"/>
        </w:rPr>
        <w:t xml:space="preserve"> </w:t>
      </w:r>
      <w:r w:rsidR="007305F9" w:rsidRPr="001D75DF">
        <w:rPr>
          <w:sz w:val="23"/>
          <w:szCs w:val="23"/>
          <w:lang w:val="hr-HR"/>
        </w:rPr>
        <w:t>4</w:t>
      </w:r>
      <w:r w:rsidR="002E5F69" w:rsidRPr="001D75DF">
        <w:rPr>
          <w:sz w:val="23"/>
          <w:szCs w:val="23"/>
          <w:lang w:val="hr-HR"/>
        </w:rPr>
        <w:t>/</w:t>
      </w:r>
      <w:r w:rsidR="007305F9" w:rsidRPr="001D75DF">
        <w:rPr>
          <w:sz w:val="23"/>
          <w:szCs w:val="23"/>
          <w:lang w:val="hr-HR"/>
        </w:rPr>
        <w:t>22</w:t>
      </w:r>
      <w:r w:rsidR="00E10E72" w:rsidRPr="001D75DF">
        <w:rPr>
          <w:sz w:val="23"/>
          <w:szCs w:val="23"/>
          <w:lang w:val="hr-HR"/>
        </w:rPr>
        <w:t>, u nastavku: Pravilnik)</w:t>
      </w:r>
      <w:r w:rsidR="002E5F69" w:rsidRPr="001D75DF">
        <w:rPr>
          <w:sz w:val="23"/>
          <w:szCs w:val="23"/>
          <w:lang w:val="hr-HR"/>
        </w:rPr>
        <w:t xml:space="preserve">, </w:t>
      </w:r>
      <w:r w:rsidR="00B84D73" w:rsidRPr="001D75DF">
        <w:rPr>
          <w:sz w:val="23"/>
          <w:szCs w:val="23"/>
          <w:lang w:val="hr-HR"/>
        </w:rPr>
        <w:t>na određeno vrijeme radi poslova čiji se opseg privremeno povećao</w:t>
      </w:r>
      <w:r w:rsidR="00B84D73" w:rsidRPr="001D75DF">
        <w:rPr>
          <w:sz w:val="23"/>
          <w:szCs w:val="23"/>
          <w:shd w:val="clear" w:color="auto" w:fill="FFFFFF"/>
          <w:lang w:val="hr-HR"/>
        </w:rPr>
        <w:t>,</w:t>
      </w:r>
      <w:r w:rsidR="00B84D73" w:rsidRPr="001D75DF">
        <w:rPr>
          <w:sz w:val="23"/>
          <w:szCs w:val="23"/>
          <w:lang w:val="hr-HR"/>
        </w:rPr>
        <w:t xml:space="preserve"> uz obvezni probni rad u trajanju od 2 mjeseca, </w:t>
      </w:r>
      <w:r w:rsidR="00442B48" w:rsidRPr="001D75DF">
        <w:rPr>
          <w:sz w:val="23"/>
          <w:szCs w:val="23"/>
          <w:lang w:val="hr-HR"/>
        </w:rPr>
        <w:t xml:space="preserve"> objavljen je putem Hrvatskog zavoda za zapošljavanje, Područnog ureda u Zadru, dana </w:t>
      </w:r>
      <w:r w:rsidR="0077159F">
        <w:rPr>
          <w:sz w:val="23"/>
          <w:szCs w:val="23"/>
          <w:lang w:val="hr-HR"/>
        </w:rPr>
        <w:t>21</w:t>
      </w:r>
      <w:r w:rsidR="00442B48" w:rsidRPr="001D75DF">
        <w:rPr>
          <w:sz w:val="23"/>
          <w:szCs w:val="23"/>
          <w:lang w:val="hr-HR"/>
        </w:rPr>
        <w:t xml:space="preserve">. </w:t>
      </w:r>
      <w:r w:rsidR="001D75DF">
        <w:rPr>
          <w:sz w:val="23"/>
          <w:szCs w:val="23"/>
          <w:lang w:val="hr-HR"/>
        </w:rPr>
        <w:t>veljače</w:t>
      </w:r>
      <w:r w:rsidR="00442B48" w:rsidRPr="001D75DF">
        <w:rPr>
          <w:sz w:val="23"/>
          <w:szCs w:val="23"/>
          <w:lang w:val="hr-HR"/>
        </w:rPr>
        <w:t xml:space="preserve"> 202</w:t>
      </w:r>
      <w:r w:rsidR="001D75DF">
        <w:rPr>
          <w:sz w:val="23"/>
          <w:szCs w:val="23"/>
          <w:lang w:val="hr-HR"/>
        </w:rPr>
        <w:t>4</w:t>
      </w:r>
      <w:r w:rsidR="00442B48" w:rsidRPr="001D75DF">
        <w:rPr>
          <w:sz w:val="23"/>
          <w:szCs w:val="23"/>
          <w:lang w:val="hr-HR"/>
        </w:rPr>
        <w:t>. godine.</w:t>
      </w:r>
    </w:p>
    <w:p w14:paraId="06C2DBC3" w14:textId="77777777" w:rsidR="0058704F" w:rsidRPr="001D75D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0CCD569C" w:rsidR="00365552" w:rsidRPr="00952065" w:rsidRDefault="00365552"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Od dana objave </w:t>
      </w:r>
      <w:r w:rsidR="00F13D18" w:rsidRPr="00952065">
        <w:rPr>
          <w:rFonts w:ascii="Times New Roman" w:eastAsia="Times New Roman" w:hAnsi="Times New Roman" w:cs="Times New Roman"/>
          <w:sz w:val="23"/>
          <w:szCs w:val="23"/>
          <w:lang w:eastAsia="hr-HR"/>
        </w:rPr>
        <w:t>oglasa kod nadležne službe za zapošljavanje počinje teći rok od</w:t>
      </w:r>
      <w:r w:rsidR="0069621E" w:rsidRPr="00952065">
        <w:rPr>
          <w:rFonts w:ascii="Times New Roman" w:eastAsia="Times New Roman" w:hAnsi="Times New Roman" w:cs="Times New Roman"/>
          <w:sz w:val="23"/>
          <w:szCs w:val="23"/>
          <w:lang w:eastAsia="hr-HR"/>
        </w:rPr>
        <w:t xml:space="preserve"> </w:t>
      </w:r>
      <w:r w:rsidR="00F13D18" w:rsidRPr="00952065">
        <w:rPr>
          <w:rFonts w:ascii="Times New Roman" w:eastAsia="Times New Roman" w:hAnsi="Times New Roman" w:cs="Times New Roman"/>
          <w:sz w:val="23"/>
          <w:szCs w:val="23"/>
          <w:lang w:eastAsia="hr-HR"/>
        </w:rPr>
        <w:t>8</w:t>
      </w:r>
      <w:r w:rsidR="0069621E" w:rsidRPr="00952065">
        <w:rPr>
          <w:rFonts w:ascii="Times New Roman" w:eastAsia="Times New Roman" w:hAnsi="Times New Roman" w:cs="Times New Roman"/>
          <w:sz w:val="23"/>
          <w:szCs w:val="23"/>
          <w:lang w:eastAsia="hr-HR"/>
        </w:rPr>
        <w:t xml:space="preserve"> dana za podnošenje prijava na </w:t>
      </w:r>
      <w:r w:rsidR="00F13D18"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 xml:space="preserve"> </w:t>
      </w:r>
      <w:r w:rsidR="00897DBC" w:rsidRPr="00952065">
        <w:rPr>
          <w:rFonts w:ascii="Times New Roman" w:eastAsia="Times New Roman" w:hAnsi="Times New Roman" w:cs="Times New Roman"/>
          <w:sz w:val="23"/>
          <w:szCs w:val="23"/>
          <w:lang w:eastAsia="hr-HR"/>
        </w:rPr>
        <w:t>Slijedom navedenog, p</w:t>
      </w:r>
      <w:r w:rsidR="004C3F1F" w:rsidRPr="00952065">
        <w:rPr>
          <w:rFonts w:ascii="Times New Roman" w:eastAsia="Times New Roman" w:hAnsi="Times New Roman" w:cs="Times New Roman"/>
          <w:sz w:val="23"/>
          <w:szCs w:val="23"/>
          <w:lang w:eastAsia="hr-HR"/>
        </w:rPr>
        <w:t xml:space="preserve">osljednji dan za podnošenje prijava </w:t>
      </w:r>
      <w:r w:rsidR="00F13D18" w:rsidRPr="00952065">
        <w:rPr>
          <w:rFonts w:ascii="Times New Roman" w:eastAsia="Times New Roman" w:hAnsi="Times New Roman" w:cs="Times New Roman"/>
          <w:sz w:val="23"/>
          <w:szCs w:val="23"/>
          <w:lang w:eastAsia="hr-HR"/>
        </w:rPr>
        <w:t>oglas</w:t>
      </w:r>
      <w:r w:rsidR="004C3F1F" w:rsidRPr="00952065">
        <w:rPr>
          <w:rFonts w:ascii="Times New Roman" w:eastAsia="Times New Roman" w:hAnsi="Times New Roman" w:cs="Times New Roman"/>
          <w:sz w:val="23"/>
          <w:szCs w:val="23"/>
          <w:lang w:eastAsia="hr-HR"/>
        </w:rPr>
        <w:t xml:space="preserve"> </w:t>
      </w:r>
      <w:r w:rsidR="00C9330C" w:rsidRPr="00952065">
        <w:rPr>
          <w:rFonts w:ascii="Times New Roman" w:eastAsia="Times New Roman" w:hAnsi="Times New Roman" w:cs="Times New Roman"/>
          <w:sz w:val="23"/>
          <w:szCs w:val="23"/>
          <w:lang w:eastAsia="hr-HR"/>
        </w:rPr>
        <w:t xml:space="preserve">je </w:t>
      </w:r>
      <w:r w:rsidR="000022DC">
        <w:rPr>
          <w:rFonts w:ascii="Times New Roman" w:eastAsia="Times New Roman" w:hAnsi="Times New Roman" w:cs="Times New Roman"/>
          <w:sz w:val="23"/>
          <w:szCs w:val="23"/>
          <w:lang w:eastAsia="hr-HR"/>
        </w:rPr>
        <w:t>29</w:t>
      </w:r>
      <w:r w:rsidR="00C9330C" w:rsidRPr="00952065">
        <w:rPr>
          <w:rFonts w:ascii="Times New Roman" w:eastAsia="Times New Roman" w:hAnsi="Times New Roman" w:cs="Times New Roman"/>
          <w:sz w:val="23"/>
          <w:szCs w:val="23"/>
          <w:lang w:eastAsia="hr-HR"/>
        </w:rPr>
        <w:t xml:space="preserve">. </w:t>
      </w:r>
      <w:r w:rsidR="001D75DF">
        <w:rPr>
          <w:rFonts w:ascii="Times New Roman" w:eastAsia="Times New Roman" w:hAnsi="Times New Roman" w:cs="Times New Roman"/>
          <w:sz w:val="23"/>
          <w:szCs w:val="23"/>
          <w:lang w:eastAsia="hr-HR"/>
        </w:rPr>
        <w:t>veljače</w:t>
      </w:r>
      <w:r w:rsidR="00C9330C" w:rsidRPr="00952065">
        <w:rPr>
          <w:rFonts w:ascii="Times New Roman" w:eastAsia="Times New Roman" w:hAnsi="Times New Roman" w:cs="Times New Roman"/>
          <w:sz w:val="23"/>
          <w:szCs w:val="23"/>
          <w:lang w:eastAsia="hr-HR"/>
        </w:rPr>
        <w:t xml:space="preserve"> 20</w:t>
      </w:r>
      <w:r w:rsidR="0058704F" w:rsidRPr="00952065">
        <w:rPr>
          <w:rFonts w:ascii="Times New Roman" w:eastAsia="Times New Roman" w:hAnsi="Times New Roman" w:cs="Times New Roman"/>
          <w:sz w:val="23"/>
          <w:szCs w:val="23"/>
          <w:lang w:eastAsia="hr-HR"/>
        </w:rPr>
        <w:t>2</w:t>
      </w:r>
      <w:r w:rsidR="001D75DF">
        <w:rPr>
          <w:rFonts w:ascii="Times New Roman" w:eastAsia="Times New Roman" w:hAnsi="Times New Roman" w:cs="Times New Roman"/>
          <w:sz w:val="23"/>
          <w:szCs w:val="23"/>
          <w:lang w:eastAsia="hr-HR"/>
        </w:rPr>
        <w:t>4</w:t>
      </w:r>
      <w:r w:rsidR="00C9330C" w:rsidRPr="00952065">
        <w:rPr>
          <w:rFonts w:ascii="Times New Roman" w:eastAsia="Times New Roman" w:hAnsi="Times New Roman" w:cs="Times New Roman"/>
          <w:sz w:val="23"/>
          <w:szCs w:val="23"/>
          <w:lang w:eastAsia="hr-HR"/>
        </w:rPr>
        <w:t>. godine.</w:t>
      </w:r>
      <w:r w:rsidR="0071225D" w:rsidRPr="00952065">
        <w:rPr>
          <w:rFonts w:ascii="Times New Roman" w:hAnsi="Times New Roman" w:cs="Times New Roman"/>
          <w:sz w:val="23"/>
          <w:szCs w:val="23"/>
        </w:rPr>
        <w:t xml:space="preserve"> </w:t>
      </w:r>
      <w:r w:rsidR="00C9330C" w:rsidRPr="0095206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952065">
        <w:rPr>
          <w:rFonts w:ascii="Times New Roman" w:eastAsia="Times New Roman" w:hAnsi="Times New Roman" w:cs="Times New Roman"/>
          <w:sz w:val="23"/>
          <w:szCs w:val="23"/>
          <w:lang w:eastAsia="hr-HR"/>
        </w:rPr>
        <w:t xml:space="preserve"> kao preporučena pošiljka</w:t>
      </w:r>
      <w:r w:rsidR="00C9330C" w:rsidRPr="0095206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952065"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1BCD469A" w:rsidR="007E54BE"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 </w:t>
      </w:r>
      <w:r w:rsidR="007E54BE" w:rsidRPr="00952065">
        <w:rPr>
          <w:rFonts w:ascii="Times New Roman" w:eastAsia="Times New Roman" w:hAnsi="Times New Roman" w:cs="Times New Roman"/>
          <w:b/>
          <w:sz w:val="23"/>
          <w:szCs w:val="23"/>
          <w:lang w:eastAsia="hr-HR"/>
        </w:rPr>
        <w:t>Opis poslova radn</w:t>
      </w:r>
      <w:r w:rsidR="00F13D18" w:rsidRPr="00952065">
        <w:rPr>
          <w:rFonts w:ascii="Times New Roman" w:eastAsia="Times New Roman" w:hAnsi="Times New Roman" w:cs="Times New Roman"/>
          <w:b/>
          <w:sz w:val="23"/>
          <w:szCs w:val="23"/>
          <w:lang w:eastAsia="hr-HR"/>
        </w:rPr>
        <w:t>og</w:t>
      </w:r>
      <w:r w:rsidR="007E54BE" w:rsidRPr="00952065">
        <w:rPr>
          <w:rFonts w:ascii="Times New Roman" w:eastAsia="Times New Roman" w:hAnsi="Times New Roman" w:cs="Times New Roman"/>
          <w:b/>
          <w:sz w:val="23"/>
          <w:szCs w:val="23"/>
          <w:lang w:eastAsia="hr-HR"/>
        </w:rPr>
        <w:t xml:space="preserve"> mjesta</w:t>
      </w:r>
      <w:r w:rsidR="00F13D18" w:rsidRPr="00952065">
        <w:rPr>
          <w:rFonts w:ascii="Times New Roman" w:eastAsia="Times New Roman" w:hAnsi="Times New Roman" w:cs="Times New Roman"/>
          <w:b/>
          <w:sz w:val="23"/>
          <w:szCs w:val="23"/>
          <w:lang w:eastAsia="hr-HR"/>
        </w:rPr>
        <w:t xml:space="preserve"> </w:t>
      </w:r>
      <w:r w:rsidR="00F64350" w:rsidRPr="00952065">
        <w:rPr>
          <w:rFonts w:ascii="Times New Roman" w:eastAsia="Times New Roman" w:hAnsi="Times New Roman" w:cs="Times New Roman"/>
          <w:b/>
          <w:sz w:val="23"/>
          <w:szCs w:val="23"/>
          <w:lang w:eastAsia="hr-HR"/>
        </w:rPr>
        <w:t>sa</w:t>
      </w:r>
      <w:r w:rsidR="006B3487">
        <w:rPr>
          <w:rFonts w:ascii="Times New Roman" w:eastAsia="Times New Roman" w:hAnsi="Times New Roman" w:cs="Times New Roman"/>
          <w:b/>
          <w:sz w:val="23"/>
          <w:szCs w:val="23"/>
          <w:lang w:eastAsia="hr-HR"/>
        </w:rPr>
        <w:t>mostalni upravni referent</w:t>
      </w:r>
      <w:r w:rsidR="00F13D18" w:rsidRPr="00952065">
        <w:rPr>
          <w:rFonts w:ascii="Times New Roman" w:eastAsia="Times New Roman" w:hAnsi="Times New Roman" w:cs="Times New Roman"/>
          <w:b/>
          <w:sz w:val="23"/>
          <w:szCs w:val="23"/>
          <w:lang w:eastAsia="hr-HR"/>
        </w:rPr>
        <w:t xml:space="preserve">, radno mjesto broj </w:t>
      </w:r>
      <w:r w:rsidR="00023E67" w:rsidRPr="00952065">
        <w:rPr>
          <w:rFonts w:ascii="Times New Roman" w:eastAsia="Times New Roman" w:hAnsi="Times New Roman" w:cs="Times New Roman"/>
          <w:b/>
          <w:sz w:val="23"/>
          <w:szCs w:val="23"/>
          <w:lang w:eastAsia="hr-HR"/>
        </w:rPr>
        <w:t>1</w:t>
      </w:r>
      <w:r w:rsidR="003F6A05">
        <w:rPr>
          <w:rFonts w:ascii="Times New Roman" w:eastAsia="Times New Roman" w:hAnsi="Times New Roman" w:cs="Times New Roman"/>
          <w:b/>
          <w:sz w:val="23"/>
          <w:szCs w:val="23"/>
          <w:lang w:eastAsia="hr-HR"/>
        </w:rPr>
        <w:t>79</w:t>
      </w:r>
      <w:r w:rsidR="00F13D18" w:rsidRPr="00952065">
        <w:rPr>
          <w:rFonts w:ascii="Times New Roman" w:eastAsia="Times New Roman" w:hAnsi="Times New Roman" w:cs="Times New Roman"/>
          <w:b/>
          <w:sz w:val="23"/>
          <w:szCs w:val="23"/>
          <w:lang w:eastAsia="hr-HR"/>
        </w:rPr>
        <w:t>. iz Pravilnika</w:t>
      </w:r>
      <w:r w:rsidR="007E54BE" w:rsidRPr="00952065">
        <w:rPr>
          <w:rFonts w:ascii="Times New Roman" w:eastAsia="Times New Roman" w:hAnsi="Times New Roman" w:cs="Times New Roman"/>
          <w:b/>
          <w:sz w:val="23"/>
          <w:szCs w:val="23"/>
          <w:lang w:eastAsia="hr-HR"/>
        </w:rPr>
        <w:t>, koj</w:t>
      </w:r>
      <w:r w:rsidR="00F13D18" w:rsidRPr="00952065">
        <w:rPr>
          <w:rFonts w:ascii="Times New Roman" w:eastAsia="Times New Roman" w:hAnsi="Times New Roman" w:cs="Times New Roman"/>
          <w:b/>
          <w:sz w:val="23"/>
          <w:szCs w:val="23"/>
          <w:lang w:eastAsia="hr-HR"/>
        </w:rPr>
        <w:t>e</w:t>
      </w:r>
      <w:r w:rsidR="007E54BE" w:rsidRPr="00952065">
        <w:rPr>
          <w:rFonts w:ascii="Times New Roman" w:eastAsia="Times New Roman" w:hAnsi="Times New Roman" w:cs="Times New Roman"/>
          <w:b/>
          <w:sz w:val="23"/>
          <w:szCs w:val="23"/>
          <w:lang w:eastAsia="hr-HR"/>
        </w:rPr>
        <w:t xml:space="preserve"> se popunjava predmetnim </w:t>
      </w:r>
      <w:r w:rsidR="00F13D18" w:rsidRPr="00952065">
        <w:rPr>
          <w:rFonts w:ascii="Times New Roman" w:eastAsia="Times New Roman" w:hAnsi="Times New Roman" w:cs="Times New Roman"/>
          <w:b/>
          <w:sz w:val="23"/>
          <w:szCs w:val="23"/>
          <w:lang w:eastAsia="hr-HR"/>
        </w:rPr>
        <w:t>oglasom</w:t>
      </w:r>
      <w:r w:rsidR="00582CE8" w:rsidRPr="00952065">
        <w:rPr>
          <w:rFonts w:ascii="Times New Roman" w:eastAsia="Times New Roman" w:hAnsi="Times New Roman" w:cs="Times New Roman"/>
          <w:b/>
          <w:sz w:val="23"/>
          <w:szCs w:val="23"/>
          <w:lang w:eastAsia="hr-HR"/>
        </w:rPr>
        <w:t>:</w:t>
      </w:r>
    </w:p>
    <w:p w14:paraId="3B593BB9" w14:textId="20BA5696" w:rsidR="003F6A05" w:rsidRDefault="003F6A05" w:rsidP="003F6A0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vodi upravni postupak i rješava u stvarima iz djelokruga povjerenih poslova državne uprave u području gospodarstva i trgovine i</w:t>
      </w:r>
    </w:p>
    <w:p w14:paraId="6954F96D" w14:textId="10510A3B" w:rsidR="003F6A05" w:rsidRDefault="003F6A05" w:rsidP="003F6A0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obavlja i druge poslove koji mu se povjere.</w:t>
      </w:r>
    </w:p>
    <w:p w14:paraId="55FD996F" w14:textId="77777777" w:rsidR="00023E67" w:rsidRPr="00952065" w:rsidRDefault="00023E67" w:rsidP="004C3DC5">
      <w:pPr>
        <w:spacing w:after="0" w:line="240" w:lineRule="auto"/>
        <w:jc w:val="both"/>
        <w:rPr>
          <w:rFonts w:ascii="Times New Roman" w:eastAsia="Times New Roman" w:hAnsi="Times New Roman" w:cs="Times New Roman"/>
          <w:sz w:val="23"/>
          <w:szCs w:val="23"/>
        </w:rPr>
      </w:pPr>
    </w:p>
    <w:p w14:paraId="06C2DBCB" w14:textId="47453C46"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 Podaci o plaći:</w:t>
      </w:r>
    </w:p>
    <w:p w14:paraId="06C2DBCC"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61848CB9"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lastRenderedPageBreak/>
        <w:t>Koeficijent složenosti poslova radnog mjesta</w:t>
      </w:r>
      <w:r w:rsidR="001E27C8" w:rsidRPr="00952065">
        <w:rPr>
          <w:rFonts w:ascii="Times New Roman" w:eastAsia="Times New Roman" w:hAnsi="Times New Roman" w:cs="Times New Roman"/>
          <w:sz w:val="23"/>
          <w:szCs w:val="23"/>
          <w:lang w:eastAsia="hr-HR"/>
        </w:rPr>
        <w:t xml:space="preserve"> </w:t>
      </w:r>
      <w:r w:rsidR="005F7D3C" w:rsidRPr="00952065">
        <w:rPr>
          <w:rFonts w:ascii="Times New Roman" w:eastAsia="Times New Roman" w:hAnsi="Times New Roman" w:cs="Times New Roman"/>
          <w:sz w:val="23"/>
          <w:szCs w:val="23"/>
          <w:lang w:eastAsia="hr-HR"/>
        </w:rPr>
        <w:t>sa</w:t>
      </w:r>
      <w:r w:rsidR="006B3487">
        <w:rPr>
          <w:rFonts w:ascii="Times New Roman" w:eastAsia="Times New Roman" w:hAnsi="Times New Roman" w:cs="Times New Roman"/>
          <w:sz w:val="23"/>
          <w:szCs w:val="23"/>
          <w:lang w:eastAsia="hr-HR"/>
        </w:rPr>
        <w:t>mostalni upravni referent</w:t>
      </w:r>
      <w:r w:rsidR="00C71773" w:rsidRPr="00952065">
        <w:rPr>
          <w:rFonts w:ascii="Times New Roman" w:eastAsia="Times New Roman" w:hAnsi="Times New Roman" w:cs="Times New Roman"/>
          <w:sz w:val="23"/>
          <w:szCs w:val="23"/>
          <w:lang w:eastAsia="hr-HR"/>
        </w:rPr>
        <w:t xml:space="preserve">, radno mjesto </w:t>
      </w:r>
      <w:r w:rsidR="001E27C8" w:rsidRPr="00952065">
        <w:rPr>
          <w:rFonts w:ascii="Times New Roman" w:eastAsia="Times New Roman" w:hAnsi="Times New Roman" w:cs="Times New Roman"/>
          <w:sz w:val="23"/>
          <w:szCs w:val="23"/>
          <w:lang w:eastAsia="hr-HR"/>
        </w:rPr>
        <w:t xml:space="preserve">broj </w:t>
      </w:r>
      <w:r w:rsidR="00023E67" w:rsidRPr="00952065">
        <w:rPr>
          <w:rFonts w:ascii="Times New Roman" w:eastAsia="Times New Roman" w:hAnsi="Times New Roman" w:cs="Times New Roman"/>
          <w:sz w:val="23"/>
          <w:szCs w:val="23"/>
          <w:lang w:eastAsia="hr-HR"/>
        </w:rPr>
        <w:t>1</w:t>
      </w:r>
      <w:r w:rsidR="003F6A05">
        <w:rPr>
          <w:rFonts w:ascii="Times New Roman" w:eastAsia="Times New Roman" w:hAnsi="Times New Roman" w:cs="Times New Roman"/>
          <w:sz w:val="23"/>
          <w:szCs w:val="23"/>
          <w:lang w:eastAsia="hr-HR"/>
        </w:rPr>
        <w:t>79</w:t>
      </w:r>
      <w:r w:rsidR="007971EE" w:rsidRPr="00952065">
        <w:rPr>
          <w:rFonts w:ascii="Times New Roman" w:eastAsia="Times New Roman" w:hAnsi="Times New Roman" w:cs="Times New Roman"/>
          <w:sz w:val="23"/>
          <w:szCs w:val="23"/>
          <w:lang w:eastAsia="hr-HR"/>
        </w:rPr>
        <w:t>. iz Pravilnika</w:t>
      </w:r>
      <w:r w:rsidR="00373B01">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je </w:t>
      </w:r>
      <w:r w:rsidR="0049271B"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w:t>
      </w:r>
      <w:r w:rsidR="006B3487">
        <w:rPr>
          <w:rFonts w:ascii="Times New Roman" w:eastAsia="Times New Roman" w:hAnsi="Times New Roman" w:cs="Times New Roman"/>
          <w:sz w:val="23"/>
          <w:szCs w:val="23"/>
          <w:lang w:eastAsia="hr-HR"/>
        </w:rPr>
        <w:t>3</w:t>
      </w:r>
      <w:r w:rsidR="00E95B1B" w:rsidRPr="00952065">
        <w:rPr>
          <w:rFonts w:ascii="Times New Roman" w:eastAsia="Times New Roman" w:hAnsi="Times New Roman" w:cs="Times New Roman"/>
          <w:sz w:val="23"/>
          <w:szCs w:val="23"/>
          <w:lang w:eastAsia="hr-HR"/>
        </w:rPr>
        <w:t>0</w:t>
      </w:r>
      <w:r w:rsidRPr="00952065">
        <w:rPr>
          <w:rFonts w:ascii="Times New Roman" w:eastAsia="Times New Roman" w:hAnsi="Times New Roman" w:cs="Times New Roman"/>
          <w:sz w:val="23"/>
          <w:szCs w:val="23"/>
          <w:lang w:eastAsia="hr-HR"/>
        </w:rPr>
        <w:t xml:space="preserve"> utvrđen temeljem točke II</w:t>
      </w:r>
      <w:r w:rsidR="00906CA3"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6B3487">
        <w:rPr>
          <w:rFonts w:ascii="Times New Roman" w:eastAsia="Times New Roman" w:hAnsi="Times New Roman" w:cs="Times New Roman"/>
          <w:sz w:val="23"/>
          <w:szCs w:val="23"/>
          <w:lang w:eastAsia="hr-HR"/>
        </w:rPr>
        <w:t>10</w:t>
      </w:r>
      <w:r w:rsidRPr="00952065">
        <w:rPr>
          <w:rFonts w:ascii="Times New Roman" w:eastAsia="Times New Roman" w:hAnsi="Times New Roman" w:cs="Times New Roman"/>
          <w:sz w:val="23"/>
          <w:szCs w:val="23"/>
          <w:lang w:eastAsia="hr-HR"/>
        </w:rPr>
        <w:t xml:space="preserve">., za radna mjesta </w:t>
      </w:r>
      <w:r w:rsidR="006B3487">
        <w:rPr>
          <w:rFonts w:ascii="Times New Roman" w:eastAsia="Times New Roman" w:hAnsi="Times New Roman" w:cs="Times New Roman"/>
          <w:sz w:val="23"/>
          <w:szCs w:val="23"/>
          <w:lang w:eastAsia="hr-HR"/>
        </w:rPr>
        <w:t>6</w:t>
      </w:r>
      <w:r w:rsidRPr="00952065">
        <w:rPr>
          <w:rFonts w:ascii="Times New Roman" w:eastAsia="Times New Roman" w:hAnsi="Times New Roman" w:cs="Times New Roman"/>
          <w:sz w:val="23"/>
          <w:szCs w:val="23"/>
          <w:lang w:eastAsia="hr-HR"/>
        </w:rPr>
        <w:t xml:space="preserve">. klasifikacijskog ranga („Službeni glasnik Zadarske županije“ broj </w:t>
      </w:r>
      <w:r w:rsidR="007971EE" w:rsidRPr="00952065">
        <w:rPr>
          <w:rFonts w:ascii="Times New Roman" w:eastAsia="Times New Roman" w:hAnsi="Times New Roman" w:cs="Times New Roman"/>
          <w:sz w:val="23"/>
          <w:szCs w:val="23"/>
          <w:lang w:eastAsia="hr-HR"/>
        </w:rPr>
        <w:t>6</w:t>
      </w:r>
      <w:r w:rsidR="00906CA3" w:rsidRPr="00952065">
        <w:rPr>
          <w:rFonts w:ascii="Times New Roman" w:eastAsia="Times New Roman" w:hAnsi="Times New Roman" w:cs="Times New Roman"/>
          <w:sz w:val="23"/>
          <w:szCs w:val="23"/>
          <w:lang w:eastAsia="hr-HR"/>
        </w:rPr>
        <w:t>/</w:t>
      </w:r>
      <w:r w:rsidR="007971EE" w:rsidRPr="00952065">
        <w:rPr>
          <w:rFonts w:ascii="Times New Roman" w:eastAsia="Times New Roman" w:hAnsi="Times New Roman" w:cs="Times New Roman"/>
          <w:sz w:val="23"/>
          <w:szCs w:val="23"/>
          <w:lang w:eastAsia="hr-HR"/>
        </w:rPr>
        <w:t>22</w:t>
      </w:r>
      <w:r w:rsidRPr="00952065">
        <w:rPr>
          <w:rFonts w:ascii="Times New Roman" w:eastAsia="Times New Roman" w:hAnsi="Times New Roman" w:cs="Times New Roman"/>
          <w:sz w:val="23"/>
          <w:szCs w:val="23"/>
          <w:lang w:eastAsia="hr-HR"/>
        </w:rPr>
        <w:t xml:space="preserve">). </w:t>
      </w:r>
    </w:p>
    <w:p w14:paraId="06C2DBCF" w14:textId="77777777"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p>
    <w:p w14:paraId="7D3EDE63" w14:textId="77777777" w:rsidR="001D75DF" w:rsidRPr="001D75DF" w:rsidRDefault="001D75DF" w:rsidP="001D75DF">
      <w:pPr>
        <w:spacing w:after="0" w:line="240" w:lineRule="auto"/>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 11/23) i iznosi 580,00 eura u bruto iznosu.</w:t>
      </w:r>
    </w:p>
    <w:p w14:paraId="4C3DC8A3" w14:textId="77777777"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3C91954" w:rsidR="003322D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provjer</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znanja i sposobnosti</w:t>
      </w:r>
      <w:r w:rsidR="008A1297"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kandidata</w:t>
      </w:r>
      <w:r w:rsidR="008A1297" w:rsidRPr="0095206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952065">
        <w:rPr>
          <w:rFonts w:ascii="Times New Roman" w:eastAsia="Times New Roman" w:hAnsi="Times New Roman" w:cs="Times New Roman"/>
          <w:sz w:val="23"/>
          <w:szCs w:val="23"/>
          <w:lang w:eastAsia="hr-HR"/>
        </w:rPr>
        <w:t>, 4/18</w:t>
      </w:r>
      <w:r w:rsidR="00C71773" w:rsidRPr="00952065">
        <w:rPr>
          <w:rFonts w:ascii="Times New Roman" w:eastAsia="Times New Roman" w:hAnsi="Times New Roman" w:cs="Times New Roman"/>
          <w:sz w:val="23"/>
          <w:szCs w:val="23"/>
          <w:lang w:eastAsia="hr-HR"/>
        </w:rPr>
        <w:t>, 112/19</w:t>
      </w:r>
      <w:r w:rsidR="008A1297" w:rsidRPr="00952065">
        <w:rPr>
          <w:rFonts w:ascii="Times New Roman" w:eastAsia="Times New Roman" w:hAnsi="Times New Roman" w:cs="Times New Roman"/>
          <w:sz w:val="23"/>
          <w:szCs w:val="23"/>
          <w:lang w:eastAsia="hr-HR"/>
        </w:rPr>
        <w:t xml:space="preserve">), a </w:t>
      </w:r>
      <w:r w:rsidRPr="00952065">
        <w:rPr>
          <w:rFonts w:ascii="Times New Roman" w:eastAsia="Times New Roman" w:hAnsi="Times New Roman" w:cs="Times New Roman"/>
          <w:sz w:val="23"/>
          <w:szCs w:val="23"/>
          <w:lang w:eastAsia="hr-HR"/>
        </w:rPr>
        <w:t>provodi</w:t>
      </w:r>
      <w:r w:rsidR="008A1297" w:rsidRPr="00952065">
        <w:rPr>
          <w:rFonts w:ascii="Times New Roman" w:eastAsia="Times New Roman" w:hAnsi="Times New Roman" w:cs="Times New Roman"/>
          <w:sz w:val="23"/>
          <w:szCs w:val="23"/>
          <w:lang w:eastAsia="hr-HR"/>
        </w:rPr>
        <w:t xml:space="preserve"> j</w:t>
      </w:r>
      <w:r w:rsidR="004C3DC5" w:rsidRPr="00952065">
        <w:rPr>
          <w:rFonts w:ascii="Times New Roman" w:eastAsia="Times New Roman" w:hAnsi="Times New Roman" w:cs="Times New Roman"/>
          <w:sz w:val="23"/>
          <w:szCs w:val="23"/>
          <w:lang w:eastAsia="hr-HR"/>
        </w:rPr>
        <w:t>u</w:t>
      </w:r>
      <w:r w:rsidRPr="00952065">
        <w:rPr>
          <w:rFonts w:ascii="Times New Roman" w:eastAsia="Times New Roman" w:hAnsi="Times New Roman" w:cs="Times New Roman"/>
          <w:sz w:val="23"/>
          <w:szCs w:val="23"/>
          <w:lang w:eastAsia="hr-HR"/>
        </w:rPr>
        <w:t xml:space="preserve"> tročlano Povjerenstvo za provedbu </w:t>
      </w:r>
      <w:r w:rsidR="005A6BCB" w:rsidRPr="00952065">
        <w:rPr>
          <w:rFonts w:ascii="Times New Roman" w:eastAsia="Times New Roman" w:hAnsi="Times New Roman" w:cs="Times New Roman"/>
          <w:sz w:val="23"/>
          <w:szCs w:val="23"/>
          <w:lang w:eastAsia="hr-HR"/>
        </w:rPr>
        <w:t xml:space="preserve">oglasa </w:t>
      </w:r>
      <w:r w:rsidRPr="00952065">
        <w:rPr>
          <w:rFonts w:ascii="Times New Roman" w:eastAsia="Times New Roman" w:hAnsi="Times New Roman" w:cs="Times New Roman"/>
          <w:sz w:val="23"/>
          <w:szCs w:val="23"/>
          <w:lang w:eastAsia="hr-HR"/>
        </w:rPr>
        <w:t xml:space="preserve">imenovano od strane </w:t>
      </w:r>
      <w:r w:rsidR="00023E67" w:rsidRPr="00952065">
        <w:rPr>
          <w:rFonts w:ascii="Times New Roman" w:eastAsia="Times New Roman" w:hAnsi="Times New Roman" w:cs="Times New Roman"/>
          <w:sz w:val="23"/>
          <w:szCs w:val="23"/>
          <w:lang w:eastAsia="hr-HR"/>
        </w:rPr>
        <w:t>pročelnika Upravnog odjela za gospodarstvo i turizam</w:t>
      </w:r>
      <w:r w:rsidR="00F93412" w:rsidRPr="00952065">
        <w:rPr>
          <w:rFonts w:ascii="Times New Roman" w:eastAsia="Times New Roman" w:hAnsi="Times New Roman" w:cs="Times New Roman"/>
          <w:sz w:val="23"/>
          <w:szCs w:val="23"/>
          <w:lang w:eastAsia="hr-HR"/>
        </w:rPr>
        <w:t>.</w:t>
      </w:r>
    </w:p>
    <w:p w14:paraId="06C2DBD4" w14:textId="77777777" w:rsidR="00F93412" w:rsidRPr="00952065"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952065" w:rsidRDefault="001E27C8"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952065">
          <w:rPr>
            <w:rStyle w:val="Hiperveza"/>
            <w:rFonts w:ascii="Times New Roman" w:eastAsia="Times New Roman" w:hAnsi="Times New Roman" w:cs="Times New Roman"/>
            <w:color w:val="auto"/>
            <w:sz w:val="23"/>
            <w:szCs w:val="23"/>
            <w:lang w:eastAsia="hr-HR"/>
          </w:rPr>
          <w:t>www.zadarska-zupanija.hr</w:t>
        </w:r>
      </w:hyperlink>
      <w:r w:rsidRPr="00952065">
        <w:rPr>
          <w:rFonts w:ascii="Times New Roman" w:eastAsia="Times New Roman" w:hAnsi="Times New Roman" w:cs="Times New Roman"/>
          <w:sz w:val="23"/>
          <w:szCs w:val="23"/>
          <w:u w:val="single"/>
          <w:lang w:eastAsia="hr-HR"/>
        </w:rPr>
        <w:t>,</w:t>
      </w:r>
      <w:r w:rsidR="00FC65E1" w:rsidRPr="00952065">
        <w:rPr>
          <w:rFonts w:ascii="Times New Roman" w:eastAsia="Times New Roman" w:hAnsi="Times New Roman" w:cs="Times New Roman"/>
          <w:sz w:val="23"/>
          <w:szCs w:val="23"/>
          <w:u w:val="single"/>
          <w:lang w:eastAsia="hr-HR"/>
        </w:rPr>
        <w:t xml:space="preserve"> </w:t>
      </w:r>
      <w:r w:rsidRPr="00952065">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Podnositelji nepravodobnih i nepotpunih prijava kao i podnositelji</w:t>
      </w:r>
      <w:r w:rsidR="00946992"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koj</w:t>
      </w:r>
      <w:r w:rsidR="00946992"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ne udovoljavaju propisanim i objavljenim uvjetima </w:t>
      </w:r>
      <w:r w:rsidR="004E69A0"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952065" w:rsidRDefault="003322D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Prethodna provjera znanja i sposobnosti kandidata obavlja se putem pisan</w:t>
      </w:r>
      <w:r w:rsidR="004C3DC5" w:rsidRPr="00952065">
        <w:rPr>
          <w:rFonts w:ascii="Times New Roman" w:eastAsia="Times New Roman" w:hAnsi="Times New Roman" w:cs="Times New Roman"/>
          <w:sz w:val="23"/>
          <w:szCs w:val="23"/>
          <w:lang w:eastAsia="hr-HR"/>
        </w:rPr>
        <w:t xml:space="preserve">og testiranja </w:t>
      </w:r>
      <w:r w:rsidR="006B3372" w:rsidRPr="00952065">
        <w:rPr>
          <w:rFonts w:ascii="Times New Roman" w:eastAsia="Times New Roman" w:hAnsi="Times New Roman" w:cs="Times New Roman"/>
          <w:sz w:val="23"/>
          <w:szCs w:val="23"/>
          <w:lang w:eastAsia="hr-HR"/>
        </w:rPr>
        <w:t xml:space="preserve">znanja </w:t>
      </w:r>
      <w:r w:rsidRPr="00952065">
        <w:rPr>
          <w:rFonts w:ascii="Times New Roman" w:eastAsia="Times New Roman" w:hAnsi="Times New Roman" w:cs="Times New Roman"/>
          <w:sz w:val="23"/>
          <w:szCs w:val="23"/>
          <w:lang w:eastAsia="hr-HR"/>
        </w:rPr>
        <w:t xml:space="preserve"> i intervjua.</w:t>
      </w:r>
    </w:p>
    <w:p w14:paraId="06C2DBD9"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698F3910" w:rsidR="008A1297" w:rsidRPr="00952065" w:rsidRDefault="008A1297" w:rsidP="004C3DC5">
      <w:pPr>
        <w:spacing w:after="0" w:line="240" w:lineRule="auto"/>
        <w:jc w:val="both"/>
        <w:rPr>
          <w:rFonts w:ascii="Times New Roman" w:eastAsia="Times New Roman" w:hAnsi="Times New Roman" w:cs="Times New Roman"/>
          <w:b/>
          <w:bCs/>
          <w:sz w:val="23"/>
          <w:szCs w:val="23"/>
          <w:lang w:eastAsia="hr-HR"/>
        </w:rPr>
      </w:pPr>
      <w:r w:rsidRPr="00952065">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952065">
        <w:rPr>
          <w:rFonts w:ascii="Times New Roman" w:eastAsia="Times New Roman" w:hAnsi="Times New Roman" w:cs="Times New Roman"/>
          <w:b/>
          <w:bCs/>
          <w:sz w:val="23"/>
          <w:szCs w:val="23"/>
          <w:lang w:eastAsia="hr-HR"/>
        </w:rPr>
        <w:t xml:space="preserve">i sposobnosti </w:t>
      </w:r>
      <w:r w:rsidRPr="00952065">
        <w:rPr>
          <w:rFonts w:ascii="Times New Roman" w:eastAsia="Times New Roman" w:hAnsi="Times New Roman" w:cs="Times New Roman"/>
          <w:b/>
          <w:bCs/>
          <w:sz w:val="23"/>
          <w:szCs w:val="23"/>
          <w:lang w:eastAsia="hr-HR"/>
        </w:rPr>
        <w:t xml:space="preserve">za </w:t>
      </w:r>
      <w:bookmarkStart w:id="1" w:name="_Hlk96347225"/>
      <w:r w:rsidR="005C7CE1" w:rsidRPr="00952065">
        <w:rPr>
          <w:rFonts w:ascii="Times New Roman" w:eastAsia="Times New Roman" w:hAnsi="Times New Roman" w:cs="Times New Roman"/>
          <w:b/>
          <w:bCs/>
          <w:sz w:val="23"/>
          <w:szCs w:val="23"/>
          <w:lang w:eastAsia="hr-HR"/>
        </w:rPr>
        <w:t xml:space="preserve">radno mjesto </w:t>
      </w:r>
      <w:r w:rsidR="005F7D3C" w:rsidRPr="00952065">
        <w:rPr>
          <w:rFonts w:ascii="Times New Roman" w:eastAsia="Times New Roman" w:hAnsi="Times New Roman" w:cs="Times New Roman"/>
          <w:b/>
          <w:bCs/>
          <w:sz w:val="23"/>
          <w:szCs w:val="23"/>
          <w:lang w:eastAsia="hr-HR"/>
        </w:rPr>
        <w:t>sa</w:t>
      </w:r>
      <w:r w:rsidR="00023E67" w:rsidRPr="00952065">
        <w:rPr>
          <w:rFonts w:ascii="Times New Roman" w:eastAsia="Times New Roman" w:hAnsi="Times New Roman" w:cs="Times New Roman"/>
          <w:b/>
          <w:bCs/>
          <w:sz w:val="23"/>
          <w:szCs w:val="23"/>
          <w:lang w:eastAsia="hr-HR"/>
        </w:rPr>
        <w:t>mostalni upravni referent</w:t>
      </w:r>
      <w:r w:rsidR="00C71773" w:rsidRPr="00952065">
        <w:rPr>
          <w:rFonts w:ascii="Times New Roman" w:eastAsia="Times New Roman" w:hAnsi="Times New Roman" w:cs="Times New Roman"/>
          <w:b/>
          <w:bCs/>
          <w:sz w:val="23"/>
          <w:szCs w:val="23"/>
          <w:lang w:eastAsia="hr-HR"/>
        </w:rPr>
        <w:t xml:space="preserve">, radno mjesto broj </w:t>
      </w:r>
      <w:r w:rsidR="00023E67" w:rsidRPr="00952065">
        <w:rPr>
          <w:rFonts w:ascii="Times New Roman" w:eastAsia="Times New Roman" w:hAnsi="Times New Roman" w:cs="Times New Roman"/>
          <w:b/>
          <w:bCs/>
          <w:sz w:val="23"/>
          <w:szCs w:val="23"/>
          <w:lang w:eastAsia="hr-HR"/>
        </w:rPr>
        <w:t>1</w:t>
      </w:r>
      <w:r w:rsidR="003F6A05">
        <w:rPr>
          <w:rFonts w:ascii="Times New Roman" w:eastAsia="Times New Roman" w:hAnsi="Times New Roman" w:cs="Times New Roman"/>
          <w:b/>
          <w:bCs/>
          <w:sz w:val="23"/>
          <w:szCs w:val="23"/>
          <w:lang w:eastAsia="hr-HR"/>
        </w:rPr>
        <w:t>79</w:t>
      </w:r>
      <w:r w:rsidR="001E27C8" w:rsidRPr="00952065">
        <w:rPr>
          <w:rFonts w:ascii="Times New Roman" w:eastAsia="Times New Roman" w:hAnsi="Times New Roman" w:cs="Times New Roman"/>
          <w:b/>
          <w:bCs/>
          <w:sz w:val="23"/>
          <w:szCs w:val="23"/>
          <w:lang w:eastAsia="hr-HR"/>
        </w:rPr>
        <w:t xml:space="preserve">. </w:t>
      </w:r>
      <w:r w:rsidR="00C71773" w:rsidRPr="00952065">
        <w:rPr>
          <w:rFonts w:ascii="Times New Roman" w:eastAsia="Times New Roman" w:hAnsi="Times New Roman" w:cs="Times New Roman"/>
          <w:b/>
          <w:bCs/>
          <w:sz w:val="23"/>
          <w:szCs w:val="23"/>
          <w:lang w:eastAsia="hr-HR"/>
        </w:rPr>
        <w:t>iz Pravilnika</w:t>
      </w:r>
      <w:bookmarkEnd w:id="1"/>
      <w:r w:rsidR="005E4A9F" w:rsidRPr="00952065">
        <w:rPr>
          <w:rFonts w:ascii="Times New Roman" w:hAnsi="Times New Roman" w:cs="Times New Roman"/>
          <w:b/>
          <w:bCs/>
          <w:sz w:val="23"/>
          <w:szCs w:val="23"/>
        </w:rPr>
        <w:t xml:space="preserve">, </w:t>
      </w:r>
      <w:r w:rsidRPr="00952065">
        <w:rPr>
          <w:rFonts w:ascii="Times New Roman" w:eastAsia="Times New Roman" w:hAnsi="Times New Roman" w:cs="Times New Roman"/>
          <w:b/>
          <w:bCs/>
          <w:sz w:val="23"/>
          <w:szCs w:val="23"/>
          <w:lang w:eastAsia="hr-HR"/>
        </w:rPr>
        <w:t>su sljedeći: </w:t>
      </w:r>
    </w:p>
    <w:p w14:paraId="40329D10" w14:textId="77777777" w:rsidR="00825BD7" w:rsidRDefault="00825BD7" w:rsidP="001D75DF">
      <w:pPr>
        <w:spacing w:after="0" w:line="240" w:lineRule="auto"/>
        <w:ind w:left="360"/>
        <w:contextualSpacing/>
        <w:jc w:val="both"/>
        <w:rPr>
          <w:rFonts w:ascii="Times New Roman" w:eastAsia="Times New Roman" w:hAnsi="Times New Roman" w:cs="Times New Roman"/>
          <w:sz w:val="23"/>
          <w:szCs w:val="23"/>
          <w:lang w:eastAsia="hr-HR"/>
        </w:rPr>
      </w:pPr>
    </w:p>
    <w:p w14:paraId="1B116C90" w14:textId="77777777" w:rsidR="003F6A05" w:rsidRPr="003F6A05" w:rsidRDefault="003F6A05" w:rsidP="003F6A05">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3F6A05">
        <w:rPr>
          <w:rFonts w:ascii="Times New Roman" w:eastAsia="Calibri" w:hAnsi="Times New Roman" w:cs="Times New Roman"/>
          <w:sz w:val="24"/>
          <w:szCs w:val="24"/>
        </w:rPr>
        <w:t>Zakon o obrtu („Narodne novine“, broj 143/13, 127/19, 41/20)</w:t>
      </w:r>
    </w:p>
    <w:p w14:paraId="067E8D15" w14:textId="77777777" w:rsidR="003F6A05" w:rsidRPr="003F6A05" w:rsidRDefault="003F6A05" w:rsidP="003F6A05">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3F6A05">
        <w:rPr>
          <w:rFonts w:ascii="Times New Roman" w:eastAsia="Calibri" w:hAnsi="Times New Roman" w:cs="Times New Roman"/>
          <w:sz w:val="24"/>
          <w:szCs w:val="24"/>
        </w:rPr>
        <w:t>Zakon o trgovini („Narodne novine“, broj 87/08, 96/08, 116/08, 76/09, 114/11,</w:t>
      </w:r>
    </w:p>
    <w:p w14:paraId="3FF71E05" w14:textId="77777777" w:rsidR="003F6A05" w:rsidRPr="003F6A05" w:rsidRDefault="003F6A05" w:rsidP="003F6A05">
      <w:pPr>
        <w:autoSpaceDE w:val="0"/>
        <w:autoSpaceDN w:val="0"/>
        <w:adjustRightInd w:val="0"/>
        <w:spacing w:after="0" w:line="240" w:lineRule="auto"/>
        <w:ind w:left="720"/>
        <w:contextualSpacing/>
        <w:rPr>
          <w:rFonts w:ascii="Times New Roman" w:eastAsia="Calibri" w:hAnsi="Times New Roman" w:cs="Times New Roman"/>
          <w:sz w:val="24"/>
          <w:szCs w:val="24"/>
        </w:rPr>
      </w:pPr>
      <w:r w:rsidRPr="003F6A05">
        <w:rPr>
          <w:rFonts w:ascii="Times New Roman" w:eastAsia="Calibri" w:hAnsi="Times New Roman" w:cs="Times New Roman"/>
          <w:sz w:val="24"/>
          <w:szCs w:val="24"/>
        </w:rPr>
        <w:t>68/13, 30/14, 32/19, 98/19, 32/20 i 33/23)</w:t>
      </w:r>
    </w:p>
    <w:p w14:paraId="064772EC" w14:textId="77777777" w:rsidR="003F6A05" w:rsidRPr="003F6A05" w:rsidRDefault="003F6A05" w:rsidP="003F6A05">
      <w:pPr>
        <w:numPr>
          <w:ilvl w:val="0"/>
          <w:numId w:val="16"/>
        </w:numPr>
        <w:tabs>
          <w:tab w:val="num" w:pos="720"/>
        </w:tabs>
        <w:spacing w:after="0" w:line="240" w:lineRule="auto"/>
        <w:contextualSpacing/>
        <w:jc w:val="both"/>
        <w:rPr>
          <w:rFonts w:ascii="Times New Roman" w:eastAsia="Calibri" w:hAnsi="Times New Roman" w:cs="Times New Roman"/>
          <w:sz w:val="24"/>
          <w:szCs w:val="24"/>
        </w:rPr>
      </w:pPr>
      <w:r w:rsidRPr="003F6A05">
        <w:rPr>
          <w:rFonts w:ascii="Times New Roman" w:eastAsia="Times New Roman" w:hAnsi="Times New Roman" w:cs="Times New Roman"/>
          <w:color w:val="000000"/>
          <w:sz w:val="24"/>
          <w:szCs w:val="24"/>
          <w:lang w:eastAsia="hr-HR"/>
        </w:rPr>
        <w:t>Zakon o lokalnoj i područnoj (regionalnoj) samoupravi („Narodne novine“, br. 33/01, 60/01, 129/05, 109/07, 125/08, 36/09, 150/11, 144/12, 123/17, 98/19, 144/20); </w:t>
      </w:r>
    </w:p>
    <w:p w14:paraId="7E1077AF" w14:textId="77777777" w:rsidR="003F6A05" w:rsidRPr="003F6A05" w:rsidRDefault="003F6A05" w:rsidP="003F6A05">
      <w:pPr>
        <w:numPr>
          <w:ilvl w:val="0"/>
          <w:numId w:val="16"/>
        </w:numPr>
        <w:tabs>
          <w:tab w:val="num" w:pos="720"/>
        </w:tabs>
        <w:spacing w:after="0" w:line="240" w:lineRule="auto"/>
        <w:contextualSpacing/>
        <w:jc w:val="both"/>
        <w:rPr>
          <w:rFonts w:ascii="Times New Roman" w:eastAsia="Calibri" w:hAnsi="Times New Roman" w:cs="Times New Roman"/>
          <w:sz w:val="24"/>
          <w:szCs w:val="24"/>
        </w:rPr>
      </w:pPr>
      <w:r w:rsidRPr="003F6A05">
        <w:rPr>
          <w:rFonts w:ascii="Times New Roman" w:eastAsia="Calibri" w:hAnsi="Times New Roman" w:cs="Times New Roman"/>
          <w:sz w:val="24"/>
          <w:szCs w:val="24"/>
        </w:rPr>
        <w:t xml:space="preserve">Statut Zadarske županije („Službeni glasnik Zadarske županije“ broj 11/2018 – pročišćeni tekst, 5/2020, 5/2021). </w:t>
      </w:r>
    </w:p>
    <w:p w14:paraId="58CC7E5E" w14:textId="77777777" w:rsidR="003F6A05" w:rsidRPr="003F6A05" w:rsidRDefault="003F6A05" w:rsidP="003F6A05">
      <w:pPr>
        <w:spacing w:after="0" w:line="240" w:lineRule="auto"/>
        <w:jc w:val="both"/>
        <w:rPr>
          <w:rFonts w:ascii="Times New Roman" w:eastAsia="Times New Roman" w:hAnsi="Times New Roman" w:cs="Times New Roman"/>
          <w:b/>
          <w:sz w:val="24"/>
          <w:szCs w:val="24"/>
          <w:lang w:eastAsia="hr-HR"/>
        </w:rPr>
      </w:pPr>
    </w:p>
    <w:p w14:paraId="06C2DBE0" w14:textId="41F1DE76" w:rsidR="007F0B83" w:rsidRPr="00952065" w:rsidRDefault="007F0B83"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Izvori za pripremu kandidata objavljeni u </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Narodnim novinama</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dostupni su na mrežnoj stranici </w:t>
      </w:r>
      <w:hyperlink r:id="rId10" w:history="1">
        <w:r w:rsidR="00523B9B" w:rsidRPr="00952065">
          <w:rPr>
            <w:rStyle w:val="Hiperveza"/>
            <w:rFonts w:ascii="Times New Roman" w:hAnsi="Times New Roman" w:cs="Times New Roman"/>
            <w:sz w:val="23"/>
            <w:szCs w:val="23"/>
          </w:rPr>
          <w:t>https://narodne-novine.nn.hr/</w:t>
        </w:r>
      </w:hyperlink>
      <w:r w:rsidRPr="00952065">
        <w:rPr>
          <w:rFonts w:ascii="Times New Roman" w:hAnsi="Times New Roman" w:cs="Times New Roman"/>
          <w:sz w:val="23"/>
          <w:szCs w:val="23"/>
        </w:rPr>
        <w:t>,</w:t>
      </w:r>
      <w:r w:rsidRPr="00952065">
        <w:rPr>
          <w:sz w:val="23"/>
          <w:szCs w:val="23"/>
        </w:rPr>
        <w:t xml:space="preserve"> </w:t>
      </w:r>
      <w:r w:rsidRPr="00952065">
        <w:rPr>
          <w:rFonts w:ascii="Times New Roman" w:eastAsia="Times New Roman" w:hAnsi="Times New Roman" w:cs="Times New Roman"/>
          <w:sz w:val="23"/>
          <w:szCs w:val="23"/>
          <w:lang w:eastAsia="hr-HR"/>
        </w:rPr>
        <w:t>izvor objavljen u „Službenom glasniku Zadarske županije“ dostup</w:t>
      </w:r>
      <w:r w:rsidR="00647EF6"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n</w:t>
      </w:r>
      <w:r w:rsidR="00647EF6" w:rsidRPr="00952065">
        <w:rPr>
          <w:rFonts w:ascii="Times New Roman" w:eastAsia="Times New Roman" w:hAnsi="Times New Roman" w:cs="Times New Roman"/>
          <w:sz w:val="23"/>
          <w:szCs w:val="23"/>
          <w:lang w:eastAsia="hr-HR"/>
        </w:rPr>
        <w:t xml:space="preserve"> je</w:t>
      </w:r>
      <w:r w:rsidRPr="00952065">
        <w:rPr>
          <w:rFonts w:ascii="Times New Roman" w:eastAsia="Times New Roman" w:hAnsi="Times New Roman" w:cs="Times New Roman"/>
          <w:sz w:val="23"/>
          <w:szCs w:val="23"/>
          <w:lang w:eastAsia="hr-HR"/>
        </w:rPr>
        <w:t xml:space="preserve"> na linku </w:t>
      </w:r>
      <w:hyperlink r:id="rId11" w:history="1">
        <w:r w:rsidRPr="00952065">
          <w:rPr>
            <w:rFonts w:ascii="Times New Roman" w:hAnsi="Times New Roman" w:cs="Times New Roman"/>
            <w:color w:val="0000FF" w:themeColor="hyperlink"/>
            <w:sz w:val="23"/>
            <w:szCs w:val="23"/>
            <w:u w:val="single"/>
          </w:rPr>
          <w:t>https://glasnik.zadarska-zupanija.hr/</w:t>
        </w:r>
      </w:hyperlink>
      <w:r w:rsidRPr="00952065">
        <w:rPr>
          <w:rFonts w:ascii="Times New Roman" w:eastAsia="Times New Roman" w:hAnsi="Times New Roman" w:cs="Times New Roman"/>
          <w:sz w:val="23"/>
          <w:szCs w:val="23"/>
          <w:lang w:eastAsia="hr-HR"/>
        </w:rPr>
        <w:t xml:space="preserve"> .</w:t>
      </w:r>
    </w:p>
    <w:p w14:paraId="138E5667" w14:textId="53065480" w:rsidR="005E1E4E" w:rsidRPr="00952065" w:rsidRDefault="005E1E4E" w:rsidP="004C3DC5">
      <w:pPr>
        <w:pStyle w:val="Bezproreda"/>
        <w:jc w:val="both"/>
        <w:rPr>
          <w:b/>
          <w:bCs/>
          <w:sz w:val="23"/>
          <w:szCs w:val="23"/>
        </w:rPr>
      </w:pPr>
    </w:p>
    <w:p w14:paraId="326142D0" w14:textId="650A0166" w:rsidR="005E1E4E" w:rsidRPr="00825BD7" w:rsidRDefault="005E1E4E" w:rsidP="004C3DC5">
      <w:pPr>
        <w:pStyle w:val="Bezproreda"/>
        <w:jc w:val="both"/>
        <w:rPr>
          <w:b/>
          <w:bCs/>
          <w:sz w:val="23"/>
          <w:szCs w:val="23"/>
          <w:lang w:val="hr-HR"/>
        </w:rPr>
      </w:pPr>
      <w:r w:rsidRPr="00825BD7">
        <w:rPr>
          <w:b/>
          <w:bCs/>
          <w:sz w:val="23"/>
          <w:szCs w:val="23"/>
          <w:lang w:val="hr-HR"/>
        </w:rPr>
        <w:t>Prethodna provjera znanja i sposobnosti kandidata obuhvaća:</w:t>
      </w:r>
    </w:p>
    <w:p w14:paraId="4BE49AB8" w14:textId="77777777" w:rsidR="005930C1" w:rsidRPr="00952065" w:rsidRDefault="005930C1" w:rsidP="004C3DC5">
      <w:pPr>
        <w:pStyle w:val="Bezproreda"/>
        <w:jc w:val="both"/>
        <w:rPr>
          <w:b/>
          <w:bCs/>
          <w:sz w:val="23"/>
          <w:szCs w:val="23"/>
        </w:rPr>
      </w:pPr>
    </w:p>
    <w:p w14:paraId="4045E749"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a)  pisano testiranje znanja iz područja navedenih u pravnim izvorima za pripremanje kandidata,</w:t>
      </w:r>
    </w:p>
    <w:p w14:paraId="54C6A267"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 xml:space="preserve">b)  intervju. </w:t>
      </w:r>
    </w:p>
    <w:p w14:paraId="63511CD0"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lastRenderedPageBreak/>
        <w:t xml:space="preserve">Smatra se da je kandidat položio pisano testiranje ako je ostvario najmanje 50% bodova na provedenom testiranju. S kandidatom koji je položio pisano testiranje Povjerenstvo za provedbu </w:t>
      </w:r>
      <w:r w:rsidR="0095554D"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provest će intervju.</w:t>
      </w:r>
    </w:p>
    <w:p w14:paraId="59F94BD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034E13B8"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5A41EDAE"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952065"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952065" w:rsidRDefault="008B693D"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IV. U nastavku donosimo još nekoliko informacija o </w:t>
      </w:r>
      <w:r w:rsidR="005F7D3C" w:rsidRPr="00952065">
        <w:rPr>
          <w:rFonts w:ascii="Times New Roman" w:eastAsia="Times New Roman" w:hAnsi="Times New Roman" w:cs="Times New Roman"/>
          <w:b/>
          <w:sz w:val="23"/>
          <w:szCs w:val="23"/>
          <w:lang w:eastAsia="hr-HR"/>
        </w:rPr>
        <w:t>oglasnom</w:t>
      </w:r>
      <w:r w:rsidRPr="00952065">
        <w:rPr>
          <w:rFonts w:ascii="Times New Roman" w:eastAsia="Times New Roman" w:hAnsi="Times New Roman" w:cs="Times New Roman"/>
          <w:b/>
          <w:sz w:val="23"/>
          <w:szCs w:val="23"/>
          <w:lang w:eastAsia="hr-HR"/>
        </w:rPr>
        <w:t xml:space="preserve"> postupku:</w:t>
      </w:r>
    </w:p>
    <w:p w14:paraId="1301FB39" w14:textId="77777777" w:rsidR="00085C2B" w:rsidRPr="00952065"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952065">
        <w:rPr>
          <w:rFonts w:ascii="Times New Roman" w:eastAsia="Times New Roman" w:hAnsi="Times New Roman" w:cs="Times New Roman"/>
          <w:sz w:val="23"/>
          <w:szCs w:val="23"/>
          <w:lang w:eastAsia="hr-HR"/>
        </w:rPr>
        <w:t>oglasu</w:t>
      </w:r>
      <w:r w:rsidRPr="00952065">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w:t>
      </w:r>
    </w:p>
    <w:p w14:paraId="4315EF87" w14:textId="77777777" w:rsidR="009A6D45" w:rsidRPr="00952065"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952065"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952065">
        <w:rPr>
          <w:rFonts w:ascii="Times New Roman" w:eastAsia="Times New Roman" w:hAnsi="Times New Roman" w:cs="Times New Roman"/>
          <w:sz w:val="23"/>
          <w:szCs w:val="23"/>
          <w:lang w:eastAsia="hr-HR"/>
        </w:rPr>
        <w:t>, 112/19</w:t>
      </w:r>
      <w:r w:rsidRPr="00952065">
        <w:rPr>
          <w:rFonts w:ascii="Times New Roman" w:eastAsia="Times New Roman" w:hAnsi="Times New Roman" w:cs="Times New Roman"/>
          <w:sz w:val="23"/>
          <w:szCs w:val="23"/>
          <w:lang w:eastAsia="hr-HR"/>
        </w:rPr>
        <w:t>) koji se odnosi na natječajni postupak</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dostupan</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je</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na</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linku</w:t>
      </w:r>
      <w:r w:rsidR="009A6D45" w:rsidRPr="00952065">
        <w:rPr>
          <w:rFonts w:ascii="Times New Roman" w:eastAsia="Times New Roman" w:hAnsi="Times New Roman" w:cs="Times New Roman"/>
          <w:sz w:val="23"/>
          <w:szCs w:val="23"/>
          <w:lang w:eastAsia="hr-HR"/>
        </w:rPr>
        <w:t xml:space="preserve"> </w:t>
      </w:r>
    </w:p>
    <w:p w14:paraId="410DE713" w14:textId="4D705626" w:rsidR="00952065" w:rsidRPr="00952065" w:rsidRDefault="00952065" w:rsidP="00952065">
      <w:pPr>
        <w:rPr>
          <w:rFonts w:ascii="Times New Roman" w:hAnsi="Times New Roman" w:cs="Times New Roman"/>
          <w:sz w:val="23"/>
          <w:szCs w:val="23"/>
        </w:rPr>
      </w:pPr>
      <w:r w:rsidRPr="00952065">
        <w:rPr>
          <w:sz w:val="23"/>
          <w:szCs w:val="23"/>
        </w:rPr>
        <w:t xml:space="preserve">             </w:t>
      </w:r>
      <w:hyperlink r:id="rId12" w:history="1">
        <w:r w:rsidRPr="00952065">
          <w:rPr>
            <w:rStyle w:val="Hiperveza"/>
            <w:rFonts w:ascii="Times New Roman" w:hAnsi="Times New Roman" w:cs="Times New Roman"/>
            <w:sz w:val="23"/>
            <w:szCs w:val="23"/>
          </w:rPr>
          <w:t>https://zadarska-zupanija.hr/images/izvadak_iz_zakona_2019.pdf</w:t>
        </w:r>
      </w:hyperlink>
    </w:p>
    <w:p w14:paraId="06C2DBFA" w14:textId="15E15595"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952065">
          <w:rPr>
            <w:rFonts w:ascii="Times New Roman" w:eastAsia="Times New Roman" w:hAnsi="Times New Roman" w:cs="Times New Roman"/>
            <w:color w:val="0000FF" w:themeColor="hyperlink"/>
            <w:sz w:val="23"/>
            <w:szCs w:val="23"/>
            <w:u w:val="single"/>
            <w:lang w:eastAsia="hr-HR"/>
          </w:rPr>
          <w:t>www.zadarska-zupanija.hr</w:t>
        </w:r>
      </w:hyperlink>
    </w:p>
    <w:p w14:paraId="06C2DBFC" w14:textId="7B6C5CF9"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 na oglasnoj ploči Doma Županije dana </w:t>
      </w:r>
      <w:r w:rsidR="0077159F">
        <w:rPr>
          <w:rFonts w:ascii="Times New Roman" w:eastAsia="Times New Roman" w:hAnsi="Times New Roman" w:cs="Times New Roman"/>
          <w:sz w:val="23"/>
          <w:szCs w:val="23"/>
          <w:lang w:eastAsia="hr-HR"/>
        </w:rPr>
        <w:t>21</w:t>
      </w:r>
      <w:r w:rsidRPr="00952065">
        <w:rPr>
          <w:rFonts w:ascii="Times New Roman" w:eastAsia="Times New Roman" w:hAnsi="Times New Roman" w:cs="Times New Roman"/>
          <w:sz w:val="23"/>
          <w:szCs w:val="23"/>
          <w:lang w:eastAsia="hr-HR"/>
        </w:rPr>
        <w:t xml:space="preserve">. </w:t>
      </w:r>
      <w:r w:rsidR="00825BD7">
        <w:rPr>
          <w:rFonts w:ascii="Times New Roman" w:eastAsia="Times New Roman" w:hAnsi="Times New Roman" w:cs="Times New Roman"/>
          <w:sz w:val="23"/>
          <w:szCs w:val="23"/>
          <w:lang w:eastAsia="hr-HR"/>
        </w:rPr>
        <w:t>veljače</w:t>
      </w:r>
      <w:r w:rsidRPr="00952065">
        <w:rPr>
          <w:rFonts w:ascii="Times New Roman" w:eastAsia="Times New Roman" w:hAnsi="Times New Roman" w:cs="Times New Roman"/>
          <w:sz w:val="23"/>
          <w:szCs w:val="23"/>
          <w:lang w:eastAsia="hr-HR"/>
        </w:rPr>
        <w:t xml:space="preserve"> 202</w:t>
      </w:r>
      <w:r w:rsidR="00825BD7">
        <w:rPr>
          <w:rFonts w:ascii="Times New Roman" w:eastAsia="Times New Roman" w:hAnsi="Times New Roman" w:cs="Times New Roman"/>
          <w:sz w:val="23"/>
          <w:szCs w:val="23"/>
          <w:lang w:eastAsia="hr-HR"/>
        </w:rPr>
        <w:t>4</w:t>
      </w:r>
      <w:r w:rsidRPr="00952065">
        <w:rPr>
          <w:rFonts w:ascii="Times New Roman" w:eastAsia="Times New Roman" w:hAnsi="Times New Roman" w:cs="Times New Roman"/>
          <w:sz w:val="23"/>
          <w:szCs w:val="23"/>
          <w:lang w:eastAsia="hr-HR"/>
        </w:rPr>
        <w:t>. godine.</w:t>
      </w:r>
    </w:p>
    <w:p w14:paraId="06C2DBFD" w14:textId="55D26B2D" w:rsidR="00034ABF" w:rsidRPr="00952065"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74E5B4A4" w14:textId="77777777" w:rsidR="00825BD7" w:rsidRDefault="00825BD7" w:rsidP="00B84D73">
      <w:pPr>
        <w:spacing w:after="0" w:line="240" w:lineRule="auto"/>
        <w:ind w:left="4956" w:firstLine="708"/>
        <w:jc w:val="both"/>
        <w:rPr>
          <w:rFonts w:ascii="Times New Roman" w:eastAsia="SimSun" w:hAnsi="Times New Roman" w:cs="Times New Roman"/>
          <w:b/>
          <w:bCs/>
          <w:sz w:val="23"/>
          <w:szCs w:val="23"/>
        </w:rPr>
      </w:pPr>
      <w:bookmarkStart w:id="2" w:name="_Hlk117059760"/>
    </w:p>
    <w:p w14:paraId="276573B5" w14:textId="1C1BE325" w:rsidR="00952065" w:rsidRPr="00952065" w:rsidRDefault="00952065" w:rsidP="00B84D73">
      <w:pPr>
        <w:spacing w:after="0" w:line="240" w:lineRule="auto"/>
        <w:ind w:left="4956" w:firstLine="708"/>
        <w:jc w:val="both"/>
        <w:rPr>
          <w:rFonts w:ascii="Times New Roman" w:eastAsia="Calibri" w:hAnsi="Times New Roman" w:cs="Times New Roman"/>
          <w:b/>
          <w:color w:val="FF0000"/>
          <w:sz w:val="23"/>
          <w:szCs w:val="23"/>
        </w:rPr>
      </w:pPr>
      <w:r w:rsidRPr="00952065">
        <w:rPr>
          <w:rFonts w:ascii="Times New Roman" w:eastAsia="SimSun" w:hAnsi="Times New Roman" w:cs="Times New Roman"/>
          <w:b/>
          <w:bCs/>
          <w:sz w:val="23"/>
          <w:szCs w:val="23"/>
        </w:rPr>
        <w:t>P</w:t>
      </w:r>
      <w:r w:rsidR="00373B01">
        <w:rPr>
          <w:rFonts w:ascii="Times New Roman" w:eastAsia="SimSun" w:hAnsi="Times New Roman" w:cs="Times New Roman"/>
          <w:b/>
          <w:bCs/>
          <w:sz w:val="23"/>
          <w:szCs w:val="23"/>
        </w:rPr>
        <w:t>ROČELNIK</w:t>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p>
    <w:p w14:paraId="06C2DC01" w14:textId="1F3BF930" w:rsidR="007C47DA" w:rsidRPr="00952065" w:rsidRDefault="00952065" w:rsidP="00952065">
      <w:pPr>
        <w:tabs>
          <w:tab w:val="left" w:pos="708"/>
        </w:tabs>
        <w:suppressAutoHyphens/>
        <w:spacing w:after="0" w:line="100" w:lineRule="atLeast"/>
        <w:jc w:val="both"/>
        <w:rPr>
          <w:rFonts w:ascii="Times New Roman" w:eastAsia="Times New Roman" w:hAnsi="Times New Roman" w:cs="Times New Roman"/>
          <w:b/>
          <w:sz w:val="23"/>
          <w:szCs w:val="23"/>
          <w:lang w:eastAsia="hr-HR"/>
        </w:rPr>
      </w:pP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00B84D73">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Ante Sjauš</w:t>
      </w:r>
      <w:bookmarkEnd w:id="2"/>
      <w:r w:rsidR="00977A2D" w:rsidRPr="00952065">
        <w:rPr>
          <w:rFonts w:ascii="Times New Roman" w:eastAsia="Times New Roman" w:hAnsi="Times New Roman" w:cs="Times New Roman"/>
          <w:b/>
          <w:sz w:val="23"/>
          <w:szCs w:val="23"/>
          <w:lang w:eastAsia="hr-HR"/>
        </w:rPr>
        <w:t>, v.r.</w:t>
      </w:r>
    </w:p>
    <w:sectPr w:rsidR="007C47DA" w:rsidRPr="0095206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F3E0" w14:textId="77777777" w:rsidR="00C75482" w:rsidRDefault="00C75482" w:rsidP="000B0903">
      <w:pPr>
        <w:spacing w:after="0" w:line="240" w:lineRule="auto"/>
      </w:pPr>
      <w:r>
        <w:separator/>
      </w:r>
    </w:p>
  </w:endnote>
  <w:endnote w:type="continuationSeparator" w:id="0">
    <w:p w14:paraId="782B5D66" w14:textId="77777777" w:rsidR="00C75482" w:rsidRDefault="00C7548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2F01" w14:textId="77777777" w:rsidR="00C75482" w:rsidRDefault="00C75482" w:rsidP="000B0903">
      <w:pPr>
        <w:spacing w:after="0" w:line="240" w:lineRule="auto"/>
      </w:pPr>
      <w:r>
        <w:separator/>
      </w:r>
    </w:p>
  </w:footnote>
  <w:footnote w:type="continuationSeparator" w:id="0">
    <w:p w14:paraId="783B5E42" w14:textId="77777777" w:rsidR="00C75482" w:rsidRDefault="00C7548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FE6185"/>
    <w:multiLevelType w:val="hybridMultilevel"/>
    <w:tmpl w:val="EC4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3763CB"/>
    <w:multiLevelType w:val="hybridMultilevel"/>
    <w:tmpl w:val="7556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2"/>
  </w:num>
  <w:num w:numId="3" w16cid:durableId="74134571">
    <w:abstractNumId w:val="9"/>
  </w:num>
  <w:num w:numId="4" w16cid:durableId="1776091276">
    <w:abstractNumId w:val="4"/>
  </w:num>
  <w:num w:numId="5" w16cid:durableId="1881280763">
    <w:abstractNumId w:val="0"/>
  </w:num>
  <w:num w:numId="6" w16cid:durableId="1495949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4"/>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10"/>
  </w:num>
  <w:num w:numId="13" w16cid:durableId="1369985465">
    <w:abstractNumId w:val="5"/>
  </w:num>
  <w:num w:numId="14" w16cid:durableId="132620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2103304">
    <w:abstractNumId w:val="13"/>
  </w:num>
  <w:num w:numId="16" w16cid:durableId="304166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022DC"/>
    <w:rsid w:val="00023E67"/>
    <w:rsid w:val="000271DF"/>
    <w:rsid w:val="00034ABF"/>
    <w:rsid w:val="000450EE"/>
    <w:rsid w:val="00045D19"/>
    <w:rsid w:val="00047D01"/>
    <w:rsid w:val="000506FE"/>
    <w:rsid w:val="000674EA"/>
    <w:rsid w:val="000819EA"/>
    <w:rsid w:val="00083DA6"/>
    <w:rsid w:val="00085C2B"/>
    <w:rsid w:val="00085FB9"/>
    <w:rsid w:val="000B0903"/>
    <w:rsid w:val="000B171E"/>
    <w:rsid w:val="000B65A5"/>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D0BCE"/>
    <w:rsid w:val="001D75DF"/>
    <w:rsid w:val="001E27C8"/>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3B01"/>
    <w:rsid w:val="00375100"/>
    <w:rsid w:val="00385834"/>
    <w:rsid w:val="003B4AA4"/>
    <w:rsid w:val="003B6432"/>
    <w:rsid w:val="003D17A3"/>
    <w:rsid w:val="003E6319"/>
    <w:rsid w:val="003F13A5"/>
    <w:rsid w:val="003F6A0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10BA2"/>
    <w:rsid w:val="0062589B"/>
    <w:rsid w:val="00627676"/>
    <w:rsid w:val="00647EF6"/>
    <w:rsid w:val="00677AD6"/>
    <w:rsid w:val="00685956"/>
    <w:rsid w:val="00686C9E"/>
    <w:rsid w:val="0069621E"/>
    <w:rsid w:val="006A3025"/>
    <w:rsid w:val="006A5C4A"/>
    <w:rsid w:val="006B3372"/>
    <w:rsid w:val="006B3487"/>
    <w:rsid w:val="006B3E85"/>
    <w:rsid w:val="006C5D63"/>
    <w:rsid w:val="006F1CF8"/>
    <w:rsid w:val="006F47BB"/>
    <w:rsid w:val="00711338"/>
    <w:rsid w:val="0071225D"/>
    <w:rsid w:val="007305F9"/>
    <w:rsid w:val="0073746F"/>
    <w:rsid w:val="0077159F"/>
    <w:rsid w:val="007971EE"/>
    <w:rsid w:val="007A2004"/>
    <w:rsid w:val="007A7B00"/>
    <w:rsid w:val="007C1EFE"/>
    <w:rsid w:val="007C287E"/>
    <w:rsid w:val="007C4624"/>
    <w:rsid w:val="007C47DA"/>
    <w:rsid w:val="007C4E23"/>
    <w:rsid w:val="007C5205"/>
    <w:rsid w:val="007C5E91"/>
    <w:rsid w:val="007E54BE"/>
    <w:rsid w:val="007F0B83"/>
    <w:rsid w:val="008071AF"/>
    <w:rsid w:val="00825BD7"/>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2065"/>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C3541"/>
    <w:rsid w:val="00AC4B18"/>
    <w:rsid w:val="00AD5843"/>
    <w:rsid w:val="00AF3404"/>
    <w:rsid w:val="00B0401A"/>
    <w:rsid w:val="00B108D3"/>
    <w:rsid w:val="00B10D0E"/>
    <w:rsid w:val="00B11207"/>
    <w:rsid w:val="00B11FD6"/>
    <w:rsid w:val="00B357EA"/>
    <w:rsid w:val="00B43BE0"/>
    <w:rsid w:val="00B51835"/>
    <w:rsid w:val="00B6173B"/>
    <w:rsid w:val="00B646AB"/>
    <w:rsid w:val="00B6717D"/>
    <w:rsid w:val="00B84D73"/>
    <w:rsid w:val="00B91AD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73A75"/>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47941458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6711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6</cp:revision>
  <cp:lastPrinted>2022-06-21T07:37:00Z</cp:lastPrinted>
  <dcterms:created xsi:type="dcterms:W3CDTF">2024-02-20T12:06:00Z</dcterms:created>
  <dcterms:modified xsi:type="dcterms:W3CDTF">2024-02-21T12:18:00Z</dcterms:modified>
</cp:coreProperties>
</file>