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19" w:rsidRPr="007C1965" w:rsidRDefault="00AC3663" w:rsidP="00AC366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RAZVOJNIH PR</w:t>
      </w:r>
      <w:r w:rsidR="000E7699">
        <w:rPr>
          <w:rFonts w:ascii="Times New Roman" w:hAnsi="Times New Roman" w:cs="Times New Roman"/>
          <w:b/>
          <w:sz w:val="28"/>
          <w:szCs w:val="28"/>
        </w:rPr>
        <w:t>OGRAMA ZADARSKE ŽUPANIJE ZA 2020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7699">
        <w:rPr>
          <w:rFonts w:ascii="Times New Roman" w:hAnsi="Times New Roman" w:cs="Times New Roman"/>
          <w:b/>
          <w:sz w:val="28"/>
          <w:szCs w:val="28"/>
        </w:rPr>
        <w:t>-2022</w:t>
      </w:r>
      <w:r w:rsidR="002516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GODINU</w:t>
      </w:r>
    </w:p>
    <w:tbl>
      <w:tblPr>
        <w:tblStyle w:val="Reetkatablice"/>
        <w:tblpPr w:leftFromText="180" w:rightFromText="180" w:vertAnchor="text" w:horzAnchor="margin" w:tblpXSpec="center" w:tblpY="316"/>
        <w:tblW w:w="5427" w:type="pct"/>
        <w:tblLayout w:type="fixed"/>
        <w:tblLook w:val="04A0" w:firstRow="1" w:lastRow="0" w:firstColumn="1" w:lastColumn="0" w:noHBand="0" w:noVBand="1"/>
      </w:tblPr>
      <w:tblGrid>
        <w:gridCol w:w="927"/>
        <w:gridCol w:w="1616"/>
        <w:gridCol w:w="1099"/>
        <w:gridCol w:w="6"/>
        <w:gridCol w:w="1222"/>
        <w:gridCol w:w="996"/>
        <w:gridCol w:w="993"/>
        <w:gridCol w:w="993"/>
        <w:gridCol w:w="1329"/>
        <w:gridCol w:w="854"/>
        <w:gridCol w:w="1067"/>
        <w:gridCol w:w="999"/>
        <w:gridCol w:w="993"/>
        <w:gridCol w:w="993"/>
        <w:gridCol w:w="1035"/>
        <w:gridCol w:w="1044"/>
      </w:tblGrid>
      <w:tr w:rsidR="002516F4" w:rsidRPr="00DA24F0" w:rsidTr="00010729">
        <w:trPr>
          <w:trHeight w:val="559"/>
        </w:trPr>
        <w:tc>
          <w:tcPr>
            <w:tcW w:w="287" w:type="pct"/>
            <w:vAlign w:val="center"/>
          </w:tcPr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2516F4" w:rsidRPr="00DA24F0" w:rsidRDefault="002516F4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0" w:type="pct"/>
            <w:vAlign w:val="center"/>
          </w:tcPr>
          <w:p w:rsidR="002516F4" w:rsidRPr="00DA24F0" w:rsidRDefault="009F5345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2018</w:t>
            </w:r>
            <w:r w:rsidR="002516F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80" w:type="pct"/>
            <w:gridSpan w:val="2"/>
            <w:vAlign w:val="center"/>
          </w:tcPr>
          <w:p w:rsidR="002516F4" w:rsidRDefault="002516F4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2516F4" w:rsidRPr="00DA24F0" w:rsidRDefault="009F5345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2516F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8" w:type="pct"/>
            <w:vAlign w:val="center"/>
          </w:tcPr>
          <w:p w:rsidR="002516F4" w:rsidRDefault="002516F4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2516F4" w:rsidRPr="00DA24F0" w:rsidRDefault="009F5345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2516F4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2516F4" w:rsidRPr="00DA24F0" w:rsidRDefault="009F5345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2021</w:t>
            </w:r>
            <w:r w:rsidR="002516F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</w:t>
            </w:r>
            <w:r w:rsidR="009F534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  <w:r w:rsidRPr="00292A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11" w:type="pct"/>
            <w:vAlign w:val="center"/>
          </w:tcPr>
          <w:p w:rsidR="002516F4" w:rsidRPr="00DA24F0" w:rsidRDefault="002516F4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2516F4" w:rsidRDefault="002516F4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16F4" w:rsidRPr="00DA24F0" w:rsidRDefault="002516F4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2516F4" w:rsidRPr="00DA24F0" w:rsidRDefault="009F5345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2019</w:t>
            </w:r>
            <w:r w:rsidR="002516F4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9" w:type="pct"/>
            <w:vAlign w:val="center"/>
          </w:tcPr>
          <w:p w:rsidR="002516F4" w:rsidRDefault="009F5345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2020</w:t>
            </w:r>
            <w:r w:rsidR="002516F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2516F4" w:rsidRPr="00DA24F0" w:rsidRDefault="009F5345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2021</w:t>
            </w:r>
            <w:r w:rsidR="002516F4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2516F4" w:rsidRPr="00DA24F0" w:rsidRDefault="009F5345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2022</w:t>
            </w:r>
            <w:r w:rsidR="002516F4" w:rsidRPr="00F957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0" w:type="pct"/>
            <w:vAlign w:val="center"/>
          </w:tcPr>
          <w:p w:rsidR="002516F4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2516F4" w:rsidRPr="00DA24F0" w:rsidRDefault="002516F4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2516F4" w:rsidRPr="00DA24F0" w:rsidTr="00BB7BE5">
        <w:trPr>
          <w:trHeight w:val="422"/>
        </w:trPr>
        <w:tc>
          <w:tcPr>
            <w:tcW w:w="287" w:type="pct"/>
            <w:vAlign w:val="center"/>
          </w:tcPr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A1101-03</w:t>
            </w:r>
          </w:p>
        </w:tc>
        <w:tc>
          <w:tcPr>
            <w:tcW w:w="500" w:type="pct"/>
            <w:vAlign w:val="center"/>
          </w:tcPr>
          <w:p w:rsidR="002516F4" w:rsidRDefault="002516F4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Pokroviteljstvo i </w:t>
            </w:r>
          </w:p>
          <w:p w:rsidR="002516F4" w:rsidRPr="00DA24F0" w:rsidRDefault="002516F4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donacije</w:t>
            </w:r>
          </w:p>
        </w:tc>
        <w:tc>
          <w:tcPr>
            <w:tcW w:w="340" w:type="pct"/>
            <w:vAlign w:val="center"/>
          </w:tcPr>
          <w:p w:rsidR="002516F4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2516F4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516F4" w:rsidRPr="00DA24F0" w:rsidRDefault="002516F4" w:rsidP="00160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516F4" w:rsidRPr="00DA24F0" w:rsidRDefault="002516F4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prihvaćenih pokroviteljstava i 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donacija</w:t>
            </w:r>
          </w:p>
        </w:tc>
        <w:tc>
          <w:tcPr>
            <w:tcW w:w="264" w:type="pct"/>
          </w:tcPr>
          <w:p w:rsidR="002516F4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2516F4" w:rsidRDefault="002516F4" w:rsidP="00160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516F4" w:rsidRPr="00DA24F0" w:rsidRDefault="002516F4" w:rsidP="00160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516F4" w:rsidRPr="00DA24F0" w:rsidRDefault="002516F4" w:rsidP="00160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2516F4" w:rsidRDefault="00511F42" w:rsidP="00160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</w:tcPr>
          <w:p w:rsidR="002516F4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FC5EEC" w:rsidRPr="00494C1C" w:rsidTr="007C3ABA">
        <w:tc>
          <w:tcPr>
            <w:tcW w:w="287" w:type="pct"/>
            <w:vAlign w:val="center"/>
          </w:tcPr>
          <w:p w:rsidR="00FC5EEC" w:rsidRPr="00494C1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A2103-03</w:t>
            </w:r>
          </w:p>
        </w:tc>
        <w:tc>
          <w:tcPr>
            <w:tcW w:w="500" w:type="pct"/>
            <w:vAlign w:val="center"/>
          </w:tcPr>
          <w:p w:rsidR="00FC5EEC" w:rsidRPr="00494C1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Savjet mladih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FC5EEC" w:rsidRPr="005F64F8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:rsidR="00FC5EEC" w:rsidRPr="00DC56A1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Pr="00494C1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494C1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FE0D63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FC5EEC" w:rsidRPr="00FE0D63" w:rsidRDefault="00FC5EEC" w:rsidP="00FC5EE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mladih uključenih u rad i programe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494C1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Pr="00494C1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Pr="00494C1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494C1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Pr="00494C1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7C3ABA" w:rsidP="007C3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3.3.2.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494C1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2E02F2" w:rsidRPr="00494C1C" w:rsidTr="002E02F2">
        <w:tc>
          <w:tcPr>
            <w:tcW w:w="287" w:type="pct"/>
            <w:vAlign w:val="center"/>
          </w:tcPr>
          <w:p w:rsidR="002E02F2" w:rsidRPr="00494C1C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A2104-01</w:t>
            </w:r>
          </w:p>
        </w:tc>
        <w:tc>
          <w:tcPr>
            <w:tcW w:w="500" w:type="pct"/>
            <w:vAlign w:val="center"/>
          </w:tcPr>
          <w:p w:rsidR="002E02F2" w:rsidRPr="00494C1C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Djelatnost tehničke kulture</w:t>
            </w:r>
          </w:p>
        </w:tc>
        <w:tc>
          <w:tcPr>
            <w:tcW w:w="340" w:type="pct"/>
            <w:vAlign w:val="center"/>
          </w:tcPr>
          <w:p w:rsidR="002E02F2" w:rsidRPr="00E815C7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E02F2" w:rsidRPr="00FE0D63" w:rsidRDefault="002E02F2" w:rsidP="002E02F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natjecanja iz prirodnih predmeta</w:t>
            </w:r>
          </w:p>
        </w:tc>
        <w:tc>
          <w:tcPr>
            <w:tcW w:w="264" w:type="pct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2F2" w:rsidRPr="00494C1C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2F2" w:rsidRPr="00494C1C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E02F2" w:rsidRPr="00494C1C" w:rsidTr="002E02F2">
        <w:tc>
          <w:tcPr>
            <w:tcW w:w="287" w:type="pct"/>
            <w:vAlign w:val="center"/>
          </w:tcPr>
          <w:p w:rsidR="002E02F2" w:rsidRPr="00494C1C" w:rsidRDefault="002E02F2" w:rsidP="002E02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A2105-01</w:t>
            </w:r>
          </w:p>
        </w:tc>
        <w:tc>
          <w:tcPr>
            <w:tcW w:w="500" w:type="pct"/>
          </w:tcPr>
          <w:p w:rsidR="002E02F2" w:rsidRDefault="002E02F2" w:rsidP="002E02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2F2" w:rsidRPr="00494C1C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Programi udruga tehničke kulture</w:t>
            </w:r>
          </w:p>
        </w:tc>
        <w:tc>
          <w:tcPr>
            <w:tcW w:w="340" w:type="pct"/>
            <w:vAlign w:val="center"/>
          </w:tcPr>
          <w:p w:rsidR="002E02F2" w:rsidRPr="00E815C7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E02F2" w:rsidRPr="00FE0D63" w:rsidRDefault="002E02F2" w:rsidP="002E0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provedenih programa</w:t>
            </w:r>
          </w:p>
        </w:tc>
        <w:tc>
          <w:tcPr>
            <w:tcW w:w="264" w:type="pct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2F2" w:rsidRPr="00494C1C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2F2" w:rsidRPr="00494C1C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E02F2" w:rsidRPr="00DA24F0" w:rsidTr="002E02F2">
        <w:tc>
          <w:tcPr>
            <w:tcW w:w="287" w:type="pct"/>
            <w:vAlign w:val="center"/>
          </w:tcPr>
          <w:p w:rsidR="002E02F2" w:rsidRPr="00DA24F0" w:rsidRDefault="002E02F2" w:rsidP="002E02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A2106-02</w:t>
            </w:r>
          </w:p>
        </w:tc>
        <w:tc>
          <w:tcPr>
            <w:tcW w:w="500" w:type="pct"/>
            <w:vAlign w:val="bottom"/>
          </w:tcPr>
          <w:p w:rsidR="002E02F2" w:rsidRDefault="002E02F2" w:rsidP="002E02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2F2" w:rsidRPr="00DA24F0" w:rsidRDefault="002E02F2" w:rsidP="002E02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Javne potrebe u športu</w:t>
            </w:r>
          </w:p>
        </w:tc>
        <w:tc>
          <w:tcPr>
            <w:tcW w:w="340" w:type="pct"/>
            <w:vAlign w:val="center"/>
          </w:tcPr>
          <w:p w:rsidR="002E02F2" w:rsidRPr="00E815C7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E02F2" w:rsidRPr="00FE0D63" w:rsidRDefault="002E02F2" w:rsidP="002E0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održanih manifestacija i projekata</w:t>
            </w:r>
          </w:p>
        </w:tc>
        <w:tc>
          <w:tcPr>
            <w:tcW w:w="264" w:type="pct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2F2" w:rsidRPr="00DA24F0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2F2" w:rsidRPr="00DA24F0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FC5EEC" w:rsidRPr="00DA24F0" w:rsidTr="00011346">
        <w:tc>
          <w:tcPr>
            <w:tcW w:w="287" w:type="pct"/>
            <w:vAlign w:val="center"/>
          </w:tcPr>
          <w:p w:rsidR="00FC5EEC" w:rsidRPr="00DA24F0" w:rsidRDefault="00FC5EEC" w:rsidP="00FC5E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A2502-01</w:t>
            </w:r>
          </w:p>
        </w:tc>
        <w:tc>
          <w:tcPr>
            <w:tcW w:w="50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Donacije udrugama građana</w:t>
            </w:r>
          </w:p>
        </w:tc>
        <w:tc>
          <w:tcPr>
            <w:tcW w:w="34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F807B1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FC5EEC" w:rsidRPr="00F807B1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7B1">
              <w:rPr>
                <w:rFonts w:ascii="Times New Roman" w:hAnsi="Times New Roman" w:cs="Times New Roman"/>
                <w:sz w:val="16"/>
                <w:szCs w:val="16"/>
              </w:rPr>
              <w:t xml:space="preserve">Broj udruga čiji se program sufinancira 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3.3.1.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FC5EEC" w:rsidRPr="00DA24F0" w:rsidTr="004301AC">
        <w:tc>
          <w:tcPr>
            <w:tcW w:w="287" w:type="pct"/>
            <w:vAlign w:val="center"/>
          </w:tcPr>
          <w:p w:rsidR="00FC5EEC" w:rsidRPr="00DA24F0" w:rsidRDefault="00FC5EEC" w:rsidP="00FC5E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A3104-04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Geografski informacijski sustav</w:t>
            </w:r>
          </w:p>
        </w:tc>
        <w:tc>
          <w:tcPr>
            <w:tcW w:w="340" w:type="pct"/>
            <w:vAlign w:val="center"/>
          </w:tcPr>
          <w:p w:rsidR="00FC5EEC" w:rsidRPr="00D157CE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FC5EEC" w:rsidRPr="006E4F62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F62">
              <w:rPr>
                <w:rFonts w:ascii="Times New Roman" w:hAnsi="Times New Roman" w:cs="Times New Roman"/>
                <w:sz w:val="16"/>
                <w:szCs w:val="16"/>
              </w:rPr>
              <w:t>Implementacija i održavanje</w:t>
            </w:r>
          </w:p>
          <w:p w:rsidR="00FC5EEC" w:rsidRPr="00DA24F0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F62">
              <w:rPr>
                <w:rFonts w:ascii="Times New Roman" w:hAnsi="Times New Roman" w:cs="Times New Roman"/>
                <w:sz w:val="16"/>
                <w:szCs w:val="16"/>
              </w:rPr>
              <w:t xml:space="preserve">programske aplikacije „ABIT-ECM 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3.2.5.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FC5EEC" w:rsidRPr="00DA24F0" w:rsidTr="004301AC">
        <w:tc>
          <w:tcPr>
            <w:tcW w:w="28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A3101-05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Ostale aktivnosti</w:t>
            </w:r>
          </w:p>
        </w:tc>
        <w:tc>
          <w:tcPr>
            <w:tcW w:w="34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FC5EEC" w:rsidRPr="00827518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Broj udruga čiji se program sufinancira</w:t>
            </w:r>
          </w:p>
          <w:p w:rsidR="00FC5EEC" w:rsidRPr="00827518" w:rsidRDefault="00FC5EEC" w:rsidP="00FC5EE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C5EEC" w:rsidRPr="00DA24F0" w:rsidRDefault="00FC5EEC" w:rsidP="00FC5EE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Broj JLS-a čiji se program sufinancira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FC5EEC" w:rsidRPr="00DA24F0" w:rsidTr="00511F42">
        <w:trPr>
          <w:trHeight w:val="1904"/>
        </w:trPr>
        <w:tc>
          <w:tcPr>
            <w:tcW w:w="287" w:type="pct"/>
            <w:vAlign w:val="center"/>
          </w:tcPr>
          <w:p w:rsidR="00FC5EEC" w:rsidRPr="00DA24F0" w:rsidRDefault="00FC5EEC" w:rsidP="00FC5E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T1104-02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Županijski dani</w:t>
            </w:r>
          </w:p>
        </w:tc>
        <w:tc>
          <w:tcPr>
            <w:tcW w:w="34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C98">
              <w:rPr>
                <w:rFonts w:ascii="Times New Roman" w:hAnsi="Times New Roman" w:cs="Times New Roman"/>
                <w:sz w:val="16"/>
                <w:szCs w:val="16"/>
              </w:rPr>
              <w:t>Broj organiziranih događaja</w:t>
            </w:r>
          </w:p>
          <w:p w:rsidR="00FC5EEC" w:rsidRPr="00377C98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C98">
              <w:rPr>
                <w:rFonts w:ascii="Times New Roman" w:hAnsi="Times New Roman" w:cs="Times New Roman"/>
                <w:sz w:val="16"/>
                <w:szCs w:val="16"/>
              </w:rPr>
              <w:t xml:space="preserve">Broj posjetitelja </w:t>
            </w:r>
          </w:p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EC0D69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C98">
              <w:rPr>
                <w:rFonts w:ascii="Times New Roman" w:hAnsi="Times New Roman" w:cs="Times New Roman"/>
                <w:sz w:val="16"/>
                <w:szCs w:val="16"/>
              </w:rPr>
              <w:t>Broj subjekata uključen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ih u organizaciju događaja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3.3.1.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C5EEC" w:rsidRPr="00DA24F0" w:rsidTr="006C7A74">
        <w:trPr>
          <w:trHeight w:val="1202"/>
        </w:trPr>
        <w:tc>
          <w:tcPr>
            <w:tcW w:w="28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A1104-05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Radna tijela županijske skupštine</w:t>
            </w:r>
          </w:p>
        </w:tc>
        <w:tc>
          <w:tcPr>
            <w:tcW w:w="340" w:type="pct"/>
            <w:vAlign w:val="center"/>
          </w:tcPr>
          <w:p w:rsidR="00FC5EEC" w:rsidRPr="00187266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FC5EEC" w:rsidRPr="00DA24F0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Radna tijela Županijske skupštine financiraju se iz Proračuna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C5EEC" w:rsidRPr="00DA24F0" w:rsidTr="00010729">
        <w:trPr>
          <w:trHeight w:val="559"/>
        </w:trPr>
        <w:tc>
          <w:tcPr>
            <w:tcW w:w="28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0" w:type="pct"/>
            <w:vAlign w:val="center"/>
          </w:tcPr>
          <w:p w:rsidR="00FC5EEC" w:rsidRPr="00DA24F0" w:rsidRDefault="00466996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2018</w:t>
            </w:r>
            <w:r w:rsidR="00FC5EE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FC5EEC" w:rsidRPr="00DA24F0" w:rsidRDefault="00466996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FC5EE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FC5EEC" w:rsidRPr="00DA24F0" w:rsidRDefault="00466996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FC5EEC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FC5EEC" w:rsidRPr="00DA24F0" w:rsidRDefault="00466996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2021</w:t>
            </w:r>
            <w:r w:rsidR="00FC5EE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FC5EEC" w:rsidRPr="00DA24F0" w:rsidRDefault="00466996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2022</w:t>
            </w:r>
            <w:r w:rsidR="00FC5EEC" w:rsidRPr="00292A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11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FC5EEC" w:rsidRPr="00DA24F0" w:rsidRDefault="00466996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2019</w:t>
            </w:r>
            <w:r w:rsidR="00FC5EEC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9" w:type="pct"/>
            <w:vAlign w:val="center"/>
          </w:tcPr>
          <w:p w:rsidR="00FC5EEC" w:rsidRDefault="00466996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2020</w:t>
            </w:r>
            <w:r w:rsidR="00FC5EE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FC5EEC" w:rsidRPr="00DA24F0" w:rsidRDefault="00466996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2021</w:t>
            </w:r>
            <w:r w:rsidR="00FC5EEC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FC5EEC" w:rsidRPr="00DA24F0" w:rsidRDefault="00466996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2022</w:t>
            </w:r>
            <w:r w:rsidR="00FC5EEC" w:rsidRPr="00F957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FC5EEC" w:rsidRPr="00DA24F0" w:rsidTr="00511F42">
        <w:trPr>
          <w:trHeight w:val="938"/>
        </w:trPr>
        <w:tc>
          <w:tcPr>
            <w:tcW w:w="28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A1101-01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Poslovanje Ureda župana</w:t>
            </w:r>
          </w:p>
        </w:tc>
        <w:tc>
          <w:tcPr>
            <w:tcW w:w="34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FC5EEC" w:rsidRPr="00DA24F0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Broj obrtnika, udruga i trgovačkih društava  čiji se rad potiče suradnjom te nabavom izvornih i tipičnih suvenira za potrebe protokolarnih darova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FC5EEC" w:rsidRPr="00DA24F0" w:rsidTr="00511F42">
        <w:trPr>
          <w:trHeight w:val="938"/>
        </w:trPr>
        <w:tc>
          <w:tcPr>
            <w:tcW w:w="28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A1101-02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Suradnja</w:t>
            </w:r>
          </w:p>
        </w:tc>
        <w:tc>
          <w:tcPr>
            <w:tcW w:w="34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Broj primanja stranih izaslanstava i veleposlanika </w:t>
            </w:r>
          </w:p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Broj radnih posjeta partnerskim regijama u svrhu poticanja suradnje </w:t>
            </w:r>
          </w:p>
          <w:p w:rsidR="00FC5EEC" w:rsidRPr="00DA24F0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i promocije Zadarske županije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FC5EEC" w:rsidRPr="00DA24F0" w:rsidTr="00511F42">
        <w:trPr>
          <w:trHeight w:val="409"/>
        </w:trPr>
        <w:tc>
          <w:tcPr>
            <w:tcW w:w="28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A1101-04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Obljetnice</w:t>
            </w:r>
          </w:p>
        </w:tc>
        <w:tc>
          <w:tcPr>
            <w:tcW w:w="34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FC5EEC" w:rsidRPr="00561676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676">
              <w:rPr>
                <w:rFonts w:ascii="Times New Roman" w:hAnsi="Times New Roman" w:cs="Times New Roman"/>
                <w:sz w:val="16"/>
                <w:szCs w:val="16"/>
              </w:rPr>
              <w:t>Broz organiziranih obilježavanja obljetnica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FC5EEC" w:rsidRPr="00DA24F0" w:rsidTr="00511F42">
        <w:tc>
          <w:tcPr>
            <w:tcW w:w="28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A1101-05</w:t>
            </w:r>
          </w:p>
        </w:tc>
        <w:tc>
          <w:tcPr>
            <w:tcW w:w="500" w:type="pct"/>
            <w:vAlign w:val="center"/>
          </w:tcPr>
          <w:p w:rsidR="00FC5EEC" w:rsidRDefault="00FC5EEC" w:rsidP="00FC5E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dana u inozemstvu i unutar općeg proračuna</w:t>
            </w:r>
          </w:p>
          <w:p w:rsidR="00FC5EEC" w:rsidRPr="00DA24F0" w:rsidRDefault="00FC5EEC" w:rsidP="00FC5E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FC5EEC" w:rsidRPr="00561676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676">
              <w:rPr>
                <w:rFonts w:ascii="Times New Roman" w:hAnsi="Times New Roman" w:cs="Times New Roman"/>
                <w:sz w:val="16"/>
                <w:szCs w:val="16"/>
              </w:rPr>
              <w:t>Broj uplata pomoći gradovima i općinama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FC5EEC" w:rsidRPr="00DA24F0" w:rsidTr="004F00CC">
        <w:trPr>
          <w:trHeight w:val="418"/>
        </w:trPr>
        <w:tc>
          <w:tcPr>
            <w:tcW w:w="28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A1501-01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Rashodi za zaposlene</w:t>
            </w:r>
          </w:p>
        </w:tc>
        <w:tc>
          <w:tcPr>
            <w:tcW w:w="340" w:type="pct"/>
            <w:vAlign w:val="center"/>
          </w:tcPr>
          <w:p w:rsidR="00FC5EEC" w:rsidRPr="00A57FFA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Pr="00633EA2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Pr="00633EA2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provedenih nadzora proračunskih korisnika ZŽ</w:t>
            </w:r>
          </w:p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Broj izrađenih vodiča za građane za proračunske dokumente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</w:tr>
      <w:tr w:rsidR="00FC5EEC" w:rsidRPr="00DA24F0" w:rsidTr="00843A7B">
        <w:trPr>
          <w:trHeight w:val="410"/>
        </w:trPr>
        <w:tc>
          <w:tcPr>
            <w:tcW w:w="287" w:type="pct"/>
            <w:shd w:val="clear" w:color="auto" w:fill="auto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A1503-01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Rashodi za poslove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zadrž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nezak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izgr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 zgrada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C5EEC" w:rsidRPr="004A7AE9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Pr="00002EEE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Pr="00002EEE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C5EEC" w:rsidRPr="00DA24F0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riješenih predmeta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  <w:shd w:val="clear" w:color="auto" w:fill="auto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</w:tr>
      <w:tr w:rsidR="00FC5EEC" w:rsidRPr="00DA24F0" w:rsidTr="00315909">
        <w:trPr>
          <w:trHeight w:val="412"/>
        </w:trPr>
        <w:tc>
          <w:tcPr>
            <w:tcW w:w="28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A1601-02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Vatrogasna zajednica</w:t>
            </w:r>
          </w:p>
        </w:tc>
        <w:tc>
          <w:tcPr>
            <w:tcW w:w="34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FC5EEC" w:rsidRPr="00BA6466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A3F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vatrogasnih</w:t>
            </w:r>
            <w:r w:rsidRPr="00DD6A3F">
              <w:rPr>
                <w:rFonts w:ascii="Times New Roman" w:hAnsi="Times New Roman" w:cs="Times New Roman"/>
                <w:sz w:val="16"/>
                <w:szCs w:val="16"/>
              </w:rPr>
              <w:t xml:space="preserve"> intervencija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554101" w:rsidRPr="00494C1C" w:rsidTr="00554101">
        <w:trPr>
          <w:trHeight w:val="394"/>
        </w:trPr>
        <w:tc>
          <w:tcPr>
            <w:tcW w:w="287" w:type="pct"/>
            <w:vAlign w:val="center"/>
          </w:tcPr>
          <w:p w:rsidR="00554101" w:rsidRPr="00494C1C" w:rsidRDefault="00554101" w:rsidP="0055410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A2106-01</w:t>
            </w:r>
          </w:p>
        </w:tc>
        <w:tc>
          <w:tcPr>
            <w:tcW w:w="500" w:type="pct"/>
            <w:vAlign w:val="center"/>
          </w:tcPr>
          <w:p w:rsidR="00554101" w:rsidRPr="00494C1C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Djelatnost ŠZŽŽ</w:t>
            </w:r>
          </w:p>
        </w:tc>
        <w:tc>
          <w:tcPr>
            <w:tcW w:w="340" w:type="pct"/>
            <w:vAlign w:val="center"/>
          </w:tcPr>
          <w:p w:rsidR="00554101" w:rsidRPr="00E815C7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54101" w:rsidRPr="00FE0D63" w:rsidRDefault="00554101" w:rsidP="0055410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sportskih saveza</w:t>
            </w:r>
          </w:p>
        </w:tc>
        <w:tc>
          <w:tcPr>
            <w:tcW w:w="264" w:type="pct"/>
          </w:tcPr>
          <w:p w:rsidR="00554101" w:rsidRDefault="00554101" w:rsidP="00554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101" w:rsidRPr="00494C1C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3.1.4.</w:t>
            </w:r>
          </w:p>
        </w:tc>
        <w:tc>
          <w:tcPr>
            <w:tcW w:w="323" w:type="pct"/>
          </w:tcPr>
          <w:p w:rsidR="00554101" w:rsidRDefault="00554101" w:rsidP="00554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101" w:rsidRPr="00494C1C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54101" w:rsidRPr="00494C1C" w:rsidTr="00554101">
        <w:tc>
          <w:tcPr>
            <w:tcW w:w="287" w:type="pct"/>
            <w:vAlign w:val="center"/>
          </w:tcPr>
          <w:p w:rsidR="00554101" w:rsidRPr="00494C1C" w:rsidRDefault="00554101" w:rsidP="0055410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A2103-01</w:t>
            </w:r>
          </w:p>
        </w:tc>
        <w:tc>
          <w:tcPr>
            <w:tcW w:w="500" w:type="pct"/>
            <w:vAlign w:val="center"/>
          </w:tcPr>
          <w:p w:rsidR="00554101" w:rsidRPr="00494C1C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Programi u kulturi</w:t>
            </w:r>
          </w:p>
        </w:tc>
        <w:tc>
          <w:tcPr>
            <w:tcW w:w="340" w:type="pct"/>
            <w:vAlign w:val="center"/>
          </w:tcPr>
          <w:p w:rsidR="00554101" w:rsidRPr="00E815C7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54101" w:rsidRPr="00FE0D63" w:rsidRDefault="00554101" w:rsidP="0055410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održanih manifestacija i projekata</w:t>
            </w:r>
          </w:p>
        </w:tc>
        <w:tc>
          <w:tcPr>
            <w:tcW w:w="264" w:type="pct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101" w:rsidRPr="00494C1C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3.1.3.</w:t>
            </w:r>
          </w:p>
        </w:tc>
        <w:tc>
          <w:tcPr>
            <w:tcW w:w="323" w:type="pct"/>
          </w:tcPr>
          <w:p w:rsidR="00554101" w:rsidRDefault="00554101" w:rsidP="00554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101" w:rsidRPr="00494C1C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54101" w:rsidRPr="00DA24F0" w:rsidTr="00554101">
        <w:tc>
          <w:tcPr>
            <w:tcW w:w="287" w:type="pct"/>
            <w:vAlign w:val="center"/>
          </w:tcPr>
          <w:p w:rsidR="00554101" w:rsidRPr="00DA24F0" w:rsidRDefault="00554101" w:rsidP="0055410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A2101-01</w:t>
            </w:r>
          </w:p>
        </w:tc>
        <w:tc>
          <w:tcPr>
            <w:tcW w:w="500" w:type="pct"/>
            <w:vAlign w:val="center"/>
          </w:tcPr>
          <w:p w:rsidR="00554101" w:rsidRPr="00DA24F0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Djelatnost Narodnog muzeja</w:t>
            </w:r>
          </w:p>
        </w:tc>
        <w:tc>
          <w:tcPr>
            <w:tcW w:w="340" w:type="pct"/>
            <w:vAlign w:val="center"/>
          </w:tcPr>
          <w:p w:rsidR="00554101" w:rsidRPr="00E815C7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54101" w:rsidRPr="00FE0D63" w:rsidRDefault="00554101" w:rsidP="0055410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Organizacija izložbi i drugih manifestacija u cilju poboljšanja usluga kulture</w:t>
            </w:r>
          </w:p>
        </w:tc>
        <w:tc>
          <w:tcPr>
            <w:tcW w:w="264" w:type="pct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101" w:rsidRPr="00DA24F0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izložbi</w:t>
            </w:r>
          </w:p>
        </w:tc>
        <w:tc>
          <w:tcPr>
            <w:tcW w:w="330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3.1.3.</w:t>
            </w:r>
          </w:p>
        </w:tc>
        <w:tc>
          <w:tcPr>
            <w:tcW w:w="323" w:type="pct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101" w:rsidRPr="00DA24F0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A14E6D" w:rsidRPr="00DA24F0" w:rsidTr="00A14E6D">
        <w:trPr>
          <w:trHeight w:val="976"/>
        </w:trPr>
        <w:tc>
          <w:tcPr>
            <w:tcW w:w="287" w:type="pct"/>
            <w:vAlign w:val="center"/>
          </w:tcPr>
          <w:p w:rsidR="00A14E6D" w:rsidRPr="00E815C7" w:rsidRDefault="00A14E6D" w:rsidP="00A14E6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5C7">
              <w:rPr>
                <w:rFonts w:ascii="Times New Roman" w:hAnsi="Times New Roman" w:cs="Times New Roman"/>
                <w:sz w:val="16"/>
                <w:szCs w:val="16"/>
              </w:rPr>
              <w:t>A2103-07</w:t>
            </w:r>
          </w:p>
        </w:tc>
        <w:tc>
          <w:tcPr>
            <w:tcW w:w="500" w:type="pct"/>
            <w:vAlign w:val="center"/>
          </w:tcPr>
          <w:p w:rsidR="00A14E6D" w:rsidRPr="00E815C7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15C7">
              <w:rPr>
                <w:rFonts w:ascii="Times New Roman" w:hAnsi="Times New Roman" w:cs="Times New Roman"/>
                <w:sz w:val="16"/>
                <w:szCs w:val="16"/>
              </w:rPr>
              <w:t>COOLturizacijaa</w:t>
            </w:r>
            <w:proofErr w:type="spellEnd"/>
            <w:r w:rsidRPr="00E815C7">
              <w:rPr>
                <w:rFonts w:ascii="Times New Roman" w:hAnsi="Times New Roman" w:cs="Times New Roman"/>
                <w:sz w:val="16"/>
                <w:szCs w:val="16"/>
              </w:rPr>
              <w:t xml:space="preserve">- uključivanje mladih ZŽ u </w:t>
            </w:r>
            <w:proofErr w:type="spellStart"/>
            <w:r w:rsidRPr="00E815C7">
              <w:rPr>
                <w:rFonts w:ascii="Times New Roman" w:hAnsi="Times New Roman" w:cs="Times New Roman"/>
                <w:sz w:val="16"/>
                <w:szCs w:val="16"/>
              </w:rPr>
              <w:t>kul.i</w:t>
            </w:r>
            <w:proofErr w:type="spellEnd"/>
            <w:r w:rsidRPr="00E815C7">
              <w:rPr>
                <w:rFonts w:ascii="Times New Roman" w:hAnsi="Times New Roman" w:cs="Times New Roman"/>
                <w:sz w:val="16"/>
                <w:szCs w:val="16"/>
              </w:rPr>
              <w:t xml:space="preserve"> umjet. akt</w:t>
            </w:r>
          </w:p>
        </w:tc>
        <w:tc>
          <w:tcPr>
            <w:tcW w:w="340" w:type="pct"/>
            <w:vAlign w:val="center"/>
          </w:tcPr>
          <w:p w:rsidR="00A14E6D" w:rsidRPr="00E815C7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14E6D" w:rsidRDefault="00A14E6D" w:rsidP="00A14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5C7">
              <w:rPr>
                <w:rFonts w:ascii="Times New Roman" w:hAnsi="Times New Roman" w:cs="Times New Roman"/>
                <w:sz w:val="16"/>
                <w:szCs w:val="16"/>
              </w:rPr>
              <w:t xml:space="preserve">Broj </w:t>
            </w:r>
            <w:proofErr w:type="spellStart"/>
            <w:r w:rsidRPr="00E815C7">
              <w:rPr>
                <w:rFonts w:ascii="Times New Roman" w:hAnsi="Times New Roman" w:cs="Times New Roman"/>
                <w:sz w:val="16"/>
                <w:szCs w:val="16"/>
              </w:rPr>
              <w:t>maldih</w:t>
            </w:r>
            <w:proofErr w:type="spellEnd"/>
            <w:r w:rsidRPr="00E815C7">
              <w:rPr>
                <w:rFonts w:ascii="Times New Roman" w:hAnsi="Times New Roman" w:cs="Times New Roman"/>
                <w:sz w:val="16"/>
                <w:szCs w:val="16"/>
              </w:rPr>
              <w:t xml:space="preserve"> uključenih u aktivnosti</w:t>
            </w:r>
          </w:p>
        </w:tc>
        <w:tc>
          <w:tcPr>
            <w:tcW w:w="264" w:type="pct"/>
            <w:vAlign w:val="center"/>
          </w:tcPr>
          <w:p w:rsidR="00A14E6D" w:rsidRPr="00E815C7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5C7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A14E6D" w:rsidRPr="00DA24F0" w:rsidTr="00315909">
        <w:tc>
          <w:tcPr>
            <w:tcW w:w="287" w:type="pct"/>
            <w:vAlign w:val="center"/>
          </w:tcPr>
          <w:p w:rsidR="00A14E6D" w:rsidRPr="00DA24F0" w:rsidRDefault="00A14E6D" w:rsidP="00A14E6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A2102-01</w:t>
            </w:r>
          </w:p>
        </w:tc>
        <w:tc>
          <w:tcPr>
            <w:tcW w:w="500" w:type="pct"/>
            <w:vAlign w:val="center"/>
          </w:tcPr>
          <w:p w:rsidR="00A14E6D" w:rsidRPr="00DA24F0" w:rsidRDefault="00A14E6D" w:rsidP="00A14E6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Djelatnost Kazališta lutaka</w:t>
            </w:r>
          </w:p>
        </w:tc>
        <w:tc>
          <w:tcPr>
            <w:tcW w:w="340" w:type="pct"/>
            <w:vAlign w:val="center"/>
          </w:tcPr>
          <w:p w:rsidR="00A14E6D" w:rsidRPr="00E815C7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14E6D" w:rsidRPr="00FE0D63" w:rsidRDefault="00A14E6D" w:rsidP="00A14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Održavanje predstava u okviru redovitog programa premijera i gostovanja u cilju obogaćivanja kulturne slike </w:t>
            </w:r>
          </w:p>
        </w:tc>
        <w:tc>
          <w:tcPr>
            <w:tcW w:w="264" w:type="pct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6D" w:rsidRPr="00DA24F0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predstava</w:t>
            </w:r>
          </w:p>
        </w:tc>
        <w:tc>
          <w:tcPr>
            <w:tcW w:w="330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6D" w:rsidRPr="00DA24F0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8724C2" w:rsidRPr="00DA24F0" w:rsidTr="00315909">
        <w:trPr>
          <w:trHeight w:val="1581"/>
        </w:trPr>
        <w:tc>
          <w:tcPr>
            <w:tcW w:w="287" w:type="pct"/>
            <w:vAlign w:val="center"/>
          </w:tcPr>
          <w:p w:rsidR="008724C2" w:rsidRPr="00DA24F0" w:rsidRDefault="008724C2" w:rsidP="008724C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A2203-01</w:t>
            </w:r>
          </w:p>
        </w:tc>
        <w:tc>
          <w:tcPr>
            <w:tcW w:w="500" w:type="pct"/>
            <w:vAlign w:val="center"/>
          </w:tcPr>
          <w:p w:rsidR="008724C2" w:rsidRPr="00DA24F0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Programi u osnovnom školstvu-Javne potrebe</w:t>
            </w:r>
          </w:p>
        </w:tc>
        <w:tc>
          <w:tcPr>
            <w:tcW w:w="340" w:type="pct"/>
            <w:vAlign w:val="center"/>
          </w:tcPr>
          <w:p w:rsidR="008724C2" w:rsidRPr="00B001A7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8724C2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8724C2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724C2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724C2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8724C2" w:rsidRPr="00FE0D63" w:rsidRDefault="008724C2" w:rsidP="00872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programa i projekata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kojima se izvannastavne i izvanškolske aktivnosti</w:t>
            </w:r>
          </w:p>
        </w:tc>
        <w:tc>
          <w:tcPr>
            <w:tcW w:w="264" w:type="pct"/>
          </w:tcPr>
          <w:p w:rsidR="008724C2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4C2" w:rsidRPr="00DA24F0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8724C2" w:rsidRDefault="008724C2" w:rsidP="00872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8724C2" w:rsidRDefault="008724C2" w:rsidP="00872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724C2" w:rsidRDefault="008724C2" w:rsidP="00872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8724C2" w:rsidRDefault="008724C2" w:rsidP="00872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8724C2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</w:tcPr>
          <w:p w:rsidR="008724C2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4C2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  <w:p w:rsidR="008724C2" w:rsidRPr="00DA24F0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EEC" w:rsidRPr="00DA24F0" w:rsidTr="0040714B">
        <w:trPr>
          <w:trHeight w:val="1581"/>
        </w:trPr>
        <w:tc>
          <w:tcPr>
            <w:tcW w:w="287" w:type="pct"/>
            <w:vAlign w:val="center"/>
          </w:tcPr>
          <w:p w:rsidR="00FC5EEC" w:rsidRPr="00724AF6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T4301-46</w:t>
            </w:r>
          </w:p>
        </w:tc>
        <w:tc>
          <w:tcPr>
            <w:tcW w:w="500" w:type="pct"/>
            <w:vAlign w:val="center"/>
          </w:tcPr>
          <w:p w:rsidR="00FC5EEC" w:rsidRPr="00724AF6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6">
              <w:rPr>
                <w:rFonts w:ascii="Times New Roman" w:hAnsi="Times New Roman" w:cs="Times New Roman"/>
                <w:sz w:val="16"/>
                <w:szCs w:val="16"/>
              </w:rPr>
              <w:t xml:space="preserve">Učinkovito </w:t>
            </w:r>
            <w:proofErr w:type="spellStart"/>
            <w:r w:rsidRPr="00724AF6">
              <w:rPr>
                <w:rFonts w:ascii="Times New Roman" w:hAnsi="Times New Roman" w:cs="Times New Roman"/>
                <w:sz w:val="16"/>
                <w:szCs w:val="16"/>
              </w:rPr>
              <w:t>upravlj</w:t>
            </w:r>
            <w:proofErr w:type="spellEnd"/>
            <w:r w:rsidRPr="00724AF6">
              <w:rPr>
                <w:rFonts w:ascii="Times New Roman" w:hAnsi="Times New Roman" w:cs="Times New Roman"/>
                <w:sz w:val="16"/>
                <w:szCs w:val="16"/>
              </w:rPr>
              <w:t xml:space="preserve">. i korištenje struk. i </w:t>
            </w:r>
            <w:proofErr w:type="spellStart"/>
            <w:r w:rsidRPr="00724AF6">
              <w:rPr>
                <w:rFonts w:ascii="Times New Roman" w:hAnsi="Times New Roman" w:cs="Times New Roman"/>
                <w:sz w:val="16"/>
                <w:szCs w:val="16"/>
              </w:rPr>
              <w:t>invest</w:t>
            </w:r>
            <w:proofErr w:type="spellEnd"/>
            <w:r w:rsidRPr="00724AF6">
              <w:rPr>
                <w:rFonts w:ascii="Times New Roman" w:hAnsi="Times New Roman" w:cs="Times New Roman"/>
                <w:sz w:val="16"/>
                <w:szCs w:val="16"/>
              </w:rPr>
              <w:t>. fondova</w:t>
            </w:r>
          </w:p>
        </w:tc>
        <w:tc>
          <w:tcPr>
            <w:tcW w:w="340" w:type="pct"/>
            <w:vAlign w:val="center"/>
          </w:tcPr>
          <w:p w:rsidR="00FC5EEC" w:rsidRPr="00B001A7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FC5EEC" w:rsidRPr="00187266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266">
              <w:rPr>
                <w:rFonts w:ascii="Times New Roman" w:hAnsi="Times New Roman" w:cs="Times New Roman"/>
                <w:sz w:val="16"/>
                <w:szCs w:val="16"/>
              </w:rPr>
              <w:t>Broj korisnika koji primaju savjetodavnu potporu</w:t>
            </w:r>
          </w:p>
          <w:p w:rsidR="00FC5EEC" w:rsidRPr="00187266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266">
              <w:rPr>
                <w:rFonts w:ascii="Times New Roman" w:hAnsi="Times New Roman" w:cs="Times New Roman"/>
                <w:sz w:val="16"/>
                <w:szCs w:val="16"/>
              </w:rPr>
              <w:t>Broj novih projekata upisanih u bazu</w:t>
            </w:r>
          </w:p>
          <w:p w:rsidR="00FC5EEC" w:rsidRPr="00187266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266">
              <w:rPr>
                <w:rFonts w:ascii="Times New Roman" w:hAnsi="Times New Roman" w:cs="Times New Roman"/>
                <w:sz w:val="16"/>
                <w:szCs w:val="16"/>
              </w:rPr>
              <w:t>Broj izrađenih projektnih prijedloga za prijavljivanje za financiranje iz ESI fondova,</w:t>
            </w:r>
          </w:p>
          <w:p w:rsidR="00FC5EEC" w:rsidRPr="00187266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266">
              <w:rPr>
                <w:rFonts w:ascii="Times New Roman" w:hAnsi="Times New Roman" w:cs="Times New Roman"/>
                <w:sz w:val="16"/>
                <w:szCs w:val="16"/>
              </w:rPr>
              <w:t>Broj polaznika edukaci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 od strane javnopravnih tijel</w:t>
            </w:r>
            <w:r w:rsidRPr="00187266">
              <w:rPr>
                <w:rFonts w:ascii="Times New Roman" w:hAnsi="Times New Roman" w:cs="Times New Roman"/>
                <w:sz w:val="16"/>
                <w:szCs w:val="16"/>
              </w:rPr>
              <w:t>a od interesa za društveni i gospodarski razvoj županije</w:t>
            </w:r>
          </w:p>
          <w:p w:rsidR="00FC5EEC" w:rsidRPr="00F807B1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3.2.2.</w:t>
            </w:r>
          </w:p>
        </w:tc>
        <w:tc>
          <w:tcPr>
            <w:tcW w:w="323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FC5EEC" w:rsidRPr="00DA24F0" w:rsidTr="00A70BE3">
        <w:trPr>
          <w:trHeight w:val="2684"/>
        </w:trPr>
        <w:tc>
          <w:tcPr>
            <w:tcW w:w="287" w:type="pct"/>
            <w:vAlign w:val="center"/>
          </w:tcPr>
          <w:p w:rsidR="00FC5EEC" w:rsidRPr="00010729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29">
              <w:rPr>
                <w:rFonts w:ascii="Times New Roman" w:hAnsi="Times New Roman" w:cs="Times New Roman"/>
                <w:sz w:val="16"/>
                <w:szCs w:val="16"/>
              </w:rPr>
              <w:t>T4301-76</w:t>
            </w:r>
          </w:p>
        </w:tc>
        <w:tc>
          <w:tcPr>
            <w:tcW w:w="500" w:type="pct"/>
            <w:vAlign w:val="center"/>
          </w:tcPr>
          <w:p w:rsidR="00FC5EEC" w:rsidRPr="00010729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0729">
              <w:rPr>
                <w:rFonts w:ascii="Times New Roman" w:hAnsi="Times New Roman" w:cs="Times New Roman"/>
                <w:sz w:val="16"/>
                <w:szCs w:val="16"/>
              </w:rPr>
              <w:t>Pescar</w:t>
            </w:r>
            <w:proofErr w:type="spellEnd"/>
          </w:p>
        </w:tc>
        <w:tc>
          <w:tcPr>
            <w:tcW w:w="34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Uspostavljen prognostički sustava za prepoznavanje biljnih nametnika i bolesti (10 agrometeoroloških i 60 vizualnih stanica)</w:t>
            </w:r>
          </w:p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Plasirane preporuke poljoprivrednim proizvođačima (min. 30 preporuka)</w:t>
            </w:r>
          </w:p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Izrađena baza podataka poljoprivrednih proizvođača (1)</w:t>
            </w:r>
          </w:p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 xml:space="preserve">Ojačani kapaciteti partnerskih organizacija o korištenju sustava za </w:t>
            </w:r>
            <w:r w:rsidRPr="003254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prepoznavanje biljnih nametnika i bolesti (održano 40 internih treninga)</w:t>
            </w:r>
          </w:p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Organizirano studijsko putovanje</w:t>
            </w:r>
          </w:p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Broj poljoprivrednih proizvođača koji su stekli znanje o ekonomskim i ekološkim prednostima održive poljoprivrede (preko 120)</w:t>
            </w:r>
          </w:p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Broj poljoprivrednih proizvođača koji koriste preporuke</w:t>
            </w:r>
          </w:p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325444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1.2.4.</w:t>
            </w: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4.4.3.</w:t>
            </w: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4.4.4.</w:t>
            </w:r>
          </w:p>
        </w:tc>
        <w:tc>
          <w:tcPr>
            <w:tcW w:w="323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FC5EEC" w:rsidRPr="00DA24F0" w:rsidTr="00010729">
        <w:trPr>
          <w:trHeight w:val="412"/>
        </w:trPr>
        <w:tc>
          <w:tcPr>
            <w:tcW w:w="28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2" w:type="pct"/>
            <w:gridSpan w:val="2"/>
            <w:vAlign w:val="center"/>
          </w:tcPr>
          <w:p w:rsidR="00FC5EEC" w:rsidRPr="00DA24F0" w:rsidRDefault="00AC1151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2018</w:t>
            </w:r>
            <w:r w:rsidR="00FC5EE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7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FC5EEC" w:rsidRPr="00DA24F0" w:rsidRDefault="00AC1151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FC5EE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FC5EEC" w:rsidRPr="00DA24F0" w:rsidRDefault="00AC1151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FC5EEC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FC5EEC" w:rsidRPr="00DA24F0" w:rsidRDefault="00AC1151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2021</w:t>
            </w:r>
            <w:r w:rsidR="00FC5EE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FC5EEC" w:rsidRPr="00DA24F0" w:rsidRDefault="00AC1151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2022</w:t>
            </w:r>
            <w:r w:rsidR="00FC5EEC" w:rsidRPr="00292A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11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FC5EEC" w:rsidRPr="00DA24F0" w:rsidRDefault="00AC1151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2019</w:t>
            </w:r>
            <w:r w:rsidR="00FC5EEC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9" w:type="pct"/>
            <w:vAlign w:val="center"/>
          </w:tcPr>
          <w:p w:rsidR="00FC5EEC" w:rsidRDefault="00AC1151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2020</w:t>
            </w:r>
            <w:r w:rsidR="00FC5EE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FC5EEC" w:rsidRPr="00DA24F0" w:rsidRDefault="00AC1151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2021</w:t>
            </w:r>
            <w:r w:rsidR="00FC5EEC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FC5EEC" w:rsidRPr="00DA24F0" w:rsidRDefault="00AC1151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2022</w:t>
            </w:r>
            <w:r w:rsidR="00FC5EEC" w:rsidRPr="00F957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A170A7" w:rsidRPr="00DA24F0" w:rsidTr="00A170A7">
        <w:tc>
          <w:tcPr>
            <w:tcW w:w="287" w:type="pct"/>
            <w:vAlign w:val="center"/>
          </w:tcPr>
          <w:p w:rsidR="00A170A7" w:rsidRPr="00DA24F0" w:rsidRDefault="00A170A7" w:rsidP="00A170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T2203-02</w:t>
            </w:r>
          </w:p>
        </w:tc>
        <w:tc>
          <w:tcPr>
            <w:tcW w:w="500" w:type="pct"/>
            <w:vAlign w:val="center"/>
          </w:tcPr>
          <w:p w:rsidR="00A170A7" w:rsidRPr="00DA24F0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Projektna dokumentacija-Javne potrebe</w:t>
            </w:r>
          </w:p>
        </w:tc>
        <w:tc>
          <w:tcPr>
            <w:tcW w:w="342" w:type="pct"/>
            <w:gridSpan w:val="2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170A7" w:rsidRPr="00FE0D63" w:rsidRDefault="00A170A7" w:rsidP="00A170A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pripremljenih projektnih dokumenata</w:t>
            </w:r>
          </w:p>
        </w:tc>
        <w:tc>
          <w:tcPr>
            <w:tcW w:w="264" w:type="pct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0A7" w:rsidRPr="00DA24F0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0A7" w:rsidRPr="00DA24F0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A170A7" w:rsidRPr="00DA24F0" w:rsidTr="00175ACB">
        <w:trPr>
          <w:trHeight w:val="992"/>
        </w:trPr>
        <w:tc>
          <w:tcPr>
            <w:tcW w:w="287" w:type="pct"/>
            <w:vAlign w:val="center"/>
          </w:tcPr>
          <w:p w:rsidR="00A170A7" w:rsidRPr="00A55055" w:rsidRDefault="00A170A7" w:rsidP="00A170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T2203-03</w:t>
            </w:r>
          </w:p>
        </w:tc>
        <w:tc>
          <w:tcPr>
            <w:tcW w:w="500" w:type="pct"/>
            <w:vAlign w:val="center"/>
          </w:tcPr>
          <w:p w:rsidR="00A170A7" w:rsidRPr="00A55055" w:rsidRDefault="00A170A7" w:rsidP="00A170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Kapitalna ulaganja u osnovnim školama</w:t>
            </w:r>
          </w:p>
        </w:tc>
        <w:tc>
          <w:tcPr>
            <w:tcW w:w="342" w:type="pct"/>
            <w:gridSpan w:val="2"/>
            <w:vAlign w:val="center"/>
          </w:tcPr>
          <w:p w:rsidR="00A170A7" w:rsidRPr="00A55055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170A7" w:rsidRPr="00A55055" w:rsidRDefault="00A170A7" w:rsidP="00A170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objekata za ulaganje</w:t>
            </w:r>
          </w:p>
        </w:tc>
        <w:tc>
          <w:tcPr>
            <w:tcW w:w="264" w:type="pct"/>
            <w:vAlign w:val="center"/>
          </w:tcPr>
          <w:p w:rsidR="00A170A7" w:rsidRPr="000676E2" w:rsidRDefault="00A170A7" w:rsidP="00175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A170A7" w:rsidRPr="00DA24F0" w:rsidTr="00A170A7">
        <w:tc>
          <w:tcPr>
            <w:tcW w:w="287" w:type="pct"/>
            <w:vAlign w:val="center"/>
          </w:tcPr>
          <w:p w:rsidR="00A170A7" w:rsidRPr="00DA24F0" w:rsidRDefault="00A170A7" w:rsidP="00A170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A2203-06</w:t>
            </w:r>
          </w:p>
        </w:tc>
        <w:tc>
          <w:tcPr>
            <w:tcW w:w="500" w:type="pct"/>
            <w:vAlign w:val="center"/>
          </w:tcPr>
          <w:p w:rsidR="00A170A7" w:rsidRPr="00DA24F0" w:rsidRDefault="00A170A7" w:rsidP="00A170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Školska kuhinja i kantina</w:t>
            </w:r>
          </w:p>
        </w:tc>
        <w:tc>
          <w:tcPr>
            <w:tcW w:w="342" w:type="pct"/>
            <w:gridSpan w:val="2"/>
            <w:vAlign w:val="center"/>
          </w:tcPr>
          <w:p w:rsidR="00A170A7" w:rsidRPr="00A55055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170A7" w:rsidRPr="00FE0D63" w:rsidRDefault="00A170A7" w:rsidP="00A170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kuhinja i kantina</w:t>
            </w:r>
          </w:p>
        </w:tc>
        <w:tc>
          <w:tcPr>
            <w:tcW w:w="264" w:type="pct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0A7" w:rsidRPr="00DA24F0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0A7" w:rsidRPr="00DA24F0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A170A7" w:rsidRPr="00DA24F0" w:rsidTr="00A170A7">
        <w:trPr>
          <w:trHeight w:val="884"/>
        </w:trPr>
        <w:tc>
          <w:tcPr>
            <w:tcW w:w="287" w:type="pct"/>
            <w:vAlign w:val="center"/>
          </w:tcPr>
          <w:p w:rsidR="00A170A7" w:rsidRPr="00DA24F0" w:rsidRDefault="00A170A7" w:rsidP="00A170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A2203-23</w:t>
            </w:r>
          </w:p>
        </w:tc>
        <w:tc>
          <w:tcPr>
            <w:tcW w:w="500" w:type="pct"/>
            <w:vAlign w:val="center"/>
          </w:tcPr>
          <w:p w:rsidR="00A170A7" w:rsidRPr="00DA24F0" w:rsidRDefault="00A170A7" w:rsidP="00A170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Stručno 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osposobljavanje za rad bez zasnivanja radnog odnosa</w:t>
            </w:r>
          </w:p>
        </w:tc>
        <w:tc>
          <w:tcPr>
            <w:tcW w:w="342" w:type="pct"/>
            <w:gridSpan w:val="2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170A7" w:rsidRPr="00FE0D63" w:rsidRDefault="00A170A7" w:rsidP="00A170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osoba uključenih u Program</w:t>
            </w:r>
          </w:p>
        </w:tc>
        <w:tc>
          <w:tcPr>
            <w:tcW w:w="264" w:type="pct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0A7" w:rsidRPr="00DA24F0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0A7" w:rsidRPr="00DA24F0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57AAA" w:rsidRPr="00DA24F0" w:rsidTr="00257AAA">
        <w:tc>
          <w:tcPr>
            <w:tcW w:w="287" w:type="pct"/>
            <w:vAlign w:val="center"/>
          </w:tcPr>
          <w:p w:rsidR="00257AAA" w:rsidRPr="00DA24F0" w:rsidRDefault="00257AAA" w:rsidP="00257A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A2204-01</w:t>
            </w:r>
          </w:p>
        </w:tc>
        <w:tc>
          <w:tcPr>
            <w:tcW w:w="500" w:type="pct"/>
            <w:vAlign w:val="center"/>
          </w:tcPr>
          <w:p w:rsidR="00257AAA" w:rsidRPr="00DA24F0" w:rsidRDefault="00257AAA" w:rsidP="00257A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Djelatnost srednjih škola</w:t>
            </w:r>
          </w:p>
        </w:tc>
        <w:tc>
          <w:tcPr>
            <w:tcW w:w="342" w:type="pct"/>
            <w:gridSpan w:val="2"/>
            <w:vAlign w:val="center"/>
          </w:tcPr>
          <w:p w:rsidR="00257AAA" w:rsidRPr="00A55055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57AAA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57AAA" w:rsidRPr="00DA24F0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57AAA" w:rsidRPr="00DA24F0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57AAA" w:rsidRPr="00FE0D63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57AAA" w:rsidRPr="00FE0D63" w:rsidRDefault="00257AAA" w:rsidP="00257AA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Redovna djelatnost školskih ustanova</w:t>
            </w:r>
          </w:p>
        </w:tc>
        <w:tc>
          <w:tcPr>
            <w:tcW w:w="264" w:type="pct"/>
            <w:vAlign w:val="center"/>
          </w:tcPr>
          <w:p w:rsidR="00257AAA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AAA" w:rsidRPr="00DA24F0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</w:tc>
        <w:tc>
          <w:tcPr>
            <w:tcW w:w="330" w:type="pct"/>
            <w:vAlign w:val="center"/>
          </w:tcPr>
          <w:p w:rsidR="00257AAA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57AAA" w:rsidRPr="00DA24F0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57AAA" w:rsidRPr="00DA24F0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57AAA" w:rsidRPr="00FE0D63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57AAA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</w:tcPr>
          <w:p w:rsidR="00257AAA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AAA" w:rsidRPr="00DA24F0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435CBC" w:rsidRPr="00DA24F0" w:rsidTr="00435CBC">
        <w:tc>
          <w:tcPr>
            <w:tcW w:w="287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T4302-13</w:t>
            </w:r>
          </w:p>
        </w:tc>
        <w:tc>
          <w:tcPr>
            <w:tcW w:w="500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+ K1 OŠ Petra Zoranića Nin</w:t>
            </w:r>
          </w:p>
        </w:tc>
        <w:tc>
          <w:tcPr>
            <w:tcW w:w="342" w:type="pct"/>
            <w:gridSpan w:val="2"/>
            <w:vAlign w:val="center"/>
          </w:tcPr>
          <w:p w:rsidR="00435CBC" w:rsidRPr="00A55055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35CBC" w:rsidRPr="00A55055" w:rsidRDefault="00435CBC" w:rsidP="00435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Broj </w:t>
            </w: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čitelja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uključenih u program</w:t>
            </w:r>
          </w:p>
        </w:tc>
        <w:tc>
          <w:tcPr>
            <w:tcW w:w="264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3" w:type="pct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CBC" w:rsidRPr="00DA24F0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435CBC" w:rsidRPr="00DA24F0" w:rsidTr="00435CBC">
        <w:tc>
          <w:tcPr>
            <w:tcW w:w="287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T4302-20</w:t>
            </w:r>
          </w:p>
        </w:tc>
        <w:tc>
          <w:tcPr>
            <w:tcW w:w="500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+ K201 OŠ Petra Zoranića Nin</w:t>
            </w:r>
          </w:p>
        </w:tc>
        <w:tc>
          <w:tcPr>
            <w:tcW w:w="342" w:type="pct"/>
            <w:gridSpan w:val="2"/>
            <w:vAlign w:val="center"/>
          </w:tcPr>
          <w:p w:rsidR="00435CBC" w:rsidRPr="00A55055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35CBC" w:rsidRPr="00A55055" w:rsidRDefault="00435CBC" w:rsidP="00435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uključenih u program</w:t>
            </w:r>
          </w:p>
        </w:tc>
        <w:tc>
          <w:tcPr>
            <w:tcW w:w="264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CBC" w:rsidRPr="00DA24F0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435CBC" w:rsidRPr="00DA24F0" w:rsidTr="00435CBC">
        <w:tc>
          <w:tcPr>
            <w:tcW w:w="287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T4302-23</w:t>
            </w:r>
          </w:p>
        </w:tc>
        <w:tc>
          <w:tcPr>
            <w:tcW w:w="500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+ K101 OŠ Petra Zoranića Nin</w:t>
            </w:r>
          </w:p>
        </w:tc>
        <w:tc>
          <w:tcPr>
            <w:tcW w:w="342" w:type="pct"/>
            <w:gridSpan w:val="2"/>
            <w:vAlign w:val="center"/>
          </w:tcPr>
          <w:p w:rsidR="00435CBC" w:rsidRPr="00A55055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35CBC" w:rsidRPr="00A55055" w:rsidRDefault="00435CBC" w:rsidP="00435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djelatnika uključenih u program</w:t>
            </w:r>
          </w:p>
        </w:tc>
        <w:tc>
          <w:tcPr>
            <w:tcW w:w="264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CBC" w:rsidRPr="00DA24F0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435CBC" w:rsidRPr="00DA24F0" w:rsidTr="00435CBC">
        <w:tc>
          <w:tcPr>
            <w:tcW w:w="287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T4302-21</w:t>
            </w:r>
          </w:p>
        </w:tc>
        <w:tc>
          <w:tcPr>
            <w:tcW w:w="500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Erasmus+KA101-035033 – OŠ Petra Zoranića Nin</w:t>
            </w:r>
          </w:p>
        </w:tc>
        <w:tc>
          <w:tcPr>
            <w:tcW w:w="342" w:type="pct"/>
            <w:gridSpan w:val="2"/>
            <w:vAlign w:val="center"/>
          </w:tcPr>
          <w:p w:rsidR="00435CBC" w:rsidRPr="00A55055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35CBC" w:rsidRPr="00A55055" w:rsidRDefault="00435CBC" w:rsidP="00435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uključenih u program</w:t>
            </w:r>
          </w:p>
        </w:tc>
        <w:tc>
          <w:tcPr>
            <w:tcW w:w="264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CBC" w:rsidRPr="00DA24F0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435CBC" w:rsidRPr="00DA24F0" w:rsidTr="00435CBC">
        <w:tc>
          <w:tcPr>
            <w:tcW w:w="287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T4302-30</w:t>
            </w:r>
          </w:p>
        </w:tc>
        <w:tc>
          <w:tcPr>
            <w:tcW w:w="500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Projekt Erasmus+KA219-OŠ Petra Zoranića Nin</w:t>
            </w:r>
          </w:p>
        </w:tc>
        <w:tc>
          <w:tcPr>
            <w:tcW w:w="342" w:type="pct"/>
            <w:gridSpan w:val="2"/>
            <w:vAlign w:val="center"/>
          </w:tcPr>
          <w:p w:rsidR="00435CBC" w:rsidRPr="00A55055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35CBC" w:rsidRPr="00A55055" w:rsidRDefault="00435CBC" w:rsidP="00435C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CBC" w:rsidRPr="00A55055" w:rsidRDefault="00435CBC" w:rsidP="00435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djelatnika uključenih u program</w:t>
            </w:r>
          </w:p>
          <w:p w:rsidR="00435CBC" w:rsidRPr="00A55055" w:rsidRDefault="00435CBC" w:rsidP="00435C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CBC" w:rsidRPr="00DA24F0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435CBC" w:rsidRPr="00DA24F0" w:rsidTr="00435CBC">
        <w:tc>
          <w:tcPr>
            <w:tcW w:w="287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K4302-23</w:t>
            </w:r>
          </w:p>
        </w:tc>
        <w:tc>
          <w:tcPr>
            <w:tcW w:w="500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Energetska obnova OŠ Pag</w:t>
            </w:r>
          </w:p>
        </w:tc>
        <w:tc>
          <w:tcPr>
            <w:tcW w:w="342" w:type="pct"/>
            <w:gridSpan w:val="2"/>
            <w:vAlign w:val="center"/>
          </w:tcPr>
          <w:p w:rsidR="00435CBC" w:rsidRPr="00A55055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35CBC" w:rsidRPr="00A55055" w:rsidRDefault="00435CBC" w:rsidP="00435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obnovljenih zgrada</w:t>
            </w:r>
          </w:p>
        </w:tc>
        <w:tc>
          <w:tcPr>
            <w:tcW w:w="264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CBC" w:rsidRPr="00DA24F0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435CBC" w:rsidRPr="00DA24F0" w:rsidTr="00435CBC">
        <w:tc>
          <w:tcPr>
            <w:tcW w:w="287" w:type="pct"/>
            <w:vAlign w:val="center"/>
          </w:tcPr>
          <w:p w:rsidR="00435CBC" w:rsidRPr="00DA24F0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A2204-03</w:t>
            </w:r>
          </w:p>
        </w:tc>
        <w:tc>
          <w:tcPr>
            <w:tcW w:w="500" w:type="pct"/>
            <w:vAlign w:val="center"/>
          </w:tcPr>
          <w:p w:rsidR="00435CBC" w:rsidRPr="00DA24F0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Smještaj učenika u đačkim domovima</w:t>
            </w:r>
          </w:p>
        </w:tc>
        <w:tc>
          <w:tcPr>
            <w:tcW w:w="342" w:type="pct"/>
            <w:gridSpan w:val="2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35CBC" w:rsidRPr="00FE0D63" w:rsidRDefault="00435CBC" w:rsidP="00435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učenika smještenih u Dom</w:t>
            </w:r>
          </w:p>
        </w:tc>
        <w:tc>
          <w:tcPr>
            <w:tcW w:w="264" w:type="pct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CBC" w:rsidRPr="00DA24F0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CBC" w:rsidRPr="00DA24F0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7F6291" w:rsidRPr="00DA24F0" w:rsidTr="007F6291">
        <w:tc>
          <w:tcPr>
            <w:tcW w:w="287" w:type="pct"/>
            <w:vAlign w:val="center"/>
          </w:tcPr>
          <w:p w:rsidR="007F6291" w:rsidRPr="00DA24F0" w:rsidRDefault="007F6291" w:rsidP="007F62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A2205-01</w:t>
            </w:r>
          </w:p>
        </w:tc>
        <w:tc>
          <w:tcPr>
            <w:tcW w:w="500" w:type="pct"/>
            <w:vAlign w:val="center"/>
          </w:tcPr>
          <w:p w:rsidR="007F6291" w:rsidRPr="00DA24F0" w:rsidRDefault="007F6291" w:rsidP="007F62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Programi u srednjem školstvu-Javne potrebe</w:t>
            </w:r>
          </w:p>
        </w:tc>
        <w:tc>
          <w:tcPr>
            <w:tcW w:w="342" w:type="pct"/>
            <w:gridSpan w:val="2"/>
            <w:vAlign w:val="center"/>
          </w:tcPr>
          <w:p w:rsidR="007F6291" w:rsidRPr="00B001A7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7F6291" w:rsidRPr="00FE0D63" w:rsidRDefault="007F6291" w:rsidP="007F62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programa i projekata</w:t>
            </w:r>
          </w:p>
        </w:tc>
        <w:tc>
          <w:tcPr>
            <w:tcW w:w="264" w:type="pct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291" w:rsidRPr="00DA24F0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291" w:rsidRPr="00DA24F0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7F6291" w:rsidRPr="00DA24F0" w:rsidTr="007F6291">
        <w:tc>
          <w:tcPr>
            <w:tcW w:w="287" w:type="pct"/>
            <w:vAlign w:val="center"/>
          </w:tcPr>
          <w:p w:rsidR="007F6291" w:rsidRPr="00DA24F0" w:rsidRDefault="007F6291" w:rsidP="007F62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A2205-03</w:t>
            </w:r>
          </w:p>
        </w:tc>
        <w:tc>
          <w:tcPr>
            <w:tcW w:w="500" w:type="pct"/>
            <w:vAlign w:val="center"/>
          </w:tcPr>
          <w:p w:rsidR="007F6291" w:rsidRPr="00DA24F0" w:rsidRDefault="007F6291" w:rsidP="007F62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Prijevoz učenika srednjih škola</w:t>
            </w:r>
          </w:p>
        </w:tc>
        <w:tc>
          <w:tcPr>
            <w:tcW w:w="342" w:type="pct"/>
            <w:gridSpan w:val="2"/>
            <w:vAlign w:val="center"/>
          </w:tcPr>
          <w:p w:rsidR="007F6291" w:rsidRPr="00A55055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7F6291" w:rsidRPr="00FE0D63" w:rsidRDefault="007F6291" w:rsidP="007F6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učenika u prijevozu</w:t>
            </w:r>
          </w:p>
        </w:tc>
        <w:tc>
          <w:tcPr>
            <w:tcW w:w="264" w:type="pct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291" w:rsidRPr="00DA24F0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291" w:rsidRPr="00DA24F0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7F6291" w:rsidRPr="00DA24F0" w:rsidTr="007F6291">
        <w:tc>
          <w:tcPr>
            <w:tcW w:w="287" w:type="pct"/>
            <w:vAlign w:val="center"/>
          </w:tcPr>
          <w:p w:rsidR="007F6291" w:rsidRPr="00DA24F0" w:rsidRDefault="007F6291" w:rsidP="007F62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A2205-07</w:t>
            </w:r>
          </w:p>
        </w:tc>
        <w:tc>
          <w:tcPr>
            <w:tcW w:w="500" w:type="pct"/>
            <w:vAlign w:val="center"/>
          </w:tcPr>
          <w:p w:rsidR="007F6291" w:rsidRPr="00DA24F0" w:rsidRDefault="007F6291" w:rsidP="007F62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Stručno osposobljavanje za rad bez zasnivanja radnog odnosa</w:t>
            </w:r>
          </w:p>
        </w:tc>
        <w:tc>
          <w:tcPr>
            <w:tcW w:w="342" w:type="pct"/>
            <w:gridSpan w:val="2"/>
            <w:vAlign w:val="center"/>
          </w:tcPr>
          <w:p w:rsidR="007F6291" w:rsidRPr="00A55055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7F6291" w:rsidRPr="00FE0D63" w:rsidRDefault="007F6291" w:rsidP="007F6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osoba uključenih u Program</w:t>
            </w:r>
          </w:p>
        </w:tc>
        <w:tc>
          <w:tcPr>
            <w:tcW w:w="264" w:type="pct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291" w:rsidRPr="00DA24F0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291" w:rsidRPr="00DA24F0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7F6291" w:rsidRPr="00DA24F0" w:rsidTr="007F6291">
        <w:tc>
          <w:tcPr>
            <w:tcW w:w="287" w:type="pct"/>
            <w:vAlign w:val="center"/>
          </w:tcPr>
          <w:p w:rsidR="007F6291" w:rsidRPr="00DA24F0" w:rsidRDefault="007F6291" w:rsidP="007F62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A2205-10</w:t>
            </w:r>
          </w:p>
        </w:tc>
        <w:tc>
          <w:tcPr>
            <w:tcW w:w="500" w:type="pct"/>
            <w:vAlign w:val="center"/>
          </w:tcPr>
          <w:p w:rsidR="007F6291" w:rsidRPr="00DA24F0" w:rsidRDefault="007F6291" w:rsidP="007F62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Posredovanje pri zapošljavanju učenika</w:t>
            </w:r>
          </w:p>
        </w:tc>
        <w:tc>
          <w:tcPr>
            <w:tcW w:w="342" w:type="pct"/>
            <w:gridSpan w:val="2"/>
            <w:vAlign w:val="center"/>
          </w:tcPr>
          <w:p w:rsidR="007F6291" w:rsidRPr="00A55055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7F6291" w:rsidRPr="00FE0D63" w:rsidRDefault="007F6291" w:rsidP="007F6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zaposlenih učenika</w:t>
            </w:r>
          </w:p>
        </w:tc>
        <w:tc>
          <w:tcPr>
            <w:tcW w:w="264" w:type="pct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291" w:rsidRPr="00DA24F0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291" w:rsidRPr="00DA24F0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FC5EEC" w:rsidRPr="00DA24F0" w:rsidTr="002F0712">
        <w:tc>
          <w:tcPr>
            <w:tcW w:w="287" w:type="pct"/>
            <w:vAlign w:val="center"/>
          </w:tcPr>
          <w:p w:rsidR="00FC5EEC" w:rsidRPr="00DA24F0" w:rsidRDefault="00FC5EEC" w:rsidP="00FC5E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A2501-01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Ispitivanje uzoraka vode i namirnica</w:t>
            </w:r>
          </w:p>
        </w:tc>
        <w:tc>
          <w:tcPr>
            <w:tcW w:w="342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obavljenih ispitivanja ispravnosti vode</w:t>
            </w:r>
          </w:p>
          <w:p w:rsidR="00FC5EEC" w:rsidRPr="00DA24F0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ispravnih nalaza analize vode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3.1.5.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EEC" w:rsidRPr="00DA24F0" w:rsidTr="008E0D01">
        <w:tc>
          <w:tcPr>
            <w:tcW w:w="287" w:type="pct"/>
            <w:vAlign w:val="center"/>
          </w:tcPr>
          <w:p w:rsidR="00FC5EEC" w:rsidRPr="00DA24F0" w:rsidRDefault="00FC5EEC" w:rsidP="00FC5E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A2501-03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Ostali izdaci vezani za zdravstvo</w:t>
            </w:r>
          </w:p>
        </w:tc>
        <w:tc>
          <w:tcPr>
            <w:tcW w:w="342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FC5EEC" w:rsidRPr="00E81613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Izdavanje publikacije „Zdravstveno statistički bilten ZŽ“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3.1.5.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7E4A70" w:rsidRPr="00DA24F0" w:rsidTr="0040714B">
        <w:trPr>
          <w:trHeight w:val="559"/>
        </w:trPr>
        <w:tc>
          <w:tcPr>
            <w:tcW w:w="287" w:type="pct"/>
            <w:vAlign w:val="center"/>
          </w:tcPr>
          <w:p w:rsidR="007E4A70" w:rsidRPr="00A55055" w:rsidRDefault="007E4A70" w:rsidP="007E4A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T4302-18</w:t>
            </w:r>
          </w:p>
        </w:tc>
        <w:tc>
          <w:tcPr>
            <w:tcW w:w="500" w:type="pct"/>
            <w:vAlign w:val="center"/>
          </w:tcPr>
          <w:p w:rsidR="007E4A70" w:rsidRPr="00A55055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+ Medicinska škola Ante </w:t>
            </w: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Kuzmanića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7E4A70" w:rsidRPr="00A55055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7E4A70" w:rsidRPr="00A55055" w:rsidRDefault="007E4A70" w:rsidP="007E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u razmjeni – u programu međunarodne suradnje i mobilnosti</w:t>
            </w:r>
          </w:p>
        </w:tc>
        <w:tc>
          <w:tcPr>
            <w:tcW w:w="264" w:type="pct"/>
            <w:vAlign w:val="center"/>
          </w:tcPr>
          <w:p w:rsidR="007E4A70" w:rsidRDefault="007E4A70" w:rsidP="007E4A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A70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A70" w:rsidRPr="00DA24F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7E4A70" w:rsidRPr="00DA24F0" w:rsidTr="0040714B">
        <w:trPr>
          <w:trHeight w:val="559"/>
        </w:trPr>
        <w:tc>
          <w:tcPr>
            <w:tcW w:w="287" w:type="pct"/>
            <w:vAlign w:val="center"/>
          </w:tcPr>
          <w:p w:rsidR="007E4A70" w:rsidRPr="00A55055" w:rsidRDefault="007E4A70" w:rsidP="007E4A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T4302-22</w:t>
            </w:r>
          </w:p>
        </w:tc>
        <w:tc>
          <w:tcPr>
            <w:tcW w:w="500" w:type="pct"/>
            <w:vAlign w:val="center"/>
          </w:tcPr>
          <w:p w:rsidR="007E4A70" w:rsidRPr="00A55055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+ PPV Stanka Ožanića</w:t>
            </w:r>
          </w:p>
        </w:tc>
        <w:tc>
          <w:tcPr>
            <w:tcW w:w="342" w:type="pct"/>
            <w:gridSpan w:val="2"/>
            <w:vAlign w:val="center"/>
          </w:tcPr>
          <w:p w:rsidR="007E4A70" w:rsidRPr="00A55055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7E4A70" w:rsidRPr="00A55055" w:rsidRDefault="007E4A70" w:rsidP="007E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u razmjeni – u programu međunarodne suradnje i mobilnosti</w:t>
            </w:r>
          </w:p>
        </w:tc>
        <w:tc>
          <w:tcPr>
            <w:tcW w:w="264" w:type="pct"/>
            <w:vAlign w:val="center"/>
          </w:tcPr>
          <w:p w:rsidR="007E4A70" w:rsidRDefault="007E4A70" w:rsidP="007E4A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7E4A70" w:rsidRDefault="007E4A70" w:rsidP="007E4A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7E4A70" w:rsidRDefault="007E4A70" w:rsidP="007E4A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E4A70" w:rsidRDefault="007E4A70" w:rsidP="007E4A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E4A70" w:rsidRDefault="007E4A70" w:rsidP="007E4A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E4A70" w:rsidRPr="00406683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683"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</w:tcPr>
          <w:p w:rsid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A70" w:rsidRPr="00DA24F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C9177C" w:rsidRPr="00DA24F0" w:rsidTr="0040714B">
        <w:trPr>
          <w:trHeight w:val="559"/>
        </w:trPr>
        <w:tc>
          <w:tcPr>
            <w:tcW w:w="287" w:type="pct"/>
            <w:vAlign w:val="center"/>
          </w:tcPr>
          <w:p w:rsidR="00C9177C" w:rsidRPr="00A55055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K4302-24</w:t>
            </w:r>
          </w:p>
        </w:tc>
        <w:tc>
          <w:tcPr>
            <w:tcW w:w="500" w:type="pct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Energetska obnova u Perivoju Vladimira Nazora</w:t>
            </w:r>
          </w:p>
        </w:tc>
        <w:tc>
          <w:tcPr>
            <w:tcW w:w="342" w:type="pct"/>
            <w:gridSpan w:val="2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A55055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5055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obnovljenih zgrada kroz projekt</w:t>
            </w:r>
          </w:p>
        </w:tc>
        <w:tc>
          <w:tcPr>
            <w:tcW w:w="264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C9177C" w:rsidRPr="00DA24F0" w:rsidTr="00C9177C">
        <w:trPr>
          <w:trHeight w:val="559"/>
        </w:trPr>
        <w:tc>
          <w:tcPr>
            <w:tcW w:w="287" w:type="pct"/>
            <w:vAlign w:val="center"/>
          </w:tcPr>
          <w:p w:rsidR="00C9177C" w:rsidRPr="00A55055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T4302-15 </w:t>
            </w:r>
          </w:p>
        </w:tc>
        <w:tc>
          <w:tcPr>
            <w:tcW w:w="500" w:type="pct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Projekt </w:t>
            </w: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Healthy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future – Hotelijersko-turistička i ugostiteljska škola</w:t>
            </w:r>
          </w:p>
        </w:tc>
        <w:tc>
          <w:tcPr>
            <w:tcW w:w="342" w:type="pct"/>
            <w:gridSpan w:val="2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A55055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5055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koji sudjeluju u projektu</w:t>
            </w:r>
          </w:p>
        </w:tc>
        <w:tc>
          <w:tcPr>
            <w:tcW w:w="264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7C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C9177C" w:rsidRPr="00DA24F0" w:rsidTr="00C9177C">
        <w:trPr>
          <w:trHeight w:val="559"/>
        </w:trPr>
        <w:tc>
          <w:tcPr>
            <w:tcW w:w="287" w:type="pct"/>
            <w:vAlign w:val="center"/>
          </w:tcPr>
          <w:p w:rsidR="00C9177C" w:rsidRPr="00A55055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T4302-09 </w:t>
            </w:r>
          </w:p>
        </w:tc>
        <w:tc>
          <w:tcPr>
            <w:tcW w:w="500" w:type="pct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Projekt </w:t>
            </w: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Listen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Stories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Engaged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 – Gimnazija Jurja </w:t>
            </w: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Barakovića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A55055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koji sudjeluju u projektu</w:t>
            </w:r>
          </w:p>
        </w:tc>
        <w:tc>
          <w:tcPr>
            <w:tcW w:w="264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7C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C9177C" w:rsidRPr="00DA24F0" w:rsidTr="00C9177C">
        <w:trPr>
          <w:trHeight w:val="559"/>
        </w:trPr>
        <w:tc>
          <w:tcPr>
            <w:tcW w:w="287" w:type="pct"/>
            <w:vAlign w:val="center"/>
          </w:tcPr>
          <w:p w:rsidR="00C9177C" w:rsidRPr="00A55055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T4302-26</w:t>
            </w:r>
          </w:p>
        </w:tc>
        <w:tc>
          <w:tcPr>
            <w:tcW w:w="500" w:type="pct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Projekt Erasmus+KA219 SŠ Gračac</w:t>
            </w:r>
          </w:p>
        </w:tc>
        <w:tc>
          <w:tcPr>
            <w:tcW w:w="342" w:type="pct"/>
            <w:gridSpan w:val="2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A55055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koji sudjeluju u projektu</w:t>
            </w:r>
          </w:p>
        </w:tc>
        <w:tc>
          <w:tcPr>
            <w:tcW w:w="264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7C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C9177C" w:rsidRPr="00DA24F0" w:rsidTr="00C9177C">
        <w:trPr>
          <w:trHeight w:val="559"/>
        </w:trPr>
        <w:tc>
          <w:tcPr>
            <w:tcW w:w="287" w:type="pct"/>
            <w:vAlign w:val="center"/>
          </w:tcPr>
          <w:p w:rsidR="00C9177C" w:rsidRPr="00A55055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T4302-27</w:t>
            </w:r>
          </w:p>
        </w:tc>
        <w:tc>
          <w:tcPr>
            <w:tcW w:w="500" w:type="pct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Projekt Postanimo financijski i digitalno pismeni – SŠ Vice Vlatkovića</w:t>
            </w:r>
          </w:p>
        </w:tc>
        <w:tc>
          <w:tcPr>
            <w:tcW w:w="342" w:type="pct"/>
            <w:gridSpan w:val="2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A55055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5055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koji sudjeluju u projektu</w:t>
            </w:r>
          </w:p>
        </w:tc>
        <w:tc>
          <w:tcPr>
            <w:tcW w:w="264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7C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C9177C" w:rsidRPr="00DA24F0" w:rsidTr="00C9177C">
        <w:trPr>
          <w:trHeight w:val="559"/>
        </w:trPr>
        <w:tc>
          <w:tcPr>
            <w:tcW w:w="287" w:type="pct"/>
            <w:vAlign w:val="center"/>
          </w:tcPr>
          <w:p w:rsidR="00C9177C" w:rsidRPr="00A55055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T4302-28 </w:t>
            </w:r>
          </w:p>
        </w:tc>
        <w:tc>
          <w:tcPr>
            <w:tcW w:w="500" w:type="pct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Projekt </w:t>
            </w:r>
            <w:proofErr w:type="spellStart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+ KA1 Hotelijersko-turistička i ugostiteljska škola</w:t>
            </w:r>
          </w:p>
        </w:tc>
        <w:tc>
          <w:tcPr>
            <w:tcW w:w="342" w:type="pct"/>
            <w:gridSpan w:val="2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A55055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5055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koji sudjeluju u projektu</w:t>
            </w:r>
          </w:p>
        </w:tc>
        <w:tc>
          <w:tcPr>
            <w:tcW w:w="264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7C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C9177C" w:rsidRPr="00DA24F0" w:rsidTr="00CD3961">
        <w:trPr>
          <w:trHeight w:val="788"/>
        </w:trPr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2" w:type="pct"/>
            <w:gridSpan w:val="2"/>
            <w:vAlign w:val="center"/>
          </w:tcPr>
          <w:p w:rsidR="00C9177C" w:rsidRPr="00DA24F0" w:rsidRDefault="00B8686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2018</w:t>
            </w:r>
            <w:r w:rsidR="00C9177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C9177C" w:rsidRPr="00DA24F0" w:rsidRDefault="00B8686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C9177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C9177C" w:rsidRPr="00DA24F0" w:rsidRDefault="00B8686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C9177C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C9177C" w:rsidRPr="00DA24F0" w:rsidRDefault="00B8686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2021</w:t>
            </w:r>
            <w:r w:rsidR="00C9177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C9177C" w:rsidRPr="00DA24F0" w:rsidRDefault="00B8686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2022</w:t>
            </w:r>
            <w:r w:rsidR="00C9177C" w:rsidRPr="00292A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11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C9177C" w:rsidRPr="00DA24F0" w:rsidRDefault="00B8686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2019</w:t>
            </w:r>
            <w:r w:rsidR="00C9177C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9" w:type="pct"/>
            <w:vAlign w:val="center"/>
          </w:tcPr>
          <w:p w:rsidR="00C9177C" w:rsidRDefault="00B8686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2020</w:t>
            </w:r>
            <w:r w:rsidR="00C9177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C9177C" w:rsidRPr="00DA24F0" w:rsidRDefault="00B8686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2021</w:t>
            </w:r>
            <w:r w:rsidR="00C9177C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C9177C" w:rsidRPr="00DA24F0" w:rsidRDefault="00B8686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2022</w:t>
            </w:r>
            <w:r w:rsidR="00C9177C" w:rsidRPr="00F957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C9177C" w:rsidRPr="00DA24F0" w:rsidTr="00010729">
        <w:tc>
          <w:tcPr>
            <w:tcW w:w="287" w:type="pct"/>
            <w:vAlign w:val="center"/>
          </w:tcPr>
          <w:p w:rsidR="00C9177C" w:rsidRPr="00DA24F0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A3104-03</w:t>
            </w:r>
          </w:p>
        </w:tc>
        <w:tc>
          <w:tcPr>
            <w:tcW w:w="50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Državna izmjera i službene pro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storne podloge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geoinf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pod.</w:t>
            </w: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6E4F62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F62">
              <w:rPr>
                <w:rFonts w:ascii="Times New Roman" w:hAnsi="Times New Roman" w:cs="Times New Roman"/>
                <w:sz w:val="16"/>
                <w:szCs w:val="16"/>
              </w:rPr>
              <w:t>Sufinanciranje projekata državne izmjere i katastra nekretnina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3.2.6.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371157" w:rsidRPr="00DA24F0" w:rsidTr="008E343A">
        <w:tc>
          <w:tcPr>
            <w:tcW w:w="287" w:type="pct"/>
            <w:vAlign w:val="center"/>
          </w:tcPr>
          <w:p w:rsidR="00371157" w:rsidRPr="00DA24F0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A3602-01</w:t>
            </w:r>
          </w:p>
        </w:tc>
        <w:tc>
          <w:tcPr>
            <w:tcW w:w="500" w:type="pct"/>
            <w:vAlign w:val="center"/>
          </w:tcPr>
          <w:p w:rsidR="00371157" w:rsidRPr="00DA24F0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Djelatnost Agencije za ruralni razvoj-AGRRA</w:t>
            </w:r>
          </w:p>
        </w:tc>
        <w:tc>
          <w:tcPr>
            <w:tcW w:w="342" w:type="pct"/>
            <w:gridSpan w:val="2"/>
            <w:vAlign w:val="center"/>
          </w:tcPr>
          <w:p w:rsidR="00371157" w:rsidRPr="00DF398D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371157" w:rsidRPr="00DA24F0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371157" w:rsidRPr="00DA24F0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371157" w:rsidRPr="000A6EF6" w:rsidRDefault="00371157" w:rsidP="008E343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371157" w:rsidRPr="000A6EF6" w:rsidRDefault="00371157" w:rsidP="0037115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prijavljenih projekata na natječaje iz segmenta javnog sektora</w:t>
            </w:r>
          </w:p>
          <w:p w:rsidR="00371157" w:rsidRPr="000A6EF6" w:rsidRDefault="00371157" w:rsidP="0037115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prijavljenih projekata na natječaje iz segmenta privatnog sektora</w:t>
            </w:r>
          </w:p>
          <w:p w:rsidR="00371157" w:rsidRPr="000A6EF6" w:rsidRDefault="00371157" w:rsidP="00371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održanih preda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vanja</w:t>
            </w:r>
          </w:p>
        </w:tc>
        <w:tc>
          <w:tcPr>
            <w:tcW w:w="264" w:type="pct"/>
          </w:tcPr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157" w:rsidRPr="00DA24F0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371157" w:rsidRDefault="001F708E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323" w:type="pct"/>
          </w:tcPr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157" w:rsidRPr="00DA24F0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9177C" w:rsidRPr="00DA24F0" w:rsidTr="002F0712">
        <w:trPr>
          <w:trHeight w:val="383"/>
        </w:trPr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T4101-02</w:t>
            </w:r>
          </w:p>
        </w:tc>
        <w:tc>
          <w:tcPr>
            <w:tcW w:w="500" w:type="pct"/>
            <w:vAlign w:val="bottom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Povjerenstva</w:t>
            </w: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9177C" w:rsidRPr="000B319E" w:rsidRDefault="00C9177C" w:rsidP="00C917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Default="00C9177C" w:rsidP="00C917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predloženih granica</w:t>
            </w:r>
          </w:p>
          <w:p w:rsidR="00C9177C" w:rsidRPr="000B319E" w:rsidRDefault="00C9177C" w:rsidP="00C917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B319E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izvršenih nadzora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</w:tr>
      <w:tr w:rsidR="00C9177C" w:rsidRPr="00DA24F0" w:rsidTr="0040714B">
        <w:trPr>
          <w:trHeight w:val="742"/>
        </w:trPr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A4301-04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Europa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Direct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Zadar</w:t>
            </w:r>
          </w:p>
        </w:tc>
        <w:tc>
          <w:tcPr>
            <w:tcW w:w="342" w:type="pct"/>
            <w:gridSpan w:val="2"/>
            <w:vAlign w:val="center"/>
          </w:tcPr>
          <w:p w:rsidR="00C9177C" w:rsidRPr="00CB17BF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736F54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F54">
              <w:rPr>
                <w:rFonts w:ascii="Times New Roman" w:hAnsi="Times New Roman" w:cs="Times New Roman"/>
                <w:sz w:val="16"/>
                <w:szCs w:val="16"/>
              </w:rPr>
              <w:t>Broj objava na web stranici EDIC-a</w:t>
            </w:r>
          </w:p>
        </w:tc>
        <w:tc>
          <w:tcPr>
            <w:tcW w:w="264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3.3.1.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40714B">
        <w:trPr>
          <w:trHeight w:val="406"/>
        </w:trPr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K4301-07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Projektna dokumentacija za EU</w:t>
            </w:r>
          </w:p>
        </w:tc>
        <w:tc>
          <w:tcPr>
            <w:tcW w:w="342" w:type="pct"/>
            <w:gridSpan w:val="2"/>
            <w:vAlign w:val="center"/>
          </w:tcPr>
          <w:p w:rsidR="00C9177C" w:rsidRPr="00020AA7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736F54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F54">
              <w:rPr>
                <w:rFonts w:ascii="Times New Roman" w:hAnsi="Times New Roman" w:cs="Times New Roman"/>
                <w:sz w:val="16"/>
                <w:szCs w:val="16"/>
              </w:rPr>
              <w:t xml:space="preserve">Izrađena Ex </w:t>
            </w:r>
            <w:proofErr w:type="spellStart"/>
            <w:r w:rsidRPr="00736F54">
              <w:rPr>
                <w:rFonts w:ascii="Times New Roman" w:hAnsi="Times New Roman" w:cs="Times New Roman"/>
                <w:sz w:val="16"/>
                <w:szCs w:val="16"/>
              </w:rPr>
              <w:t>ante</w:t>
            </w:r>
            <w:proofErr w:type="spellEnd"/>
            <w:r w:rsidRPr="00736F54">
              <w:rPr>
                <w:rFonts w:ascii="Times New Roman" w:hAnsi="Times New Roman" w:cs="Times New Roman"/>
                <w:sz w:val="16"/>
                <w:szCs w:val="16"/>
              </w:rPr>
              <w:t xml:space="preserve"> evaluacija ŽRS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3.2.7.</w:t>
            </w:r>
          </w:p>
        </w:tc>
        <w:tc>
          <w:tcPr>
            <w:tcW w:w="323" w:type="pct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D93D8C">
        <w:tc>
          <w:tcPr>
            <w:tcW w:w="287" w:type="pct"/>
            <w:vAlign w:val="center"/>
          </w:tcPr>
          <w:p w:rsidR="00C9177C" w:rsidRPr="00DA24F0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A1104-01</w:t>
            </w:r>
          </w:p>
        </w:tc>
        <w:tc>
          <w:tcPr>
            <w:tcW w:w="500" w:type="pct"/>
            <w:vAlign w:val="bottom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Poslovanje Županijske skupštine</w:t>
            </w: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78246D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0A6EF6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Broj održanih sjednica Županijske skupštine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9177C" w:rsidRPr="00DA24F0" w:rsidTr="00D93D8C">
        <w:tc>
          <w:tcPr>
            <w:tcW w:w="287" w:type="pct"/>
            <w:vAlign w:val="center"/>
          </w:tcPr>
          <w:p w:rsidR="00C9177C" w:rsidRPr="00DA24F0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A1104-03</w:t>
            </w:r>
          </w:p>
        </w:tc>
        <w:tc>
          <w:tcPr>
            <w:tcW w:w="50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Donacije političkim 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strankama i nacionalnim manjinama</w:t>
            </w: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78246D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Broj stranaka financiranih iz Proračuna</w:t>
            </w:r>
          </w:p>
          <w:p w:rsidR="00C9177C" w:rsidRPr="00DA24F0" w:rsidRDefault="00C9177C" w:rsidP="00C9177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Broj društava nacionalnih manjina čiji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 program financira 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9177C" w:rsidRPr="00DA24F0" w:rsidTr="00867155"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T1104-04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Naknada županijskim vijećnicima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vanjskim članovima radnih tijela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Pr="0078246D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DA24F0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Broj vijećnika koji primaju naknadu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</w:tr>
      <w:tr w:rsidR="00C9177C" w:rsidRPr="00DA24F0" w:rsidTr="00D93D8C"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A1501-02</w:t>
            </w:r>
          </w:p>
        </w:tc>
        <w:tc>
          <w:tcPr>
            <w:tcW w:w="50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Rad službeničkog suda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DA24F0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povreda</w:t>
            </w: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 xml:space="preserve"> službene dužnosti</w:t>
            </w:r>
          </w:p>
        </w:tc>
        <w:tc>
          <w:tcPr>
            <w:tcW w:w="264" w:type="pct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9177C" w:rsidRPr="00DA24F0" w:rsidTr="00D93D8C"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K1501-03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Opremanje poslovnih prostorija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DA24F0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novih računala i</w:t>
            </w: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 xml:space="preserve"> a pisača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9177C" w:rsidRPr="00DA24F0" w:rsidTr="00D93D8C"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K1501-04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Računalni projekti i programi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78246D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DA24F0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Nabava software-a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9177C" w:rsidRPr="00DA24F0" w:rsidTr="00564208"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K1501-05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Poslovne zgrade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78246D" w:rsidRDefault="00C9177C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DA24F0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 xml:space="preserve">Uređenje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poslovnih zgrada I. Mažuranića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C9177C" w:rsidRPr="00DA24F0" w:rsidTr="00010729"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K1501-07</w:t>
            </w:r>
          </w:p>
        </w:tc>
        <w:tc>
          <w:tcPr>
            <w:tcW w:w="50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Zgrada na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Relji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đački dom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78246D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Adaptacija cjelokupne zgrade 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C9177C" w:rsidRPr="00DA24F0" w:rsidTr="00010729">
        <w:trPr>
          <w:trHeight w:val="559"/>
        </w:trPr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2" w:type="pct"/>
            <w:gridSpan w:val="2"/>
            <w:vAlign w:val="center"/>
          </w:tcPr>
          <w:p w:rsidR="00C9177C" w:rsidRPr="00DA24F0" w:rsidRDefault="000013E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2018</w:t>
            </w:r>
            <w:r w:rsidR="00C9177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C9177C" w:rsidRPr="00DA24F0" w:rsidRDefault="000013E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C9177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C9177C" w:rsidRPr="00DA24F0" w:rsidRDefault="000013E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C9177C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C9177C" w:rsidRPr="00DA24F0" w:rsidRDefault="000013E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2021</w:t>
            </w:r>
            <w:r w:rsidR="00C9177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C9177C" w:rsidRPr="00DA24F0" w:rsidRDefault="000013E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2022</w:t>
            </w:r>
            <w:r w:rsidR="00C9177C" w:rsidRPr="00292A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11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C9177C" w:rsidRPr="00DA24F0" w:rsidRDefault="000013E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2019</w:t>
            </w:r>
            <w:r w:rsidR="00C9177C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9" w:type="pct"/>
            <w:vAlign w:val="center"/>
          </w:tcPr>
          <w:p w:rsidR="00C9177C" w:rsidRDefault="000013E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2020</w:t>
            </w:r>
            <w:r w:rsidR="00C9177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C9177C" w:rsidRPr="00DA24F0" w:rsidRDefault="000013E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2021</w:t>
            </w:r>
            <w:r w:rsidR="00C9177C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C9177C" w:rsidRPr="00DA24F0" w:rsidRDefault="000013E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2022</w:t>
            </w:r>
            <w:r w:rsidR="00C9177C" w:rsidRPr="00F957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C9177C" w:rsidRPr="00DA24F0" w:rsidTr="0040714B"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K4301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Centar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kompetencija za nove tehnologije – CENT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C9177C" w:rsidRPr="00020AA7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Opremanje projektnog ureda</w:t>
            </w:r>
          </w:p>
          <w:p w:rsidR="00C9177C" w:rsidRPr="000A6EF6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Darovnice poduzetnicima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Prostor</w:t>
            </w:r>
          </w:p>
          <w:p w:rsidR="00C9177C" w:rsidRPr="000A4E65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Br.Poduz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4A747F"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T4301-11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Projekt SPARC</w:t>
            </w:r>
          </w:p>
        </w:tc>
        <w:tc>
          <w:tcPr>
            <w:tcW w:w="342" w:type="pct"/>
            <w:gridSpan w:val="2"/>
            <w:vAlign w:val="center"/>
          </w:tcPr>
          <w:p w:rsidR="00C9177C" w:rsidRPr="00020AA7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0A6EF6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714B">
              <w:rPr>
                <w:rFonts w:ascii="Times New Roman" w:hAnsi="Times New Roman" w:cs="Times New Roman"/>
                <w:sz w:val="16"/>
                <w:szCs w:val="16"/>
              </w:rPr>
              <w:t>Izrada akcijskog plana promidžbe i vidljivosti u sklopu projekta „Centar izvrsnosti Cerovačke špilje“</w:t>
            </w:r>
          </w:p>
        </w:tc>
        <w:tc>
          <w:tcPr>
            <w:tcW w:w="264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393E9B">
        <w:trPr>
          <w:trHeight w:val="1285"/>
        </w:trPr>
        <w:tc>
          <w:tcPr>
            <w:tcW w:w="287" w:type="pct"/>
            <w:vAlign w:val="center"/>
          </w:tcPr>
          <w:p w:rsidR="00C9177C" w:rsidRPr="00D27F51" w:rsidRDefault="00C9177C" w:rsidP="00C9177C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T4301-95</w:t>
            </w:r>
          </w:p>
        </w:tc>
        <w:tc>
          <w:tcPr>
            <w:tcW w:w="500" w:type="pct"/>
            <w:vAlign w:val="center"/>
          </w:tcPr>
          <w:p w:rsidR="00C9177C" w:rsidRPr="00D27F51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Projekt Centar za razvoj i edukaciju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D27F51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Izgrađen Centar za razvoj i edukaciju</w:t>
            </w:r>
          </w:p>
          <w:p w:rsidR="00C9177C" w:rsidRPr="00D27F51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D27F51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Opremljen Centar za razvoj i edukaciju</w:t>
            </w:r>
          </w:p>
          <w:p w:rsidR="00C9177C" w:rsidRPr="00D27F51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1.3.3.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B70A88">
        <w:trPr>
          <w:trHeight w:val="1377"/>
        </w:trPr>
        <w:tc>
          <w:tcPr>
            <w:tcW w:w="287" w:type="pct"/>
            <w:vAlign w:val="center"/>
          </w:tcPr>
          <w:p w:rsidR="00C9177C" w:rsidRPr="00D27F51" w:rsidRDefault="00C9177C" w:rsidP="00C9177C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 w:rsidRPr="00D27F51">
              <w:rPr>
                <w:rFonts w:ascii="Times New Roman" w:hAnsi="Times New Roman"/>
                <w:sz w:val="16"/>
                <w:szCs w:val="16"/>
              </w:rPr>
              <w:t>4301-58</w:t>
            </w:r>
          </w:p>
        </w:tc>
        <w:tc>
          <w:tcPr>
            <w:tcW w:w="500" w:type="pct"/>
            <w:vAlign w:val="center"/>
          </w:tcPr>
          <w:p w:rsidR="00C9177C" w:rsidRPr="00D27F51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Projekt Centar kreativne industrije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D27F51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Izgrađen Centar kreativne industrije</w:t>
            </w:r>
          </w:p>
          <w:p w:rsidR="00C9177C" w:rsidRPr="00D27F51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D27F51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Opremljen Centar kreativne industrije</w:t>
            </w:r>
          </w:p>
          <w:p w:rsidR="00C9177C" w:rsidRPr="00D27F51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C9177C" w:rsidRPr="00D27F51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1.2.8.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B70A88">
        <w:tc>
          <w:tcPr>
            <w:tcW w:w="287" w:type="pct"/>
            <w:vAlign w:val="center"/>
          </w:tcPr>
          <w:p w:rsidR="00C9177C" w:rsidRPr="00B61402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402">
              <w:rPr>
                <w:rFonts w:ascii="Times New Roman" w:hAnsi="Times New Roman" w:cs="Times New Roman"/>
                <w:sz w:val="16"/>
                <w:szCs w:val="16"/>
              </w:rPr>
              <w:t>T4301-82</w:t>
            </w:r>
          </w:p>
        </w:tc>
        <w:tc>
          <w:tcPr>
            <w:tcW w:w="500" w:type="pct"/>
            <w:vAlign w:val="center"/>
          </w:tcPr>
          <w:p w:rsidR="00C9177C" w:rsidRPr="00B61402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1402">
              <w:rPr>
                <w:rFonts w:ascii="Times New Roman" w:hAnsi="Times New Roman" w:cs="Times New Roman"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B61402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402">
              <w:rPr>
                <w:rFonts w:ascii="Times New Roman" w:hAnsi="Times New Roman" w:cs="Times New Roman"/>
                <w:sz w:val="16"/>
                <w:szCs w:val="16"/>
              </w:rPr>
              <w:t>Uspostava suradničkih prostora</w:t>
            </w:r>
          </w:p>
          <w:p w:rsidR="00C9177C" w:rsidRPr="00B61402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402">
              <w:rPr>
                <w:rFonts w:ascii="Times New Roman" w:hAnsi="Times New Roman" w:cs="Times New Roman"/>
                <w:sz w:val="16"/>
                <w:szCs w:val="16"/>
              </w:rPr>
              <w:t>Uspostavljena mentorska mreža za potporu poduzetnicima</w:t>
            </w:r>
          </w:p>
          <w:p w:rsidR="00C9177C" w:rsidRPr="00B61402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402">
              <w:rPr>
                <w:rFonts w:ascii="Times New Roman" w:hAnsi="Times New Roman" w:cs="Times New Roman"/>
                <w:sz w:val="16"/>
                <w:szCs w:val="16"/>
              </w:rPr>
              <w:t xml:space="preserve">Pokrenute inicijative za uspostavu IT </w:t>
            </w:r>
            <w:proofErr w:type="spellStart"/>
            <w:r w:rsidRPr="00B61402">
              <w:rPr>
                <w:rFonts w:ascii="Times New Roman" w:hAnsi="Times New Roman" w:cs="Times New Roman"/>
                <w:sz w:val="16"/>
                <w:szCs w:val="16"/>
              </w:rPr>
              <w:t>klastera</w:t>
            </w:r>
            <w:proofErr w:type="spellEnd"/>
          </w:p>
          <w:p w:rsidR="00C9177C" w:rsidRPr="00B61402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402">
              <w:rPr>
                <w:rFonts w:ascii="Times New Roman" w:hAnsi="Times New Roman" w:cs="Times New Roman"/>
                <w:sz w:val="16"/>
                <w:szCs w:val="16"/>
              </w:rPr>
              <w:t xml:space="preserve">Izrada studije izvodivosti za uspostavu IT </w:t>
            </w:r>
            <w:proofErr w:type="spellStart"/>
            <w:r w:rsidRPr="00B61402">
              <w:rPr>
                <w:rFonts w:ascii="Times New Roman" w:hAnsi="Times New Roman" w:cs="Times New Roman"/>
                <w:sz w:val="16"/>
                <w:szCs w:val="16"/>
              </w:rPr>
              <w:t>klastera</w:t>
            </w:r>
            <w:proofErr w:type="spellEnd"/>
          </w:p>
        </w:tc>
        <w:tc>
          <w:tcPr>
            <w:tcW w:w="264" w:type="pct"/>
            <w:vAlign w:val="center"/>
          </w:tcPr>
          <w:p w:rsidR="00C9177C" w:rsidRPr="00B61402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402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1.3.1.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1.3.2.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43B50" w:rsidRPr="00DA24F0" w:rsidTr="00C43B50">
        <w:tc>
          <w:tcPr>
            <w:tcW w:w="287" w:type="pct"/>
            <w:vAlign w:val="center"/>
          </w:tcPr>
          <w:p w:rsidR="00C43B50" w:rsidRPr="00DA24F0" w:rsidRDefault="00C43B50" w:rsidP="00C43B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A3601-02</w:t>
            </w:r>
          </w:p>
        </w:tc>
        <w:tc>
          <w:tcPr>
            <w:tcW w:w="500" w:type="pct"/>
            <w:vAlign w:val="center"/>
          </w:tcPr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Znanstveni i stručni projekti u poljoprivredi i ribarstvu</w:t>
            </w:r>
          </w:p>
        </w:tc>
        <w:tc>
          <w:tcPr>
            <w:tcW w:w="342" w:type="pct"/>
            <w:gridSpan w:val="2"/>
            <w:vAlign w:val="center"/>
          </w:tcPr>
          <w:p w:rsidR="00C43B50" w:rsidRPr="006117D3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43B50" w:rsidRPr="000A6EF6" w:rsidRDefault="00C43B50" w:rsidP="00C43B5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izrađenih projekata u poljoprivredi i ribarstvu</w:t>
            </w:r>
          </w:p>
        </w:tc>
        <w:tc>
          <w:tcPr>
            <w:tcW w:w="264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1.5.2.</w:t>
            </w:r>
          </w:p>
        </w:tc>
        <w:tc>
          <w:tcPr>
            <w:tcW w:w="323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43B50" w:rsidRPr="00DA24F0" w:rsidTr="00010729">
        <w:tc>
          <w:tcPr>
            <w:tcW w:w="287" w:type="pct"/>
            <w:vAlign w:val="center"/>
          </w:tcPr>
          <w:p w:rsidR="00C43B50" w:rsidRPr="00DA24F0" w:rsidRDefault="00C43B50" w:rsidP="00C43B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A3601-03</w:t>
            </w:r>
          </w:p>
        </w:tc>
        <w:tc>
          <w:tcPr>
            <w:tcW w:w="500" w:type="pct"/>
            <w:vAlign w:val="center"/>
          </w:tcPr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Potpore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poljoprivredi i 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ruralnom razvoju</w:t>
            </w:r>
          </w:p>
        </w:tc>
        <w:tc>
          <w:tcPr>
            <w:tcW w:w="342" w:type="pct"/>
            <w:gridSpan w:val="2"/>
            <w:vAlign w:val="center"/>
          </w:tcPr>
          <w:p w:rsidR="00C43B50" w:rsidRPr="006117D3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43B50" w:rsidRDefault="00C43B50" w:rsidP="00C43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43B50" w:rsidRPr="00484357" w:rsidRDefault="00C43B50" w:rsidP="00C43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korisnika potpora u ruralnom razvoju</w:t>
            </w:r>
          </w:p>
        </w:tc>
        <w:tc>
          <w:tcPr>
            <w:tcW w:w="264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1.5.2.</w:t>
            </w:r>
          </w:p>
        </w:tc>
        <w:tc>
          <w:tcPr>
            <w:tcW w:w="323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43B50" w:rsidRPr="00DA24F0" w:rsidTr="00010729">
        <w:tc>
          <w:tcPr>
            <w:tcW w:w="287" w:type="pct"/>
            <w:vAlign w:val="center"/>
          </w:tcPr>
          <w:p w:rsidR="00C43B50" w:rsidRPr="00DA24F0" w:rsidRDefault="00C43B50" w:rsidP="00C43B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K3601-04</w:t>
            </w:r>
          </w:p>
        </w:tc>
        <w:tc>
          <w:tcPr>
            <w:tcW w:w="500" w:type="pct"/>
            <w:vAlign w:val="center"/>
          </w:tcPr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Pojedinačni planovi navodnjavanja</w:t>
            </w:r>
          </w:p>
        </w:tc>
        <w:tc>
          <w:tcPr>
            <w:tcW w:w="342" w:type="pct"/>
            <w:gridSpan w:val="2"/>
            <w:vAlign w:val="center"/>
          </w:tcPr>
          <w:p w:rsidR="00C43B50" w:rsidRPr="006117D3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43B50" w:rsidRDefault="00C43B50" w:rsidP="00C43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43B50" w:rsidRPr="000A6EF6" w:rsidRDefault="00C43B50" w:rsidP="00C43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izrađene projektne dokumentacije</w:t>
            </w:r>
          </w:p>
        </w:tc>
        <w:tc>
          <w:tcPr>
            <w:tcW w:w="264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1.5.6.</w:t>
            </w:r>
          </w:p>
        </w:tc>
        <w:tc>
          <w:tcPr>
            <w:tcW w:w="323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43B50" w:rsidRPr="00DA24F0" w:rsidTr="00C43B50">
        <w:tc>
          <w:tcPr>
            <w:tcW w:w="287" w:type="pct"/>
            <w:vAlign w:val="center"/>
          </w:tcPr>
          <w:p w:rsidR="00C43B50" w:rsidRPr="00DA24F0" w:rsidRDefault="00C43B50" w:rsidP="00C43B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K3601-05</w:t>
            </w:r>
          </w:p>
        </w:tc>
        <w:tc>
          <w:tcPr>
            <w:tcW w:w="500" w:type="pct"/>
            <w:vAlign w:val="center"/>
          </w:tcPr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Upravljanje i održavanje SN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Baštica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C43B50" w:rsidRPr="006117D3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43B50" w:rsidRDefault="00C43B50" w:rsidP="00C43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43B50" w:rsidRPr="000A6EF6" w:rsidRDefault="00C43B50" w:rsidP="00C43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korisnika sustava javnog navodnjavanja</w:t>
            </w:r>
          </w:p>
        </w:tc>
        <w:tc>
          <w:tcPr>
            <w:tcW w:w="264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1.5.6.</w:t>
            </w:r>
          </w:p>
        </w:tc>
        <w:tc>
          <w:tcPr>
            <w:tcW w:w="323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E82BB1" w:rsidRPr="00DA24F0" w:rsidTr="00E82BB1">
        <w:tc>
          <w:tcPr>
            <w:tcW w:w="287" w:type="pct"/>
            <w:vAlign w:val="center"/>
          </w:tcPr>
          <w:p w:rsidR="00E82BB1" w:rsidRPr="00DA24F0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A3601-09</w:t>
            </w:r>
          </w:p>
        </w:tc>
        <w:tc>
          <w:tcPr>
            <w:tcW w:w="500" w:type="pct"/>
            <w:vAlign w:val="center"/>
          </w:tcPr>
          <w:p w:rsidR="00E82BB1" w:rsidRPr="00DA24F0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Ostale aktivnosti u poljoprivredi</w:t>
            </w:r>
          </w:p>
        </w:tc>
        <w:tc>
          <w:tcPr>
            <w:tcW w:w="342" w:type="pct"/>
            <w:gridSpan w:val="2"/>
            <w:vAlign w:val="center"/>
          </w:tcPr>
          <w:p w:rsidR="00E82BB1" w:rsidRPr="006117D3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E82BB1" w:rsidRDefault="00E82BB1" w:rsidP="00E82B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E82BB1" w:rsidRPr="000A6EF6" w:rsidRDefault="00E82BB1" w:rsidP="00E8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 xml:space="preserve">Broj projekata </w:t>
            </w:r>
            <w:proofErr w:type="spellStart"/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brendiranja</w:t>
            </w:r>
            <w:proofErr w:type="spellEnd"/>
          </w:p>
        </w:tc>
        <w:tc>
          <w:tcPr>
            <w:tcW w:w="264" w:type="pct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BB1" w:rsidRPr="00DA24F0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1.5.2.</w:t>
            </w:r>
          </w:p>
        </w:tc>
        <w:tc>
          <w:tcPr>
            <w:tcW w:w="323" w:type="pct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BB1" w:rsidRPr="00DA24F0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E82BB1" w:rsidRPr="00DA24F0" w:rsidTr="00315909">
        <w:trPr>
          <w:trHeight w:val="58"/>
        </w:trPr>
        <w:tc>
          <w:tcPr>
            <w:tcW w:w="287" w:type="pct"/>
            <w:vAlign w:val="center"/>
          </w:tcPr>
          <w:p w:rsidR="00E82BB1" w:rsidRPr="00DA24F0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 3601-11</w:t>
            </w:r>
          </w:p>
        </w:tc>
        <w:tc>
          <w:tcPr>
            <w:tcW w:w="500" w:type="pct"/>
            <w:vAlign w:val="center"/>
          </w:tcPr>
          <w:p w:rsidR="00E82BB1" w:rsidRPr="00DA24F0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Revitalizacija proizvodnje češnjaka</w:t>
            </w:r>
          </w:p>
        </w:tc>
        <w:tc>
          <w:tcPr>
            <w:tcW w:w="342" w:type="pct"/>
            <w:gridSpan w:val="2"/>
            <w:vAlign w:val="center"/>
          </w:tcPr>
          <w:p w:rsidR="00E82BB1" w:rsidRPr="006117D3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E82BB1" w:rsidRPr="000A6EF6" w:rsidRDefault="00E82BB1" w:rsidP="00E8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određenih edukacija uzgajivača češnjaka</w:t>
            </w:r>
          </w:p>
        </w:tc>
        <w:tc>
          <w:tcPr>
            <w:tcW w:w="264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1.5.7.</w:t>
            </w:r>
          </w:p>
        </w:tc>
        <w:tc>
          <w:tcPr>
            <w:tcW w:w="323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E82BB1" w:rsidRPr="00DA24F0" w:rsidTr="00C40F08">
        <w:trPr>
          <w:trHeight w:val="58"/>
        </w:trPr>
        <w:tc>
          <w:tcPr>
            <w:tcW w:w="287" w:type="pct"/>
            <w:vAlign w:val="center"/>
          </w:tcPr>
          <w:p w:rsidR="00E82BB1" w:rsidRPr="00DA24F0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 3601-13</w:t>
            </w:r>
          </w:p>
        </w:tc>
        <w:tc>
          <w:tcPr>
            <w:tcW w:w="500" w:type="pct"/>
            <w:vAlign w:val="center"/>
          </w:tcPr>
          <w:p w:rsidR="00E82BB1" w:rsidRPr="00DA24F0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Identifikacija autohtonih sorti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masl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2" w:type="pct"/>
            <w:gridSpan w:val="2"/>
            <w:vAlign w:val="center"/>
          </w:tcPr>
          <w:p w:rsidR="00E82BB1" w:rsidRPr="006117D3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E82BB1" w:rsidRPr="000A6EF6" w:rsidRDefault="00E82BB1" w:rsidP="00E8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posađenih unikatnih sorti u matičnjaku</w:t>
            </w:r>
          </w:p>
        </w:tc>
        <w:tc>
          <w:tcPr>
            <w:tcW w:w="264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1.5.7.</w:t>
            </w:r>
          </w:p>
        </w:tc>
        <w:tc>
          <w:tcPr>
            <w:tcW w:w="323" w:type="pct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0C4D3C" w:rsidRPr="00DA24F0" w:rsidTr="000C4D3C">
        <w:trPr>
          <w:trHeight w:val="58"/>
        </w:trPr>
        <w:tc>
          <w:tcPr>
            <w:tcW w:w="287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K3601-16</w:t>
            </w:r>
          </w:p>
        </w:tc>
        <w:tc>
          <w:tcPr>
            <w:tcW w:w="500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 xml:space="preserve">SN Donja </w:t>
            </w:r>
            <w:proofErr w:type="spellStart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Baštica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C4D3C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Dovršenost pripremnih radnji</w:t>
            </w:r>
          </w:p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Glavni izvedbeni projekt</w:t>
            </w:r>
          </w:p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 xml:space="preserve">Studija </w:t>
            </w:r>
            <w:proofErr w:type="spellStart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izvodlj</w:t>
            </w:r>
            <w:proofErr w:type="spellEnd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4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1.5.7.</w:t>
            </w:r>
          </w:p>
        </w:tc>
        <w:tc>
          <w:tcPr>
            <w:tcW w:w="323" w:type="pct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0C4D3C" w:rsidRPr="00DA24F0" w:rsidTr="000C4D3C">
        <w:trPr>
          <w:trHeight w:val="58"/>
        </w:trPr>
        <w:tc>
          <w:tcPr>
            <w:tcW w:w="287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K3601-17</w:t>
            </w:r>
          </w:p>
        </w:tc>
        <w:tc>
          <w:tcPr>
            <w:tcW w:w="500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 xml:space="preserve">SN </w:t>
            </w:r>
            <w:proofErr w:type="spellStart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Baštica</w:t>
            </w:r>
            <w:proofErr w:type="spellEnd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 xml:space="preserve"> – podsustav </w:t>
            </w:r>
            <w:proofErr w:type="spellStart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Smilčić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C4D3C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Dovršenost pripremnih radnji</w:t>
            </w:r>
          </w:p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Provedena javna nabava</w:t>
            </w:r>
          </w:p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Izgrađen sustav</w:t>
            </w:r>
          </w:p>
        </w:tc>
        <w:tc>
          <w:tcPr>
            <w:tcW w:w="264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1.5.6.</w:t>
            </w:r>
          </w:p>
        </w:tc>
        <w:tc>
          <w:tcPr>
            <w:tcW w:w="323" w:type="pct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0C4D3C" w:rsidRPr="00DA24F0" w:rsidTr="000C4D3C">
        <w:trPr>
          <w:trHeight w:val="1429"/>
        </w:trPr>
        <w:tc>
          <w:tcPr>
            <w:tcW w:w="287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K3601-18</w:t>
            </w:r>
          </w:p>
        </w:tc>
        <w:tc>
          <w:tcPr>
            <w:tcW w:w="500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 xml:space="preserve">SN </w:t>
            </w:r>
            <w:proofErr w:type="spellStart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Lišansko</w:t>
            </w:r>
            <w:proofErr w:type="spellEnd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 xml:space="preserve"> polje – područje </w:t>
            </w:r>
            <w:proofErr w:type="spellStart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Žažvić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Dovršenost pripremnih radnji</w:t>
            </w:r>
          </w:p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Provedena javna nabava</w:t>
            </w:r>
          </w:p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Izgrađen sustav</w:t>
            </w:r>
          </w:p>
        </w:tc>
        <w:tc>
          <w:tcPr>
            <w:tcW w:w="264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1.5.6.</w:t>
            </w:r>
          </w:p>
        </w:tc>
        <w:tc>
          <w:tcPr>
            <w:tcW w:w="323" w:type="pct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0C4D3C" w:rsidRPr="00DA24F0" w:rsidTr="000C4D3C">
        <w:trPr>
          <w:trHeight w:val="58"/>
        </w:trPr>
        <w:tc>
          <w:tcPr>
            <w:tcW w:w="287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K3601-19</w:t>
            </w:r>
          </w:p>
        </w:tc>
        <w:tc>
          <w:tcPr>
            <w:tcW w:w="500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SN Vransko polje</w:t>
            </w:r>
          </w:p>
        </w:tc>
        <w:tc>
          <w:tcPr>
            <w:tcW w:w="342" w:type="pct"/>
            <w:gridSpan w:val="2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Dovršenost pripremnih radnji</w:t>
            </w:r>
          </w:p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Idejni projekt</w:t>
            </w:r>
          </w:p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SUO</w:t>
            </w:r>
          </w:p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Glavni izvedbeni projekt</w:t>
            </w:r>
          </w:p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Studija izvodljivosti</w:t>
            </w:r>
          </w:p>
        </w:tc>
        <w:tc>
          <w:tcPr>
            <w:tcW w:w="264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1.5.6.</w:t>
            </w:r>
          </w:p>
        </w:tc>
        <w:tc>
          <w:tcPr>
            <w:tcW w:w="323" w:type="pct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AC7FEE" w:rsidRPr="00DA24F0" w:rsidTr="00AC7FEE">
        <w:trPr>
          <w:trHeight w:val="58"/>
        </w:trPr>
        <w:tc>
          <w:tcPr>
            <w:tcW w:w="287" w:type="pct"/>
            <w:vAlign w:val="center"/>
          </w:tcPr>
          <w:p w:rsidR="00AC7FEE" w:rsidRPr="006117D3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KP3601-20</w:t>
            </w:r>
          </w:p>
        </w:tc>
        <w:tc>
          <w:tcPr>
            <w:tcW w:w="500" w:type="pct"/>
            <w:vAlign w:val="center"/>
          </w:tcPr>
          <w:p w:rsidR="00AC7FEE" w:rsidRPr="006117D3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Zaštita napuštenih i izgubljenih životinja</w:t>
            </w:r>
          </w:p>
        </w:tc>
        <w:tc>
          <w:tcPr>
            <w:tcW w:w="342" w:type="pct"/>
            <w:gridSpan w:val="2"/>
            <w:vAlign w:val="center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C7FEE" w:rsidRDefault="00AC7FEE" w:rsidP="00AC7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B17">
              <w:rPr>
                <w:rFonts w:ascii="Times New Roman" w:hAnsi="Times New Roman" w:cs="Times New Roman"/>
                <w:sz w:val="16"/>
                <w:szCs w:val="16"/>
              </w:rPr>
              <w:t xml:space="preserve">Dovršenost pripremnih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radnji </w:t>
            </w:r>
          </w:p>
          <w:p w:rsidR="00AC7FEE" w:rsidRDefault="00AC7FEE" w:rsidP="00AC7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Idejni projekt Glavni izvedbeni projekt </w:t>
            </w:r>
          </w:p>
          <w:p w:rsidR="00AC7FEE" w:rsidRPr="006117D3" w:rsidRDefault="00AC7FEE" w:rsidP="00AC7FE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Izgradnja</w:t>
            </w:r>
          </w:p>
        </w:tc>
        <w:tc>
          <w:tcPr>
            <w:tcW w:w="264" w:type="pct"/>
            <w:vAlign w:val="center"/>
          </w:tcPr>
          <w:p w:rsidR="00AC7FEE" w:rsidRPr="006117D3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2.1.4.</w:t>
            </w:r>
          </w:p>
        </w:tc>
        <w:tc>
          <w:tcPr>
            <w:tcW w:w="323" w:type="pct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81234F" w:rsidRPr="00DA24F0" w:rsidTr="0081234F">
        <w:trPr>
          <w:trHeight w:val="58"/>
        </w:trPr>
        <w:tc>
          <w:tcPr>
            <w:tcW w:w="287" w:type="pct"/>
            <w:vAlign w:val="center"/>
          </w:tcPr>
          <w:p w:rsidR="0081234F" w:rsidRPr="006117D3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TP3601-22</w:t>
            </w:r>
          </w:p>
        </w:tc>
        <w:tc>
          <w:tcPr>
            <w:tcW w:w="500" w:type="pct"/>
            <w:vAlign w:val="center"/>
          </w:tcPr>
          <w:p w:rsidR="0081234F" w:rsidRPr="006117D3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Organizacija manifestacija i festivala</w:t>
            </w:r>
          </w:p>
        </w:tc>
        <w:tc>
          <w:tcPr>
            <w:tcW w:w="342" w:type="pct"/>
            <w:gridSpan w:val="2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81234F" w:rsidRDefault="0081234F" w:rsidP="008123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81234F" w:rsidRPr="006117D3" w:rsidRDefault="0081234F" w:rsidP="0081234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0B17">
              <w:rPr>
                <w:rFonts w:ascii="Times New Roman" w:hAnsi="Times New Roman" w:cs="Times New Roman"/>
                <w:sz w:val="16"/>
                <w:szCs w:val="16"/>
              </w:rPr>
              <w:t>Broj održanih manifestacija</w:t>
            </w:r>
          </w:p>
        </w:tc>
        <w:tc>
          <w:tcPr>
            <w:tcW w:w="264" w:type="pct"/>
            <w:vAlign w:val="center"/>
          </w:tcPr>
          <w:p w:rsidR="0081234F" w:rsidRPr="006117D3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1.5.2.</w:t>
            </w:r>
          </w:p>
        </w:tc>
        <w:tc>
          <w:tcPr>
            <w:tcW w:w="323" w:type="pct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81234F" w:rsidRPr="00DA24F0" w:rsidTr="0081234F">
        <w:trPr>
          <w:trHeight w:val="58"/>
        </w:trPr>
        <w:tc>
          <w:tcPr>
            <w:tcW w:w="287" w:type="pct"/>
            <w:vAlign w:val="center"/>
          </w:tcPr>
          <w:p w:rsidR="0081234F" w:rsidRPr="006117D3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TP3601-23</w:t>
            </w:r>
          </w:p>
        </w:tc>
        <w:tc>
          <w:tcPr>
            <w:tcW w:w="500" w:type="pct"/>
            <w:vAlign w:val="center"/>
          </w:tcPr>
          <w:p w:rsidR="0081234F" w:rsidRPr="006117D3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Uvođenje oznake kvalitete tradicijskih proizvoda</w:t>
            </w:r>
          </w:p>
        </w:tc>
        <w:tc>
          <w:tcPr>
            <w:tcW w:w="342" w:type="pct"/>
            <w:gridSpan w:val="2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81234F" w:rsidRDefault="0081234F" w:rsidP="008123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81234F" w:rsidRPr="00E93E46" w:rsidRDefault="0081234F" w:rsidP="00812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3E46">
              <w:rPr>
                <w:rFonts w:ascii="Times New Roman" w:hAnsi="Times New Roman" w:cs="Times New Roman"/>
                <w:sz w:val="16"/>
                <w:szCs w:val="16"/>
              </w:rPr>
              <w:t>Broj korisnika oznake</w:t>
            </w:r>
          </w:p>
        </w:tc>
        <w:tc>
          <w:tcPr>
            <w:tcW w:w="264" w:type="pct"/>
            <w:vAlign w:val="center"/>
          </w:tcPr>
          <w:p w:rsidR="0081234F" w:rsidRPr="006117D3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1.5.7.</w:t>
            </w:r>
          </w:p>
        </w:tc>
        <w:tc>
          <w:tcPr>
            <w:tcW w:w="323" w:type="pct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9177C" w:rsidRPr="00DA24F0" w:rsidTr="00010729">
        <w:trPr>
          <w:trHeight w:val="559"/>
        </w:trPr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2" w:type="pct"/>
            <w:gridSpan w:val="2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Ostvareno </w:t>
            </w:r>
            <w:r w:rsidR="00315909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C9177C" w:rsidRPr="00DA24F0" w:rsidRDefault="00315909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C9177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C9177C" w:rsidRPr="00DA24F0" w:rsidRDefault="00315909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C9177C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C9177C" w:rsidRPr="00DA24F0" w:rsidRDefault="00315909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2021</w:t>
            </w:r>
            <w:r w:rsidR="00C9177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C9177C" w:rsidRPr="00DA24F0" w:rsidRDefault="00BD4485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2022</w:t>
            </w:r>
            <w:r w:rsidR="00C9177C" w:rsidRPr="00292A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11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C9177C" w:rsidRPr="00DA24F0" w:rsidRDefault="0023112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2019</w:t>
            </w:r>
            <w:r w:rsidR="00C9177C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9" w:type="pct"/>
            <w:vAlign w:val="center"/>
          </w:tcPr>
          <w:p w:rsidR="00C9177C" w:rsidRDefault="0023112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2020</w:t>
            </w:r>
            <w:r w:rsidR="00C9177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C9177C" w:rsidRPr="00DA24F0" w:rsidRDefault="0023112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2021</w:t>
            </w:r>
            <w:r w:rsidR="00C9177C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C9177C" w:rsidRPr="00DA24F0" w:rsidRDefault="0023112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2022</w:t>
            </w:r>
            <w:r w:rsidR="00C9177C" w:rsidRPr="00F957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CF0C03" w:rsidRPr="00DA24F0" w:rsidTr="00CF0C03">
        <w:tc>
          <w:tcPr>
            <w:tcW w:w="287" w:type="pct"/>
            <w:vAlign w:val="center"/>
          </w:tcPr>
          <w:p w:rsidR="00CF0C03" w:rsidRPr="00DA24F0" w:rsidRDefault="00CF0C03" w:rsidP="00CF0C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A3701-02</w:t>
            </w:r>
          </w:p>
        </w:tc>
        <w:tc>
          <w:tcPr>
            <w:tcW w:w="500" w:type="pct"/>
            <w:vAlign w:val="center"/>
          </w:tcPr>
          <w:p w:rsidR="00CF0C03" w:rsidRPr="00DA24F0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Provedba Zakona o lovstvu</w:t>
            </w:r>
          </w:p>
        </w:tc>
        <w:tc>
          <w:tcPr>
            <w:tcW w:w="342" w:type="pct"/>
            <w:gridSpan w:val="2"/>
            <w:vAlign w:val="center"/>
          </w:tcPr>
          <w:p w:rsidR="00CF0C03" w:rsidRPr="006117D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F0C03" w:rsidRPr="000A6EF6" w:rsidRDefault="00CF0C03" w:rsidP="00CF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izlazaka  Povjerenstava u kontrolu, broj provedenih javnih nabava</w:t>
            </w:r>
          </w:p>
        </w:tc>
        <w:tc>
          <w:tcPr>
            <w:tcW w:w="264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03" w:rsidRPr="00DA24F0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1.5.10.</w:t>
            </w:r>
          </w:p>
        </w:tc>
        <w:tc>
          <w:tcPr>
            <w:tcW w:w="323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03" w:rsidRPr="00DA24F0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F0C03" w:rsidRPr="00DA24F0" w:rsidTr="00CF0C03">
        <w:tc>
          <w:tcPr>
            <w:tcW w:w="287" w:type="pct"/>
            <w:vAlign w:val="center"/>
          </w:tcPr>
          <w:p w:rsidR="00CF0C03" w:rsidRPr="00DA24F0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A3701-03</w:t>
            </w:r>
          </w:p>
        </w:tc>
        <w:tc>
          <w:tcPr>
            <w:tcW w:w="500" w:type="pct"/>
            <w:vAlign w:val="center"/>
          </w:tcPr>
          <w:p w:rsidR="00CF0C03" w:rsidRPr="00DA24F0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Naknada vlasništva zemljišta i razvoj unapređenja lovstva</w:t>
            </w:r>
          </w:p>
        </w:tc>
        <w:tc>
          <w:tcPr>
            <w:tcW w:w="342" w:type="pct"/>
            <w:gridSpan w:val="2"/>
            <w:vAlign w:val="center"/>
          </w:tcPr>
          <w:p w:rsidR="00CF0C03" w:rsidRPr="006117D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F0C03" w:rsidRPr="000A6EF6" w:rsidRDefault="00CF0C03" w:rsidP="00CF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lovaca korisnika naknade</w:t>
            </w:r>
          </w:p>
        </w:tc>
        <w:tc>
          <w:tcPr>
            <w:tcW w:w="264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03" w:rsidRPr="00DA24F0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1.5.10.</w:t>
            </w:r>
          </w:p>
        </w:tc>
        <w:tc>
          <w:tcPr>
            <w:tcW w:w="323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03" w:rsidRPr="00DA24F0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F0C03" w:rsidRPr="00DA24F0" w:rsidTr="00CF0C03">
        <w:tc>
          <w:tcPr>
            <w:tcW w:w="287" w:type="pct"/>
            <w:vAlign w:val="center"/>
          </w:tcPr>
          <w:p w:rsidR="00CF0C03" w:rsidRPr="006117D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A3603-01</w:t>
            </w:r>
          </w:p>
        </w:tc>
        <w:tc>
          <w:tcPr>
            <w:tcW w:w="500" w:type="pct"/>
            <w:vAlign w:val="center"/>
          </w:tcPr>
          <w:p w:rsidR="00CF0C03" w:rsidRPr="006117D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Priprema i projektiranje objekata za vodoopskrbu i odvodnju</w:t>
            </w:r>
          </w:p>
        </w:tc>
        <w:tc>
          <w:tcPr>
            <w:tcW w:w="342" w:type="pct"/>
            <w:gridSpan w:val="2"/>
            <w:vAlign w:val="center"/>
          </w:tcPr>
          <w:p w:rsidR="00CF0C03" w:rsidRPr="006117D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F0C03" w:rsidRPr="006117D3" w:rsidRDefault="00CF0C03" w:rsidP="00CF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završenih projekata iniciranih od ZŽ</w:t>
            </w:r>
          </w:p>
        </w:tc>
        <w:tc>
          <w:tcPr>
            <w:tcW w:w="264" w:type="pct"/>
            <w:vAlign w:val="center"/>
          </w:tcPr>
          <w:p w:rsidR="00CF0C03" w:rsidRPr="006117D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323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213C90" w:rsidRPr="00DA24F0" w:rsidTr="00213C90">
        <w:tc>
          <w:tcPr>
            <w:tcW w:w="287" w:type="pct"/>
            <w:vAlign w:val="center"/>
          </w:tcPr>
          <w:p w:rsidR="00213C90" w:rsidRPr="006117D3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A3604-01</w:t>
            </w:r>
          </w:p>
        </w:tc>
        <w:tc>
          <w:tcPr>
            <w:tcW w:w="500" w:type="pct"/>
            <w:vAlign w:val="center"/>
          </w:tcPr>
          <w:p w:rsidR="00213C90" w:rsidRPr="006117D3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Mjere za razvoj otoka</w:t>
            </w:r>
          </w:p>
        </w:tc>
        <w:tc>
          <w:tcPr>
            <w:tcW w:w="342" w:type="pct"/>
            <w:gridSpan w:val="2"/>
            <w:vAlign w:val="center"/>
          </w:tcPr>
          <w:p w:rsidR="00213C90" w:rsidRPr="006117D3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13C90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13C90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13C90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13C90" w:rsidRDefault="00213C90" w:rsidP="00213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13C90" w:rsidRPr="006117D3" w:rsidRDefault="00213C90" w:rsidP="0021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nositelja oznake HOP</w:t>
            </w:r>
          </w:p>
        </w:tc>
        <w:tc>
          <w:tcPr>
            <w:tcW w:w="264" w:type="pct"/>
            <w:vAlign w:val="center"/>
          </w:tcPr>
          <w:p w:rsidR="00213C90" w:rsidRPr="006117D3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13C90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13C90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13C90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13C90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13C90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1.2.6.</w:t>
            </w:r>
          </w:p>
        </w:tc>
        <w:tc>
          <w:tcPr>
            <w:tcW w:w="323" w:type="pct"/>
          </w:tcPr>
          <w:p w:rsidR="00213C90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4A0FB9" w:rsidRPr="00DA24F0" w:rsidTr="00315909">
        <w:trPr>
          <w:trHeight w:val="1240"/>
        </w:trPr>
        <w:tc>
          <w:tcPr>
            <w:tcW w:w="287" w:type="pct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TP4301-83</w:t>
            </w:r>
          </w:p>
        </w:tc>
        <w:tc>
          <w:tcPr>
            <w:tcW w:w="500" w:type="pct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Projekt PESCAR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A0FB9" w:rsidRPr="006117D3" w:rsidRDefault="004A0FB9" w:rsidP="004A0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- Broj postavljenih agrometeoroloških stanica,</w:t>
            </w:r>
          </w:p>
          <w:p w:rsidR="004A0FB9" w:rsidRPr="006117D3" w:rsidRDefault="004A0FB9" w:rsidP="004A0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 xml:space="preserve">- broj postavljenih vizualnih stanica, </w:t>
            </w:r>
          </w:p>
          <w:p w:rsidR="004A0FB9" w:rsidRPr="006117D3" w:rsidRDefault="004A0FB9" w:rsidP="004A0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- izrađena web stranica</w:t>
            </w:r>
          </w:p>
          <w:p w:rsidR="004A0FB9" w:rsidRPr="006117D3" w:rsidRDefault="004A0FB9" w:rsidP="004A0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- preporuke vanjskog stručnog suradnika</w:t>
            </w:r>
          </w:p>
        </w:tc>
        <w:tc>
          <w:tcPr>
            <w:tcW w:w="264" w:type="pct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A0FB9" w:rsidRPr="003C21AF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A0FB9" w:rsidRPr="003C21AF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1.5.6.</w:t>
            </w:r>
          </w:p>
        </w:tc>
        <w:tc>
          <w:tcPr>
            <w:tcW w:w="323" w:type="pct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4A0FB9" w:rsidRPr="00DA24F0" w:rsidTr="00315909">
        <w:trPr>
          <w:trHeight w:val="1240"/>
        </w:trPr>
        <w:tc>
          <w:tcPr>
            <w:tcW w:w="287" w:type="pct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TP4301-65</w:t>
            </w:r>
          </w:p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 xml:space="preserve">Projekt </w:t>
            </w:r>
            <w:proofErr w:type="spellStart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Forest</w:t>
            </w:r>
            <w:proofErr w:type="spellEnd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 xml:space="preserve"> Bio </w:t>
            </w:r>
            <w:proofErr w:type="spellStart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energy</w:t>
            </w:r>
            <w:proofErr w:type="spellEnd"/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A0FB9" w:rsidRPr="006117D3" w:rsidRDefault="004A0FB9" w:rsidP="004A0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Izrada modela i alata za procjenu korištenja biomase</w:t>
            </w:r>
          </w:p>
        </w:tc>
        <w:tc>
          <w:tcPr>
            <w:tcW w:w="264" w:type="pct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A0FB9" w:rsidRPr="003C21AF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A0FB9" w:rsidRPr="003C21AF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A0FB9" w:rsidRPr="003C21AF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2.3.3</w:t>
            </w:r>
          </w:p>
        </w:tc>
        <w:tc>
          <w:tcPr>
            <w:tcW w:w="323" w:type="pct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4A0FB9" w:rsidRPr="00DA24F0" w:rsidTr="00315909">
        <w:trPr>
          <w:trHeight w:val="1240"/>
        </w:trPr>
        <w:tc>
          <w:tcPr>
            <w:tcW w:w="287" w:type="pct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TP4301-94</w:t>
            </w:r>
          </w:p>
        </w:tc>
        <w:tc>
          <w:tcPr>
            <w:tcW w:w="500" w:type="pct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 xml:space="preserve">Projekt </w:t>
            </w:r>
            <w:proofErr w:type="spellStart"/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Dory</w:t>
            </w:r>
            <w:proofErr w:type="spellEnd"/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A0FB9" w:rsidRPr="006117D3" w:rsidRDefault="004A0FB9" w:rsidP="004A0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 uzgajivača uključenih u projekt</w:t>
            </w:r>
          </w:p>
        </w:tc>
        <w:tc>
          <w:tcPr>
            <w:tcW w:w="264" w:type="pct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A0FB9" w:rsidRPr="003C21AF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A0FB9" w:rsidRPr="003C21AF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1.6.1.</w:t>
            </w:r>
          </w:p>
        </w:tc>
        <w:tc>
          <w:tcPr>
            <w:tcW w:w="323" w:type="pct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9177C" w:rsidRPr="00DA24F0" w:rsidTr="00010729"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2" w:type="pct"/>
            <w:gridSpan w:val="2"/>
            <w:vAlign w:val="center"/>
          </w:tcPr>
          <w:p w:rsidR="00C9177C" w:rsidRPr="00DA24F0" w:rsidRDefault="009770DB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2018</w:t>
            </w:r>
            <w:r w:rsidR="00C9177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C9177C" w:rsidRPr="00DA24F0" w:rsidRDefault="009770DB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C9177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C9177C" w:rsidRPr="00DA24F0" w:rsidRDefault="009770DB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C9177C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C9177C" w:rsidRPr="00DA24F0" w:rsidRDefault="009770DB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2021</w:t>
            </w:r>
            <w:r w:rsidR="00C9177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C9177C" w:rsidRPr="00DA24F0" w:rsidRDefault="009770DB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2022</w:t>
            </w:r>
            <w:r w:rsidR="00C9177C" w:rsidRPr="00292A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11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C9177C" w:rsidRPr="00DA24F0" w:rsidRDefault="009770DB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2019</w:t>
            </w:r>
            <w:r w:rsidR="00C9177C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9" w:type="pct"/>
            <w:vAlign w:val="center"/>
          </w:tcPr>
          <w:p w:rsidR="00C9177C" w:rsidRDefault="009770DB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2020</w:t>
            </w:r>
            <w:r w:rsidR="00C9177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C9177C" w:rsidRPr="00DA24F0" w:rsidRDefault="009770DB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2021</w:t>
            </w:r>
            <w:r w:rsidR="00C9177C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C9177C" w:rsidRPr="00DA24F0" w:rsidRDefault="009770DB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2022</w:t>
            </w:r>
            <w:r w:rsidR="00C9177C" w:rsidRPr="00F957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C9177C" w:rsidRPr="00DA24F0" w:rsidTr="00315909"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A3104-05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2">
              <w:rPr>
                <w:rFonts w:ascii="Times New Roman" w:hAnsi="Times New Roman" w:cs="Times New Roman"/>
                <w:sz w:val="16"/>
                <w:szCs w:val="16"/>
              </w:rPr>
              <w:t>Prostorni plan županije - PPUO/G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Izrada Izmjena i dopuna Prostornog plana Zadarske županije</w:t>
            </w:r>
          </w:p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potpora JLS za izradu PPUO/G</w:t>
            </w:r>
          </w:p>
        </w:tc>
        <w:tc>
          <w:tcPr>
            <w:tcW w:w="264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Broj </w:t>
            </w:r>
          </w:p>
        </w:tc>
        <w:tc>
          <w:tcPr>
            <w:tcW w:w="33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3.2.7.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C9177C" w:rsidRPr="00DA24F0" w:rsidTr="00636ACA">
        <w:trPr>
          <w:trHeight w:val="1542"/>
        </w:trPr>
        <w:tc>
          <w:tcPr>
            <w:tcW w:w="287" w:type="pct"/>
            <w:vAlign w:val="center"/>
          </w:tcPr>
          <w:p w:rsidR="00C9177C" w:rsidRPr="00DA24F0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A3301-01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Poticanje malog i srednjeg poduzetništva</w:t>
            </w:r>
          </w:p>
        </w:tc>
        <w:tc>
          <w:tcPr>
            <w:tcW w:w="342" w:type="pct"/>
            <w:gridSpan w:val="2"/>
            <w:vAlign w:val="center"/>
          </w:tcPr>
          <w:p w:rsidR="00C9177C" w:rsidRPr="0015558C" w:rsidRDefault="00C9177C" w:rsidP="00C917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D55868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D55868">
              <w:rPr>
                <w:rFonts w:ascii="Times New Roman" w:hAnsi="Times New Roman"/>
                <w:sz w:val="16"/>
                <w:szCs w:val="16"/>
              </w:rPr>
              <w:t>Broj odobrenih jamstava za    prerađivačku industriju</w:t>
            </w:r>
          </w:p>
          <w:p w:rsidR="00C9177C" w:rsidRPr="00D55868" w:rsidRDefault="00C9177C" w:rsidP="00C9177C">
            <w:pPr>
              <w:rPr>
                <w:rFonts w:ascii="Times New Roman" w:hAnsi="Times New Roman"/>
                <w:sz w:val="18"/>
                <w:szCs w:val="18"/>
              </w:rPr>
            </w:pPr>
            <w:r w:rsidRPr="00D55868">
              <w:rPr>
                <w:rFonts w:ascii="Times New Roman" w:hAnsi="Times New Roman"/>
                <w:sz w:val="16"/>
                <w:szCs w:val="16"/>
              </w:rPr>
              <w:t>Broj potpomognutih zona</w:t>
            </w:r>
          </w:p>
        </w:tc>
        <w:tc>
          <w:tcPr>
            <w:tcW w:w="264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1.2.3.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636ACA">
        <w:tc>
          <w:tcPr>
            <w:tcW w:w="287" w:type="pct"/>
            <w:vAlign w:val="center"/>
          </w:tcPr>
          <w:p w:rsidR="00C9177C" w:rsidRPr="00DA24F0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A3901-01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Promidžba turizma</w:t>
            </w:r>
          </w:p>
        </w:tc>
        <w:tc>
          <w:tcPr>
            <w:tcW w:w="342" w:type="pct"/>
            <w:gridSpan w:val="2"/>
            <w:vAlign w:val="center"/>
          </w:tcPr>
          <w:p w:rsidR="00C9177C" w:rsidRPr="0015558C" w:rsidRDefault="00C9177C" w:rsidP="00C917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0B319E" w:rsidRDefault="00C9177C" w:rsidP="00C917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dodijeljenih potpora</w:t>
            </w:r>
          </w:p>
          <w:p w:rsidR="00C9177C" w:rsidRPr="000B319E" w:rsidRDefault="00C9177C" w:rsidP="00C917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gostiju</w:t>
            </w:r>
          </w:p>
          <w:p w:rsidR="00C9177C" w:rsidRPr="000B319E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noćenja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1.4.1.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636ACA">
        <w:trPr>
          <w:trHeight w:val="335"/>
        </w:trPr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A3901-03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Udruženo oglašavanje</w:t>
            </w:r>
          </w:p>
        </w:tc>
        <w:tc>
          <w:tcPr>
            <w:tcW w:w="342" w:type="pct"/>
            <w:gridSpan w:val="2"/>
            <w:vAlign w:val="center"/>
          </w:tcPr>
          <w:p w:rsidR="00C9177C" w:rsidRPr="0015558C" w:rsidRDefault="00C9177C" w:rsidP="00C917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0B319E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Ukupni broj putnika</w:t>
            </w:r>
          </w:p>
        </w:tc>
        <w:tc>
          <w:tcPr>
            <w:tcW w:w="264" w:type="pct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1.4.1.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636ACA">
        <w:trPr>
          <w:trHeight w:val="335"/>
        </w:trPr>
        <w:tc>
          <w:tcPr>
            <w:tcW w:w="287" w:type="pct"/>
            <w:vAlign w:val="center"/>
          </w:tcPr>
          <w:p w:rsidR="00C9177C" w:rsidRPr="0015558C" w:rsidRDefault="00C9177C" w:rsidP="00C917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555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A3901-04</w:t>
            </w:r>
          </w:p>
        </w:tc>
        <w:tc>
          <w:tcPr>
            <w:tcW w:w="500" w:type="pct"/>
            <w:vAlign w:val="center"/>
          </w:tcPr>
          <w:p w:rsidR="00C9177C" w:rsidRPr="0015558C" w:rsidRDefault="00C9177C" w:rsidP="00C917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555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Subvencioniranje turističkih kredita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15558C" w:rsidRDefault="00C9177C" w:rsidP="00C9177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555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Broj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1555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dodijeljenih kredita</w:t>
            </w:r>
          </w:p>
          <w:p w:rsidR="00C9177C" w:rsidRPr="0015558C" w:rsidRDefault="00C9177C" w:rsidP="00C9177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555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Broj uređenih smještajnih jedinica</w:t>
            </w:r>
          </w:p>
          <w:p w:rsidR="00C9177C" w:rsidRPr="0015558C" w:rsidRDefault="00C9177C" w:rsidP="00C9177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C9177C" w:rsidRPr="0015558C" w:rsidRDefault="00C9177C" w:rsidP="00C917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1.4.2.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B06D0D">
        <w:trPr>
          <w:trHeight w:val="335"/>
        </w:trPr>
        <w:tc>
          <w:tcPr>
            <w:tcW w:w="287" w:type="pct"/>
            <w:vAlign w:val="center"/>
          </w:tcPr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T4301-80</w:t>
            </w:r>
          </w:p>
        </w:tc>
        <w:tc>
          <w:tcPr>
            <w:tcW w:w="500" w:type="pct"/>
            <w:vAlign w:val="center"/>
          </w:tcPr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Zadar Baštini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A521BA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Rekonstruirana i revitalizirana 2 nepokretna kulturna dobra – </w:t>
            </w:r>
            <w:proofErr w:type="spellStart"/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Providurova</w:t>
            </w:r>
            <w:proofErr w:type="spellEnd"/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palača i Bedemi Zadarskih pobuna</w:t>
            </w:r>
          </w:p>
          <w:p w:rsidR="00C9177C" w:rsidRPr="00A521BA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Ojačani kapaciteti za promociju kulturno-turističkih proizvoda</w:t>
            </w:r>
          </w:p>
          <w:p w:rsidR="00C9177C" w:rsidRPr="00A521BA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22 novozaposlena u turističkom sektoru i 23 novozaposlena u ostalim sektorima</w:t>
            </w:r>
          </w:p>
          <w:p w:rsidR="00C9177C" w:rsidRPr="00A521BA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7 do 9 novo-osnovanih subjekata malog i srednjeg gospodarstva (MSP)</w:t>
            </w:r>
          </w:p>
          <w:p w:rsidR="00C9177C" w:rsidRPr="00A521BA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Povećanje broja posjetitelja kulturnim dobrima za 100% (70.000 do 100.000 posjetitelja godišnje; </w:t>
            </w:r>
            <w:proofErr w:type="spellStart"/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Providurova</w:t>
            </w:r>
            <w:proofErr w:type="spellEnd"/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palača je van funkcije, dok se Bedemi zadarskih pobuna koriste kao prometnica)</w:t>
            </w:r>
          </w:p>
          <w:p w:rsidR="00C9177C" w:rsidRPr="00A521BA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Povećanje broja noćenja u turističkoj destinaciji za 1%</w:t>
            </w:r>
          </w:p>
          <w:p w:rsidR="00C9177C" w:rsidRPr="0015558C" w:rsidRDefault="00C9177C" w:rsidP="00C9177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Produženje turističke sezone (od svibnja do rujna) za 5%</w:t>
            </w:r>
          </w:p>
        </w:tc>
        <w:tc>
          <w:tcPr>
            <w:tcW w:w="264" w:type="pct"/>
          </w:tcPr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3205C5">
        <w:trPr>
          <w:trHeight w:val="335"/>
        </w:trPr>
        <w:tc>
          <w:tcPr>
            <w:tcW w:w="287" w:type="pct"/>
            <w:vAlign w:val="center"/>
          </w:tcPr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T4301-81</w:t>
            </w:r>
          </w:p>
        </w:tc>
        <w:tc>
          <w:tcPr>
            <w:tcW w:w="500" w:type="pct"/>
            <w:vAlign w:val="center"/>
          </w:tcPr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 xml:space="preserve">Adriatic </w:t>
            </w:r>
            <w:proofErr w:type="spellStart"/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Canyoing</w:t>
            </w:r>
            <w:proofErr w:type="spellEnd"/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A13715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 xml:space="preserve">Izrađena komunikacijska strategija s pripadajućim komunikacijskim planom za potrebe </w:t>
            </w:r>
            <w:proofErr w:type="spellStart"/>
            <w:r w:rsidRPr="00A13715">
              <w:rPr>
                <w:rFonts w:ascii="Times New Roman" w:hAnsi="Times New Roman"/>
                <w:sz w:val="16"/>
                <w:szCs w:val="16"/>
              </w:rPr>
              <w:t>projetknog</w:t>
            </w:r>
            <w:proofErr w:type="spellEnd"/>
            <w:r w:rsidRPr="00A13715">
              <w:rPr>
                <w:rFonts w:ascii="Times New Roman" w:hAnsi="Times New Roman"/>
                <w:sz w:val="16"/>
                <w:szCs w:val="16"/>
              </w:rPr>
              <w:t xml:space="preserve"> tima,  </w:t>
            </w:r>
          </w:p>
          <w:p w:rsidR="00C9177C" w:rsidRPr="00A13715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Zajednički model za bolje upravljanje  i održivo korištenje prirodnih resursa</w:t>
            </w:r>
          </w:p>
          <w:p w:rsidR="00C9177C" w:rsidRPr="00A13715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Izrađen Model za bolje upravljanje  i održivo korištenje prirodnih resursa područja kanjona rijeke Zrmanje</w:t>
            </w:r>
          </w:p>
          <w:p w:rsidR="00C9177C" w:rsidRPr="00A13715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 xml:space="preserve">Održano događanje Zrmanja </w:t>
            </w:r>
            <w:proofErr w:type="spellStart"/>
            <w:r w:rsidRPr="00A13715">
              <w:rPr>
                <w:rFonts w:ascii="Times New Roman" w:hAnsi="Times New Roman"/>
                <w:sz w:val="16"/>
                <w:szCs w:val="16"/>
              </w:rPr>
              <w:t>adventure</w:t>
            </w:r>
            <w:proofErr w:type="spellEnd"/>
            <w:r w:rsidRPr="00A13715">
              <w:rPr>
                <w:rFonts w:ascii="Times New Roman" w:hAnsi="Times New Roman"/>
                <w:sz w:val="16"/>
                <w:szCs w:val="16"/>
              </w:rPr>
              <w:t xml:space="preserve"> weekend</w:t>
            </w:r>
          </w:p>
          <w:p w:rsidR="00C9177C" w:rsidRPr="00A13715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Izrađeni kratki filmovi o aktivnom turizmu na projektnim lokacijama</w:t>
            </w:r>
          </w:p>
          <w:p w:rsidR="00C9177C" w:rsidRPr="00A13715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Organizacija FAM tura na projektnim područjima</w:t>
            </w:r>
          </w:p>
          <w:p w:rsidR="00C9177C" w:rsidRPr="00A13715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Projektni letak</w:t>
            </w:r>
          </w:p>
          <w:p w:rsidR="00C9177C" w:rsidRPr="00A13715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Projektna brošura</w:t>
            </w:r>
          </w:p>
          <w:p w:rsidR="00C9177C" w:rsidRPr="00A13715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Stranice na društvenim mrežama</w:t>
            </w:r>
          </w:p>
          <w:p w:rsidR="00C9177C" w:rsidRPr="0015558C" w:rsidRDefault="00C9177C" w:rsidP="00C9177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13715">
              <w:rPr>
                <w:rFonts w:ascii="Times New Roman" w:hAnsi="Times New Roman"/>
                <w:sz w:val="16"/>
                <w:szCs w:val="16"/>
              </w:rPr>
              <w:t>Hashtag</w:t>
            </w:r>
            <w:proofErr w:type="spellEnd"/>
            <w:r w:rsidRPr="00A13715">
              <w:rPr>
                <w:rFonts w:ascii="Times New Roman" w:hAnsi="Times New Roman"/>
                <w:sz w:val="16"/>
                <w:szCs w:val="16"/>
              </w:rPr>
              <w:t xml:space="preserve"> ADRIATIC CANYONING</w:t>
            </w:r>
          </w:p>
        </w:tc>
        <w:tc>
          <w:tcPr>
            <w:tcW w:w="264" w:type="pct"/>
            <w:vAlign w:val="center"/>
          </w:tcPr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1.4.1.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1.4.2.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1.4.3.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2.1.4.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AB37D5">
        <w:trPr>
          <w:trHeight w:val="335"/>
        </w:trPr>
        <w:tc>
          <w:tcPr>
            <w:tcW w:w="287" w:type="pct"/>
            <w:vAlign w:val="center"/>
          </w:tcPr>
          <w:p w:rsidR="00C9177C" w:rsidRPr="00A521BA" w:rsidRDefault="00C9177C" w:rsidP="00C9177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T4301-99</w:t>
            </w:r>
          </w:p>
        </w:tc>
        <w:tc>
          <w:tcPr>
            <w:tcW w:w="500" w:type="pct"/>
            <w:vAlign w:val="center"/>
          </w:tcPr>
          <w:p w:rsidR="00C9177C" w:rsidRPr="00A521BA" w:rsidRDefault="00C9177C" w:rsidP="00C9177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Adrion</w:t>
            </w:r>
            <w:proofErr w:type="spellEnd"/>
            <w:r w:rsidRPr="00A521BA">
              <w:rPr>
                <w:rFonts w:ascii="Times New Roman" w:hAnsi="Times New Roman" w:cs="Times New Roman"/>
                <w:sz w:val="16"/>
                <w:szCs w:val="16"/>
              </w:rPr>
              <w:t xml:space="preserve"> 5 </w:t>
            </w:r>
            <w:proofErr w:type="spellStart"/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Senses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AB37D5" w:rsidRDefault="00C9177C" w:rsidP="00C917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7D5">
              <w:rPr>
                <w:rFonts w:ascii="Times New Roman" w:eastAsia="Times New Roman" w:hAnsi="Times New Roman" w:cs="Times New Roman"/>
                <w:sz w:val="16"/>
                <w:szCs w:val="16"/>
              </w:rPr>
              <w:t>Izrada zajedničke strategije</w:t>
            </w:r>
          </w:p>
          <w:p w:rsidR="00C9177C" w:rsidRPr="00AB37D5" w:rsidRDefault="00C9177C" w:rsidP="00C917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7D5">
              <w:rPr>
                <w:rFonts w:ascii="Times New Roman" w:eastAsia="Times New Roman" w:hAnsi="Times New Roman" w:cs="Times New Roman"/>
                <w:sz w:val="16"/>
                <w:szCs w:val="16"/>
              </w:rPr>
              <w:t>Izrada Akcijskog plana</w:t>
            </w:r>
          </w:p>
          <w:p w:rsidR="00C9177C" w:rsidRPr="00AB37D5" w:rsidRDefault="00C9177C" w:rsidP="00C917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7D5">
              <w:rPr>
                <w:rFonts w:ascii="Times New Roman" w:eastAsia="Times New Roman" w:hAnsi="Times New Roman" w:cs="Times New Roman"/>
                <w:sz w:val="16"/>
                <w:szCs w:val="16"/>
              </w:rPr>
              <w:t>Izrada web portala</w:t>
            </w:r>
          </w:p>
          <w:p w:rsidR="00C9177C" w:rsidRPr="00AB37D5" w:rsidRDefault="00C9177C" w:rsidP="00C917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7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Izrada izložbenog centra </w:t>
            </w:r>
          </w:p>
          <w:p w:rsidR="00C9177C" w:rsidRPr="009C1B90" w:rsidRDefault="00C9177C" w:rsidP="00C917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7D5">
              <w:rPr>
                <w:rFonts w:ascii="Times New Roman" w:eastAsia="Times New Roman" w:hAnsi="Times New Roman" w:cs="Times New Roman"/>
                <w:sz w:val="16"/>
                <w:szCs w:val="16"/>
              </w:rPr>
              <w:t>Izrada mape doživljaja</w:t>
            </w:r>
          </w:p>
        </w:tc>
        <w:tc>
          <w:tcPr>
            <w:tcW w:w="264" w:type="pct"/>
          </w:tcPr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1.4.3.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511F42">
        <w:trPr>
          <w:trHeight w:val="1465"/>
        </w:trPr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A4305-01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Implementacija strateških dokumenata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9177C" w:rsidRDefault="00C9177C" w:rsidP="00C917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561676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561676">
              <w:rPr>
                <w:rFonts w:ascii="Times New Roman" w:hAnsi="Times New Roman" w:cs="Times New Roman"/>
                <w:sz w:val="16"/>
                <w:szCs w:val="16"/>
              </w:rPr>
              <w:t>državanje certifikata sustava upravljanja kvalitetom prema zahtjevima EN ISO 9001:2008</w:t>
            </w:r>
          </w:p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676">
              <w:rPr>
                <w:rFonts w:ascii="Times New Roman" w:hAnsi="Times New Roman" w:cs="Times New Roman"/>
                <w:sz w:val="16"/>
                <w:szCs w:val="16"/>
              </w:rPr>
              <w:t>Broj sastanaka Središnje razvojne jedinice za upravljanje razvojem</w:t>
            </w:r>
          </w:p>
          <w:p w:rsidR="00C9177C" w:rsidRPr="00561676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676">
              <w:rPr>
                <w:rFonts w:ascii="Times New Roman" w:hAnsi="Times New Roman" w:cs="Times New Roman"/>
                <w:sz w:val="16"/>
                <w:szCs w:val="16"/>
              </w:rPr>
              <w:t>Broj objavljenih podlistaka</w:t>
            </w:r>
          </w:p>
        </w:tc>
        <w:tc>
          <w:tcPr>
            <w:tcW w:w="264" w:type="pct"/>
          </w:tcPr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C9177C" w:rsidRPr="00DA24F0" w:rsidTr="002D452C">
        <w:trPr>
          <w:trHeight w:val="306"/>
        </w:trPr>
        <w:tc>
          <w:tcPr>
            <w:tcW w:w="287" w:type="pct"/>
            <w:vAlign w:val="center"/>
          </w:tcPr>
          <w:p w:rsidR="00C9177C" w:rsidRPr="00DA24F0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3501-01</w:t>
            </w:r>
          </w:p>
        </w:tc>
        <w:tc>
          <w:tcPr>
            <w:tcW w:w="500" w:type="pct"/>
            <w:vAlign w:val="bottom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Djelatnost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INOVAcija</w:t>
            </w:r>
            <w:proofErr w:type="spellEnd"/>
          </w:p>
          <w:p w:rsidR="00C9177C" w:rsidRPr="00DA24F0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DA24F0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realiziranih projekata</w:t>
            </w:r>
          </w:p>
        </w:tc>
        <w:tc>
          <w:tcPr>
            <w:tcW w:w="264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BC07E5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Cilj 1.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64208" w:rsidRPr="00DA24F0" w:rsidTr="00564208">
        <w:tc>
          <w:tcPr>
            <w:tcW w:w="287" w:type="pct"/>
            <w:vAlign w:val="center"/>
          </w:tcPr>
          <w:p w:rsidR="00564208" w:rsidRPr="00873EF6" w:rsidRDefault="00564208" w:rsidP="0056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T4301-37</w:t>
            </w:r>
          </w:p>
        </w:tc>
        <w:tc>
          <w:tcPr>
            <w:tcW w:w="500" w:type="pct"/>
            <w:vAlign w:val="center"/>
          </w:tcPr>
          <w:p w:rsidR="00564208" w:rsidRPr="00873EF6" w:rsidRDefault="00564208" w:rsidP="0056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Poljoprivredno edukacijski centar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564208" w:rsidRPr="006117D3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64208" w:rsidRDefault="00564208" w:rsidP="005642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64208" w:rsidRDefault="00564208" w:rsidP="00564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Dovršenost pripremnih radnji</w:t>
            </w:r>
          </w:p>
          <w:p w:rsidR="00564208" w:rsidRDefault="00564208" w:rsidP="00564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Predinvesticijska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sudija</w:t>
            </w:r>
            <w:proofErr w:type="spellEnd"/>
          </w:p>
          <w:p w:rsidR="00564208" w:rsidRDefault="00564208" w:rsidP="00564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Idejni projekt</w:t>
            </w:r>
          </w:p>
          <w:p w:rsidR="00564208" w:rsidRDefault="00564208" w:rsidP="00564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Glavni izvedbeni projekt</w:t>
            </w:r>
          </w:p>
          <w:p w:rsidR="00564208" w:rsidRDefault="00564208" w:rsidP="00564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Studija izvodljivosti</w:t>
            </w:r>
          </w:p>
        </w:tc>
        <w:tc>
          <w:tcPr>
            <w:tcW w:w="264" w:type="pct"/>
          </w:tcPr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1.5.3.</w:t>
            </w:r>
          </w:p>
        </w:tc>
        <w:tc>
          <w:tcPr>
            <w:tcW w:w="323" w:type="pct"/>
          </w:tcPr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9177C" w:rsidRPr="00DA24F0" w:rsidTr="002055F3">
        <w:trPr>
          <w:trHeight w:val="2939"/>
        </w:trPr>
        <w:tc>
          <w:tcPr>
            <w:tcW w:w="287" w:type="pct"/>
            <w:vAlign w:val="center"/>
          </w:tcPr>
          <w:p w:rsidR="00C9177C" w:rsidRPr="00B21B16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1B16">
              <w:rPr>
                <w:rFonts w:ascii="Times New Roman" w:hAnsi="Times New Roman"/>
                <w:sz w:val="16"/>
                <w:szCs w:val="16"/>
              </w:rPr>
              <w:t>T4301-68</w:t>
            </w:r>
          </w:p>
        </w:tc>
        <w:tc>
          <w:tcPr>
            <w:tcW w:w="500" w:type="pct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BDE">
              <w:rPr>
                <w:rFonts w:ascii="Times New Roman" w:hAnsi="Times New Roman"/>
                <w:sz w:val="18"/>
                <w:szCs w:val="18"/>
              </w:rPr>
              <w:t>Projekt RI2integrate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Razvijeni alati za jačanje istraživačke infrastrukture na programskom području</w:t>
            </w:r>
          </w:p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Razvijena platforma za umrežavanje svih partnera i interesnih skupina uključenih u projekt</w:t>
            </w:r>
          </w:p>
        </w:tc>
        <w:tc>
          <w:tcPr>
            <w:tcW w:w="264" w:type="pct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1.3.1.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5F0E21">
        <w:tc>
          <w:tcPr>
            <w:tcW w:w="28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T4301-86</w:t>
            </w:r>
          </w:p>
        </w:tc>
        <w:tc>
          <w:tcPr>
            <w:tcW w:w="50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Projekt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Innoxenia</w:t>
            </w:r>
            <w:proofErr w:type="spellEnd"/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Razvijeni alati za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inovativni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pristup održivom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turizmu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Izrađena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inovativna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turistička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Jadrasko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-jonska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platforma te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strateške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smjernice o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inovativnom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pristupu turizmu</w:t>
            </w:r>
          </w:p>
        </w:tc>
        <w:tc>
          <w:tcPr>
            <w:tcW w:w="264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1.4.1.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5F0E21">
        <w:tc>
          <w:tcPr>
            <w:tcW w:w="287" w:type="pct"/>
            <w:vAlign w:val="center"/>
          </w:tcPr>
          <w:p w:rsidR="00C9177C" w:rsidRPr="009F70D1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70D1">
              <w:rPr>
                <w:rFonts w:ascii="Times New Roman" w:hAnsi="Times New Roman"/>
                <w:sz w:val="16"/>
                <w:szCs w:val="16"/>
              </w:rPr>
              <w:t>T4301-87</w:t>
            </w:r>
          </w:p>
        </w:tc>
        <w:tc>
          <w:tcPr>
            <w:tcW w:w="500" w:type="pct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BDE">
              <w:rPr>
                <w:rFonts w:ascii="Times New Roman" w:hAnsi="Times New Roman"/>
                <w:sz w:val="18"/>
                <w:szCs w:val="18"/>
              </w:rPr>
              <w:t xml:space="preserve">Projekt </w:t>
            </w:r>
            <w:proofErr w:type="spellStart"/>
            <w:r w:rsidRPr="00E22BDE">
              <w:rPr>
                <w:rFonts w:ascii="Times New Roman" w:hAnsi="Times New Roman"/>
                <w:sz w:val="18"/>
                <w:szCs w:val="18"/>
              </w:rPr>
              <w:t>Rosie</w:t>
            </w:r>
            <w:proofErr w:type="spellEnd"/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 xml:space="preserve">Razvoj strategije za implementaciju i </w:t>
            </w:r>
            <w:proofErr w:type="spellStart"/>
            <w:r w:rsidRPr="00E22BDE">
              <w:rPr>
                <w:rFonts w:ascii="Times New Roman" w:hAnsi="Times New Roman"/>
                <w:sz w:val="16"/>
                <w:szCs w:val="16"/>
              </w:rPr>
              <w:t>promocijuRI</w:t>
            </w:r>
            <w:proofErr w:type="spellEnd"/>
            <w:r w:rsidRPr="00E22BDE">
              <w:rPr>
                <w:rFonts w:ascii="Times New Roman" w:hAnsi="Times New Roman"/>
                <w:sz w:val="16"/>
                <w:szCs w:val="16"/>
              </w:rPr>
              <w:t>-a (odgovornih inovacija)</w:t>
            </w:r>
          </w:p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rPr>
                <w:color w:val="FF0000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Osposobljavanje RI konzultanata/</w:t>
            </w:r>
            <w:proofErr w:type="spellStart"/>
            <w:r w:rsidRPr="00E22BDE">
              <w:rPr>
                <w:rFonts w:ascii="Times New Roman" w:hAnsi="Times New Roman"/>
                <w:sz w:val="16"/>
                <w:szCs w:val="16"/>
              </w:rPr>
              <w:t>ica</w:t>
            </w:r>
            <w:proofErr w:type="spellEnd"/>
            <w:r w:rsidRPr="00E22BDE">
              <w:rPr>
                <w:rFonts w:ascii="Times New Roman" w:hAnsi="Times New Roman"/>
                <w:sz w:val="16"/>
                <w:szCs w:val="16"/>
              </w:rPr>
              <w:t xml:space="preserve"> za daljnju primjenu RI na području Zadarske županije i šire</w:t>
            </w:r>
          </w:p>
        </w:tc>
        <w:tc>
          <w:tcPr>
            <w:tcW w:w="264" w:type="pct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1.3.3.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380D85">
        <w:tc>
          <w:tcPr>
            <w:tcW w:w="287" w:type="pct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BDE">
              <w:rPr>
                <w:rFonts w:ascii="Times New Roman" w:hAnsi="Times New Roman"/>
                <w:sz w:val="18"/>
                <w:szCs w:val="18"/>
              </w:rPr>
              <w:t>A4301-96</w:t>
            </w:r>
          </w:p>
        </w:tc>
        <w:tc>
          <w:tcPr>
            <w:tcW w:w="500" w:type="pct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BDE">
              <w:rPr>
                <w:rFonts w:ascii="Times New Roman" w:hAnsi="Times New Roman"/>
                <w:sz w:val="18"/>
                <w:szCs w:val="18"/>
              </w:rPr>
              <w:t xml:space="preserve">Projekt </w:t>
            </w:r>
            <w:proofErr w:type="spellStart"/>
            <w:r w:rsidRPr="00E22BDE">
              <w:rPr>
                <w:rFonts w:ascii="Times New Roman" w:hAnsi="Times New Roman"/>
                <w:sz w:val="18"/>
                <w:szCs w:val="18"/>
              </w:rPr>
              <w:t>Stronger</w:t>
            </w:r>
            <w:proofErr w:type="spellEnd"/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Razvijen jedan prekogranični e-</w:t>
            </w:r>
            <w:proofErr w:type="spellStart"/>
            <w:r w:rsidRPr="00E22BDE">
              <w:rPr>
                <w:rFonts w:ascii="Times New Roman" w:hAnsi="Times New Roman"/>
                <w:sz w:val="16"/>
                <w:szCs w:val="16"/>
              </w:rPr>
              <w:t>klaster</w:t>
            </w:r>
            <w:proofErr w:type="spellEnd"/>
          </w:p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Opremljena dva istraživačka laboratorija</w:t>
            </w:r>
          </w:p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Obučene četiri organizacije koje će pružati podršku poslovanju malim i srednjim poduzećima</w:t>
            </w:r>
          </w:p>
        </w:tc>
        <w:tc>
          <w:tcPr>
            <w:tcW w:w="264" w:type="pct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1.3.3.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49161F">
        <w:tc>
          <w:tcPr>
            <w:tcW w:w="287" w:type="pct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K4301-57</w:t>
            </w:r>
          </w:p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Centar kompetencija za preradu riba i voća – Plavo zeleni centar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Adaptacija prostora i opremanje laboratorija</w:t>
            </w:r>
          </w:p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Darovnice poduzetnicima</w:t>
            </w:r>
          </w:p>
        </w:tc>
        <w:tc>
          <w:tcPr>
            <w:tcW w:w="264" w:type="pct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kuna</w:t>
            </w:r>
          </w:p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1.3.3.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4506F8" w:rsidRPr="00DA24F0" w:rsidTr="004506F8">
        <w:tc>
          <w:tcPr>
            <w:tcW w:w="287" w:type="pct"/>
            <w:vAlign w:val="center"/>
          </w:tcPr>
          <w:p w:rsidR="004506F8" w:rsidRPr="005855A6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A2201-01</w:t>
            </w:r>
          </w:p>
        </w:tc>
        <w:tc>
          <w:tcPr>
            <w:tcW w:w="500" w:type="pct"/>
            <w:vAlign w:val="center"/>
          </w:tcPr>
          <w:p w:rsidR="004506F8" w:rsidRPr="005855A6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 xml:space="preserve">Programi u </w:t>
            </w:r>
            <w:proofErr w:type="spellStart"/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predškolstvu</w:t>
            </w:r>
            <w:proofErr w:type="spellEnd"/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4506F8" w:rsidRPr="005855A6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506F8" w:rsidRPr="005855A6" w:rsidRDefault="004506F8" w:rsidP="00450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Broj programa</w:t>
            </w:r>
          </w:p>
        </w:tc>
        <w:tc>
          <w:tcPr>
            <w:tcW w:w="264" w:type="pct"/>
            <w:vAlign w:val="center"/>
          </w:tcPr>
          <w:p w:rsidR="004506F8" w:rsidRPr="005855A6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4506F8" w:rsidRPr="00DA24F0" w:rsidTr="004506F8">
        <w:tc>
          <w:tcPr>
            <w:tcW w:w="287" w:type="pct"/>
            <w:vAlign w:val="center"/>
          </w:tcPr>
          <w:p w:rsidR="004506F8" w:rsidRPr="005855A6" w:rsidRDefault="004506F8" w:rsidP="004506F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A2101-03</w:t>
            </w:r>
          </w:p>
        </w:tc>
        <w:tc>
          <w:tcPr>
            <w:tcW w:w="500" w:type="pct"/>
            <w:vAlign w:val="center"/>
          </w:tcPr>
          <w:p w:rsidR="004506F8" w:rsidRPr="005855A6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Izložbena djelatnost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4506F8" w:rsidRPr="005855A6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506F8" w:rsidRPr="005855A6" w:rsidRDefault="004506F8" w:rsidP="004506F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Održavanje Smotre folklora</w:t>
            </w:r>
          </w:p>
        </w:tc>
        <w:tc>
          <w:tcPr>
            <w:tcW w:w="264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</w:p>
        </w:tc>
        <w:tc>
          <w:tcPr>
            <w:tcW w:w="323" w:type="pct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C9177C" w:rsidRPr="00DA24F0" w:rsidTr="00C64260">
        <w:trPr>
          <w:trHeight w:val="177"/>
        </w:trPr>
        <w:tc>
          <w:tcPr>
            <w:tcW w:w="287" w:type="pct"/>
            <w:vAlign w:val="center"/>
          </w:tcPr>
          <w:p w:rsidR="00C9177C" w:rsidRPr="00D618C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8C0">
              <w:rPr>
                <w:rFonts w:ascii="Times New Roman" w:hAnsi="Times New Roman" w:cs="Times New Roman"/>
                <w:sz w:val="16"/>
                <w:szCs w:val="16"/>
              </w:rPr>
              <w:t>T4301-42</w:t>
            </w:r>
          </w:p>
        </w:tc>
        <w:tc>
          <w:tcPr>
            <w:tcW w:w="500" w:type="pct"/>
            <w:vAlign w:val="center"/>
          </w:tcPr>
          <w:p w:rsidR="00C9177C" w:rsidRPr="00D618C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8C0">
              <w:rPr>
                <w:rFonts w:ascii="Times New Roman" w:hAnsi="Times New Roman" w:cs="Times New Roman"/>
                <w:sz w:val="16"/>
                <w:szCs w:val="16"/>
              </w:rPr>
              <w:t xml:space="preserve">Urban </w:t>
            </w:r>
            <w:proofErr w:type="spellStart"/>
            <w:r w:rsidRPr="00D618C0">
              <w:rPr>
                <w:rFonts w:ascii="Times New Roman" w:hAnsi="Times New Roman" w:cs="Times New Roman"/>
                <w:sz w:val="16"/>
                <w:szCs w:val="16"/>
              </w:rPr>
              <w:t>green</w:t>
            </w:r>
            <w:proofErr w:type="spellEnd"/>
            <w:r w:rsidRPr="00D61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618C0">
              <w:rPr>
                <w:rFonts w:ascii="Times New Roman" w:hAnsi="Times New Roman" w:cs="Times New Roman"/>
                <w:sz w:val="16"/>
                <w:szCs w:val="16"/>
              </w:rPr>
              <w:t>belts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C9177C" w:rsidRPr="00325444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izrađenih Zelenih katastara,</w:t>
            </w:r>
          </w:p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Broj izrađenih „do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yourself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 videa,</w:t>
            </w:r>
          </w:p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Izrađen promotivni materijal,</w:t>
            </w:r>
          </w:p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Preveden Priručnik pametnog upravljanja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Set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Komad</w:t>
            </w:r>
          </w:p>
        </w:tc>
        <w:tc>
          <w:tcPr>
            <w:tcW w:w="33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Pr="00C6426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C6426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260"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C64260">
        <w:trPr>
          <w:trHeight w:val="177"/>
        </w:trPr>
        <w:tc>
          <w:tcPr>
            <w:tcW w:w="287" w:type="pct"/>
            <w:vAlign w:val="center"/>
          </w:tcPr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T4301-78</w:t>
            </w:r>
          </w:p>
        </w:tc>
        <w:tc>
          <w:tcPr>
            <w:tcW w:w="500" w:type="pct"/>
            <w:vAlign w:val="center"/>
          </w:tcPr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Ruins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0A3D3E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Integrirani plan modernog upravljanja, zaštite i suvremenog korištenja srednjovjekovnih ruševina</w:t>
            </w:r>
          </w:p>
          <w:p w:rsidR="00C9177C" w:rsidRPr="000A3D3E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Testiranje pilot akcije integriranog modela zaštite, upravljanja i suvremenog korištenja srednjovjekovnih ruševina</w:t>
            </w:r>
          </w:p>
          <w:p w:rsidR="00C9177C" w:rsidRPr="000A3D3E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Model održivog očuvanja i zaštite srednjovjekovnih ruševina</w:t>
            </w:r>
          </w:p>
          <w:p w:rsidR="00C9177C" w:rsidRPr="000A3D3E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Model suvremenog korištenja srednjovjekovnih ruševina</w:t>
            </w:r>
          </w:p>
          <w:p w:rsidR="00C9177C" w:rsidRPr="000A3D3E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Model modernog upravljanja srednjovjekovnim ruševinama</w:t>
            </w:r>
          </w:p>
          <w:p w:rsidR="00C9177C" w:rsidRPr="000A3D3E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Organizacija panel rasprava</w:t>
            </w:r>
          </w:p>
          <w:p w:rsidR="00C9177C" w:rsidRPr="000A3D3E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Organizacija trening seminara</w:t>
            </w:r>
          </w:p>
        </w:tc>
        <w:tc>
          <w:tcPr>
            <w:tcW w:w="264" w:type="pct"/>
          </w:tcPr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sudionici</w:t>
            </w:r>
          </w:p>
        </w:tc>
        <w:tc>
          <w:tcPr>
            <w:tcW w:w="33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E96FC0">
        <w:trPr>
          <w:trHeight w:val="177"/>
        </w:trPr>
        <w:tc>
          <w:tcPr>
            <w:tcW w:w="287" w:type="pct"/>
            <w:vAlign w:val="center"/>
          </w:tcPr>
          <w:p w:rsidR="00C9177C" w:rsidRPr="0027106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06C">
              <w:rPr>
                <w:rFonts w:ascii="Times New Roman" w:hAnsi="Times New Roman"/>
                <w:sz w:val="16"/>
                <w:szCs w:val="16"/>
              </w:rPr>
              <w:t>T4301-92</w:t>
            </w:r>
          </w:p>
        </w:tc>
        <w:tc>
          <w:tcPr>
            <w:tcW w:w="500" w:type="pct"/>
            <w:vAlign w:val="center"/>
          </w:tcPr>
          <w:p w:rsidR="00C9177C" w:rsidRPr="0027106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06C">
              <w:rPr>
                <w:rFonts w:ascii="Times New Roman" w:hAnsi="Times New Roman"/>
                <w:sz w:val="16"/>
                <w:szCs w:val="16"/>
              </w:rPr>
              <w:t xml:space="preserve">Projekt </w:t>
            </w:r>
            <w:proofErr w:type="spellStart"/>
            <w:r w:rsidRPr="0027106C">
              <w:rPr>
                <w:rFonts w:ascii="Times New Roman" w:hAnsi="Times New Roman"/>
                <w:sz w:val="16"/>
                <w:szCs w:val="16"/>
              </w:rPr>
              <w:t>Hercultour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C9177C" w:rsidRPr="0027106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27106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27106C">
              <w:rPr>
                <w:rFonts w:ascii="Times New Roman" w:hAnsi="Times New Roman"/>
                <w:sz w:val="16"/>
                <w:szCs w:val="16"/>
              </w:rPr>
              <w:t>Izrada planskih dokumenata Udruge HERA</w:t>
            </w:r>
          </w:p>
          <w:p w:rsidR="00C9177C" w:rsidRPr="0027106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27106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27106C">
              <w:rPr>
                <w:rFonts w:ascii="Times New Roman" w:hAnsi="Times New Roman"/>
                <w:sz w:val="16"/>
                <w:szCs w:val="16"/>
              </w:rPr>
              <w:t>Izrada operativnih planova za postojeće HERA proizvode</w:t>
            </w:r>
          </w:p>
          <w:p w:rsidR="00C9177C" w:rsidRPr="0027106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27106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27106C">
              <w:rPr>
                <w:rFonts w:ascii="Times New Roman" w:hAnsi="Times New Roman"/>
                <w:sz w:val="16"/>
                <w:szCs w:val="16"/>
              </w:rPr>
              <w:t>Lokalne promotivne kampanje za postojeće HERA proizvode</w:t>
            </w:r>
          </w:p>
          <w:p w:rsidR="00C9177C" w:rsidRPr="0027106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27106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27106C">
              <w:rPr>
                <w:rFonts w:ascii="Times New Roman" w:hAnsi="Times New Roman"/>
                <w:sz w:val="16"/>
                <w:szCs w:val="16"/>
              </w:rPr>
              <w:t>Razvoj međunarodne rute kulturnog turizma sa HERA certifikatom</w:t>
            </w:r>
          </w:p>
          <w:p w:rsidR="00C9177C" w:rsidRPr="0027106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C9177C" w:rsidRPr="0027106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06C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AC4675">
        <w:trPr>
          <w:trHeight w:val="177"/>
        </w:trPr>
        <w:tc>
          <w:tcPr>
            <w:tcW w:w="287" w:type="pct"/>
            <w:vAlign w:val="center"/>
          </w:tcPr>
          <w:p w:rsidR="00C9177C" w:rsidRPr="000F51F8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1F8">
              <w:rPr>
                <w:rFonts w:ascii="Times New Roman" w:hAnsi="Times New Roman"/>
                <w:sz w:val="16"/>
                <w:szCs w:val="16"/>
              </w:rPr>
              <w:t>T4301-69</w:t>
            </w:r>
          </w:p>
        </w:tc>
        <w:tc>
          <w:tcPr>
            <w:tcW w:w="500" w:type="pct"/>
            <w:vAlign w:val="center"/>
          </w:tcPr>
          <w:p w:rsidR="00C9177C" w:rsidRPr="000F51F8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1F8">
              <w:rPr>
                <w:rFonts w:ascii="Times New Roman" w:hAnsi="Times New Roman"/>
                <w:sz w:val="16"/>
                <w:szCs w:val="16"/>
              </w:rPr>
              <w:t xml:space="preserve">Projekt </w:t>
            </w:r>
            <w:proofErr w:type="spellStart"/>
            <w:r w:rsidRPr="000F51F8">
              <w:rPr>
                <w:rFonts w:ascii="Times New Roman" w:hAnsi="Times New Roman"/>
                <w:sz w:val="16"/>
                <w:szCs w:val="16"/>
              </w:rPr>
              <w:t>Networld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C9177C" w:rsidRPr="000F51F8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0F51F8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0F51F8">
              <w:rPr>
                <w:rFonts w:ascii="Times New Roman" w:hAnsi="Times New Roman"/>
                <w:sz w:val="16"/>
                <w:szCs w:val="16"/>
              </w:rPr>
              <w:t>Razvijena strategija i izrađen akcijski plan o očuvanju nasljeđa 1. svjetskog rata na programskom području</w:t>
            </w:r>
          </w:p>
          <w:p w:rsidR="00C9177C" w:rsidRPr="000F51F8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0F51F8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0F51F8">
              <w:rPr>
                <w:rFonts w:ascii="Times New Roman" w:hAnsi="Times New Roman"/>
                <w:sz w:val="16"/>
                <w:szCs w:val="16"/>
              </w:rPr>
              <w:t>Stvorena turistička kulturna ruta kroz svaku partnersku zemlju</w:t>
            </w:r>
          </w:p>
          <w:p w:rsidR="00C9177C" w:rsidRPr="000F51F8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0F51F8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0F51F8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0F51F8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C9177C" w:rsidRPr="000F51F8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1F8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1.4.3.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2E4604">
        <w:trPr>
          <w:trHeight w:val="682"/>
        </w:trPr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A2102-02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Kazališne predstave</w:t>
            </w:r>
          </w:p>
        </w:tc>
        <w:tc>
          <w:tcPr>
            <w:tcW w:w="342" w:type="pct"/>
            <w:gridSpan w:val="2"/>
            <w:vAlign w:val="center"/>
          </w:tcPr>
          <w:p w:rsidR="002D060A" w:rsidRPr="007E386C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FE0D63" w:rsidRDefault="002D060A" w:rsidP="002E4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FE0D63" w:rsidRDefault="002D060A" w:rsidP="002D06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održanih kazališnih predstava</w:t>
            </w:r>
          </w:p>
        </w:tc>
        <w:tc>
          <w:tcPr>
            <w:tcW w:w="264" w:type="pct"/>
            <w:vAlign w:val="bottom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  <w:r w:rsidR="002E46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60A" w:rsidRPr="00DA24F0" w:rsidTr="00010729"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2" w:type="pct"/>
            <w:gridSpan w:val="2"/>
            <w:vAlign w:val="center"/>
          </w:tcPr>
          <w:p w:rsidR="002D060A" w:rsidRPr="00DA24F0" w:rsidRDefault="008965E2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2018</w:t>
            </w:r>
            <w:r w:rsidR="002D06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2D060A" w:rsidRPr="00DA24F0" w:rsidRDefault="008965E2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2D06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2D060A" w:rsidRPr="00DA24F0" w:rsidRDefault="008965E2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2D060A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2D060A" w:rsidRPr="00DA24F0" w:rsidRDefault="008965E2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2021</w:t>
            </w:r>
            <w:r w:rsidR="002D06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2D060A" w:rsidRPr="00DA24F0" w:rsidRDefault="008965E2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2022</w:t>
            </w:r>
            <w:r w:rsidR="002D060A" w:rsidRPr="00292A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11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2D060A" w:rsidRPr="00DA24F0" w:rsidRDefault="008965E2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2019</w:t>
            </w:r>
            <w:r w:rsidR="002D060A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9" w:type="pct"/>
            <w:vAlign w:val="center"/>
          </w:tcPr>
          <w:p w:rsidR="002D060A" w:rsidRDefault="008965E2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2020</w:t>
            </w:r>
            <w:r w:rsidR="002D06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2D060A" w:rsidRPr="00DA24F0" w:rsidRDefault="008965E2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2021</w:t>
            </w:r>
            <w:r w:rsidR="002D060A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</w:t>
            </w:r>
            <w:r w:rsidR="008965E2">
              <w:rPr>
                <w:rFonts w:ascii="Times New Roman" w:hAnsi="Times New Roman" w:cs="Times New Roman"/>
                <w:b/>
                <w:sz w:val="16"/>
                <w:szCs w:val="16"/>
              </w:rPr>
              <w:t>ost 2022</w:t>
            </w:r>
            <w:r w:rsidRPr="00F957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2D060A" w:rsidRPr="00DA24F0" w:rsidTr="003644A1"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K2101-02</w:t>
            </w:r>
          </w:p>
        </w:tc>
        <w:tc>
          <w:tcPr>
            <w:tcW w:w="500" w:type="pct"/>
            <w:vAlign w:val="bottom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Opremanje poslovnih prostorija</w:t>
            </w:r>
          </w:p>
          <w:p w:rsidR="002D060A" w:rsidRPr="00DA24F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3644A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3644A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3644A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FE0D63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održanih izložbi, radionica i ostalih projekata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D060A" w:rsidRPr="00DA24F0" w:rsidTr="003644A1"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K2202-02</w:t>
            </w:r>
          </w:p>
        </w:tc>
        <w:tc>
          <w:tcPr>
            <w:tcW w:w="50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Nabava proizvedene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dugotr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movine</w:t>
            </w: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FE0D63" w:rsidRDefault="002D060A" w:rsidP="002D06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kapitalnih projekata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D060A" w:rsidRPr="00DA24F0" w:rsidTr="003644A1"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T2202-03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Hitne intervencije u osnovnim školama</w:t>
            </w:r>
          </w:p>
        </w:tc>
        <w:tc>
          <w:tcPr>
            <w:tcW w:w="342" w:type="pct"/>
            <w:gridSpan w:val="2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FE0D63" w:rsidRDefault="002D060A" w:rsidP="002D06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hitnih intervencija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D060A" w:rsidRPr="00DA24F0" w:rsidTr="003644A1">
        <w:trPr>
          <w:trHeight w:val="556"/>
        </w:trPr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T2204-04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Hitne intervencije u srednjim školama</w:t>
            </w:r>
          </w:p>
        </w:tc>
        <w:tc>
          <w:tcPr>
            <w:tcW w:w="342" w:type="pct"/>
            <w:gridSpan w:val="2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FE0D63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i hitnih intervencija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D060A" w:rsidRPr="00DA24F0" w:rsidTr="0028250E">
        <w:trPr>
          <w:trHeight w:val="462"/>
        </w:trPr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A2503-02</w:t>
            </w:r>
          </w:p>
        </w:tc>
        <w:tc>
          <w:tcPr>
            <w:tcW w:w="500" w:type="pct"/>
            <w:vAlign w:val="bottom"/>
          </w:tcPr>
          <w:p w:rsidR="002D060A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Djelatnost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mrtvozorenja</w:t>
            </w:r>
            <w:proofErr w:type="spellEnd"/>
          </w:p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DA24F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Financijski pokazatelji za ostvareni rashod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mrtvozorenja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obdukcije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3.1.5.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60A" w:rsidRPr="00DA24F0" w:rsidTr="002F0712">
        <w:trPr>
          <w:trHeight w:val="1283"/>
        </w:trPr>
        <w:tc>
          <w:tcPr>
            <w:tcW w:w="287" w:type="pct"/>
            <w:vAlign w:val="center"/>
          </w:tcPr>
          <w:p w:rsidR="002D060A" w:rsidRPr="00843EE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EE1">
              <w:rPr>
                <w:rFonts w:ascii="Times New Roman" w:hAnsi="Times New Roman" w:cs="Times New Roman"/>
                <w:sz w:val="16"/>
                <w:szCs w:val="16"/>
              </w:rPr>
              <w:t>K4301-66</w:t>
            </w:r>
          </w:p>
        </w:tc>
        <w:tc>
          <w:tcPr>
            <w:tcW w:w="500" w:type="pct"/>
            <w:vAlign w:val="center"/>
          </w:tcPr>
          <w:p w:rsidR="002D060A" w:rsidRPr="00843EE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EE1">
              <w:rPr>
                <w:rFonts w:ascii="Times New Roman" w:hAnsi="Times New Roman" w:cs="Times New Roman"/>
                <w:sz w:val="16"/>
                <w:szCs w:val="16"/>
              </w:rPr>
              <w:t>Poboljšanje pristupa PZZ na otocima ZŽ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782AAC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AAC">
              <w:rPr>
                <w:rFonts w:ascii="Times New Roman" w:hAnsi="Times New Roman" w:cs="Times New Roman"/>
                <w:sz w:val="16"/>
                <w:szCs w:val="16"/>
              </w:rPr>
              <w:t>Broj timova za vrijeme turističke sezone</w:t>
            </w:r>
          </w:p>
          <w:p w:rsidR="002D060A" w:rsidRPr="00782AAC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AAC">
              <w:rPr>
                <w:rFonts w:ascii="Times New Roman" w:hAnsi="Times New Roman" w:cs="Times New Roman"/>
                <w:sz w:val="16"/>
                <w:szCs w:val="16"/>
              </w:rPr>
              <w:t>Broj općina obuhvaćenih programom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3.1.5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2D060A" w:rsidRPr="00A37866" w:rsidTr="00CD4FBA">
        <w:trPr>
          <w:trHeight w:val="833"/>
        </w:trPr>
        <w:tc>
          <w:tcPr>
            <w:tcW w:w="287" w:type="pct"/>
            <w:vAlign w:val="center"/>
          </w:tcPr>
          <w:p w:rsidR="002D060A" w:rsidRPr="00B56011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A2101-05</w:t>
            </w:r>
          </w:p>
        </w:tc>
        <w:tc>
          <w:tcPr>
            <w:tcW w:w="500" w:type="pct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Kneževa palača</w:t>
            </w:r>
          </w:p>
        </w:tc>
        <w:tc>
          <w:tcPr>
            <w:tcW w:w="342" w:type="pct"/>
            <w:gridSpan w:val="2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B56011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Broj održanih izložba, radionica, prezentacija</w:t>
            </w:r>
          </w:p>
        </w:tc>
        <w:tc>
          <w:tcPr>
            <w:tcW w:w="264" w:type="pct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D060A" w:rsidRPr="00A37866" w:rsidTr="00CD4FBA">
        <w:tc>
          <w:tcPr>
            <w:tcW w:w="287" w:type="pct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T4301-67</w:t>
            </w:r>
          </w:p>
        </w:tc>
        <w:tc>
          <w:tcPr>
            <w:tcW w:w="500" w:type="pct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Pomoćnici u nastavi</w:t>
            </w:r>
          </w:p>
        </w:tc>
        <w:tc>
          <w:tcPr>
            <w:tcW w:w="342" w:type="pct"/>
            <w:gridSpan w:val="2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B56011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Broj učenika osnovnih škola kojima je omogućeno pohađanje nastave uz  pomoć pomoćnika</w:t>
            </w:r>
          </w:p>
        </w:tc>
        <w:tc>
          <w:tcPr>
            <w:tcW w:w="264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D060A" w:rsidRPr="00A37866" w:rsidTr="00CD4FBA">
        <w:tc>
          <w:tcPr>
            <w:tcW w:w="287" w:type="pct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T4302-25</w:t>
            </w:r>
          </w:p>
        </w:tc>
        <w:tc>
          <w:tcPr>
            <w:tcW w:w="500" w:type="pct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Inkluzija</w:t>
            </w:r>
            <w:proofErr w:type="spellEnd"/>
            <w:r w:rsidRPr="00B56011">
              <w:rPr>
                <w:rFonts w:ascii="Times New Roman" w:hAnsi="Times New Roman" w:cs="Times New Roman"/>
                <w:sz w:val="16"/>
                <w:szCs w:val="16"/>
              </w:rPr>
              <w:t xml:space="preserve"> korak bliže društvu bez prepreka</w:t>
            </w:r>
          </w:p>
          <w:p w:rsidR="002D060A" w:rsidRPr="00B56011" w:rsidRDefault="00172B03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2019./2020</w:t>
            </w:r>
            <w:r w:rsidR="002D06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2" w:type="pct"/>
            <w:gridSpan w:val="2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B56011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Broj učenika osnovnih škola kojima je omogućeno pohađanje nastave uz pomoć pomoćnika</w:t>
            </w:r>
          </w:p>
        </w:tc>
        <w:tc>
          <w:tcPr>
            <w:tcW w:w="264" w:type="pct"/>
            <w:vAlign w:val="center"/>
          </w:tcPr>
          <w:p w:rsidR="002D060A" w:rsidRPr="00A37866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  <w:vAlign w:val="center"/>
          </w:tcPr>
          <w:p w:rsidR="002D060A" w:rsidRPr="00A37866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D060A" w:rsidRPr="00A37866" w:rsidTr="003644A1">
        <w:tc>
          <w:tcPr>
            <w:tcW w:w="287" w:type="pct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T4302-25</w:t>
            </w:r>
          </w:p>
        </w:tc>
        <w:tc>
          <w:tcPr>
            <w:tcW w:w="500" w:type="pct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Inkluzija</w:t>
            </w:r>
            <w:proofErr w:type="spellEnd"/>
            <w:r w:rsidRPr="00B56011">
              <w:rPr>
                <w:rFonts w:ascii="Times New Roman" w:hAnsi="Times New Roman" w:cs="Times New Roman"/>
                <w:sz w:val="16"/>
                <w:szCs w:val="16"/>
              </w:rPr>
              <w:t xml:space="preserve"> korak bliže društvu bez prepreka</w:t>
            </w:r>
          </w:p>
          <w:p w:rsidR="002D060A" w:rsidRPr="00B56011" w:rsidRDefault="00172B03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2019./2020</w:t>
            </w:r>
            <w:r w:rsidR="002D06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2" w:type="pct"/>
            <w:gridSpan w:val="2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A37866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A37866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A37866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B56011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Broj učenika srednjih škola kojima je omogućeno pohađanje nastave uz pomoć pomoćnika</w:t>
            </w:r>
          </w:p>
        </w:tc>
        <w:tc>
          <w:tcPr>
            <w:tcW w:w="264" w:type="pct"/>
            <w:vAlign w:val="center"/>
          </w:tcPr>
          <w:p w:rsidR="002D060A" w:rsidRPr="00A37866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A37866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A37866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A37866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  <w:vAlign w:val="center"/>
          </w:tcPr>
          <w:p w:rsidR="002D060A" w:rsidRPr="00A37866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D060A" w:rsidRPr="00DA24F0" w:rsidTr="004B13B2">
        <w:trPr>
          <w:trHeight w:val="281"/>
        </w:trPr>
        <w:tc>
          <w:tcPr>
            <w:tcW w:w="287" w:type="pct"/>
            <w:vAlign w:val="center"/>
          </w:tcPr>
          <w:p w:rsidR="002D060A" w:rsidRPr="00D3214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5">
              <w:rPr>
                <w:rFonts w:ascii="Times New Roman" w:hAnsi="Times New Roman" w:cs="Times New Roman"/>
                <w:sz w:val="16"/>
                <w:szCs w:val="16"/>
              </w:rPr>
              <w:t>K2513-01</w:t>
            </w:r>
          </w:p>
        </w:tc>
        <w:tc>
          <w:tcPr>
            <w:tcW w:w="500" w:type="pct"/>
            <w:vAlign w:val="center"/>
          </w:tcPr>
          <w:p w:rsidR="002D060A" w:rsidRPr="00D3214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5">
              <w:rPr>
                <w:rFonts w:ascii="Times New Roman" w:hAnsi="Times New Roman" w:cs="Times New Roman"/>
                <w:sz w:val="16"/>
                <w:szCs w:val="16"/>
              </w:rPr>
              <w:t>Izgradnja i opremanje dnevnih bolnica</w:t>
            </w:r>
          </w:p>
        </w:tc>
        <w:tc>
          <w:tcPr>
            <w:tcW w:w="342" w:type="pct"/>
            <w:gridSpan w:val="2"/>
            <w:vAlign w:val="center"/>
          </w:tcPr>
          <w:p w:rsidR="002D060A" w:rsidRPr="00D3214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D32145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2145">
              <w:rPr>
                <w:rFonts w:ascii="Times New Roman" w:hAnsi="Times New Roman" w:cs="Times New Roman"/>
                <w:sz w:val="16"/>
                <w:szCs w:val="16"/>
              </w:rPr>
              <w:t>Izgradnja i opremanje dnevnih bolnica u OB Zadar</w:t>
            </w:r>
          </w:p>
        </w:tc>
        <w:tc>
          <w:tcPr>
            <w:tcW w:w="264" w:type="pct"/>
          </w:tcPr>
          <w:p w:rsidR="002D060A" w:rsidRPr="00D3214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3214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3.1.5.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2D060A" w:rsidRPr="00DA24F0" w:rsidTr="00F779DC">
        <w:trPr>
          <w:trHeight w:val="281"/>
        </w:trPr>
        <w:tc>
          <w:tcPr>
            <w:tcW w:w="28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 2513-02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Izgradnja i opremanje Poliklinike</w:t>
            </w:r>
          </w:p>
        </w:tc>
        <w:tc>
          <w:tcPr>
            <w:tcW w:w="342" w:type="pct"/>
            <w:gridSpan w:val="2"/>
            <w:vAlign w:val="center"/>
          </w:tcPr>
          <w:p w:rsidR="002D060A" w:rsidRPr="00D3214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D32145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2145">
              <w:rPr>
                <w:rFonts w:ascii="Times New Roman" w:hAnsi="Times New Roman" w:cs="Times New Roman"/>
                <w:sz w:val="16"/>
                <w:szCs w:val="16"/>
              </w:rPr>
              <w:t>Dovršetak izgradnje Poliklinike i nabava opreme</w:t>
            </w:r>
          </w:p>
        </w:tc>
        <w:tc>
          <w:tcPr>
            <w:tcW w:w="264" w:type="pct"/>
          </w:tcPr>
          <w:p w:rsidR="002D060A" w:rsidRPr="00D3214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3214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3214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3.1.5.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2D060A" w:rsidRPr="00DA24F0" w:rsidTr="00F43A0A">
        <w:tc>
          <w:tcPr>
            <w:tcW w:w="287" w:type="pct"/>
            <w:vAlign w:val="center"/>
          </w:tcPr>
          <w:p w:rsidR="002D060A" w:rsidRPr="00B0517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B0517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T4301-75</w:t>
            </w:r>
          </w:p>
        </w:tc>
        <w:tc>
          <w:tcPr>
            <w:tcW w:w="500" w:type="pct"/>
            <w:vAlign w:val="center"/>
          </w:tcPr>
          <w:p w:rsidR="002D060A" w:rsidRPr="00B0517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B0517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MELAdetect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2D060A" w:rsidRPr="00B0517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B0517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Kreiran profil na društvenim mrežama</w:t>
            </w:r>
          </w:p>
          <w:p w:rsidR="002D060A" w:rsidRPr="00B0517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Kreiran komunikacijski plan</w:t>
            </w:r>
          </w:p>
          <w:p w:rsidR="002D060A" w:rsidRPr="00B0517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Kreiran Akcijski plan</w:t>
            </w:r>
          </w:p>
          <w:p w:rsidR="002D060A" w:rsidRPr="00B0517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Izrađen vizualni identitet projekta</w:t>
            </w:r>
          </w:p>
          <w:p w:rsidR="002D060A" w:rsidRPr="00B0517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Nabava monitora</w:t>
            </w:r>
          </w:p>
          <w:p w:rsidR="002D060A" w:rsidRPr="00B0517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Održavanje promotivne kampanje</w:t>
            </w:r>
          </w:p>
        </w:tc>
        <w:tc>
          <w:tcPr>
            <w:tcW w:w="264" w:type="pct"/>
            <w:vAlign w:val="center"/>
          </w:tcPr>
          <w:p w:rsidR="002D060A" w:rsidRPr="00B0517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B0517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Pr="00A54573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A54573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A54573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A54573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Pr="00A54573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3">
              <w:rPr>
                <w:rFonts w:ascii="Times New Roman" w:hAnsi="Times New Roman" w:cs="Times New Roman"/>
                <w:sz w:val="16"/>
                <w:szCs w:val="16"/>
              </w:rPr>
              <w:t>3.1.5.</w:t>
            </w:r>
          </w:p>
        </w:tc>
        <w:tc>
          <w:tcPr>
            <w:tcW w:w="323" w:type="pct"/>
            <w:vAlign w:val="center"/>
          </w:tcPr>
          <w:p w:rsidR="002D060A" w:rsidRPr="00AA5019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019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010729">
        <w:tc>
          <w:tcPr>
            <w:tcW w:w="287" w:type="pct"/>
            <w:vAlign w:val="center"/>
          </w:tcPr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K2513-04</w:t>
            </w:r>
          </w:p>
        </w:tc>
        <w:tc>
          <w:tcPr>
            <w:tcW w:w="500" w:type="pct"/>
            <w:vAlign w:val="center"/>
          </w:tcPr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Izgradnja zgrade Ispostave u Ninu</w:t>
            </w:r>
          </w:p>
        </w:tc>
        <w:tc>
          <w:tcPr>
            <w:tcW w:w="342" w:type="pct"/>
            <w:gridSpan w:val="2"/>
            <w:vAlign w:val="center"/>
          </w:tcPr>
          <w:p w:rsidR="002D060A" w:rsidRPr="004B13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Pr="004B13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08" w:type="pct"/>
            <w:vAlign w:val="center"/>
          </w:tcPr>
          <w:p w:rsidR="002D060A" w:rsidRPr="004B13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07" w:type="pct"/>
            <w:vAlign w:val="center"/>
          </w:tcPr>
          <w:p w:rsidR="002D060A" w:rsidRPr="004B13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07" w:type="pct"/>
            <w:vAlign w:val="center"/>
          </w:tcPr>
          <w:p w:rsidR="002D060A" w:rsidRPr="004B13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2D060A" w:rsidRPr="00D35E3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Izgradnja objekta za ZZHMZŽ (Ispostava Nin)</w:t>
            </w:r>
          </w:p>
        </w:tc>
        <w:tc>
          <w:tcPr>
            <w:tcW w:w="264" w:type="pct"/>
          </w:tcPr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Pr="004B13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4B13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4B13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4B13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Pr="004B13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3B2">
              <w:rPr>
                <w:rFonts w:ascii="Times New Roman" w:hAnsi="Times New Roman" w:cs="Times New Roman"/>
                <w:sz w:val="16"/>
                <w:szCs w:val="16"/>
              </w:rPr>
              <w:t>3.1.5.</w:t>
            </w:r>
          </w:p>
        </w:tc>
        <w:tc>
          <w:tcPr>
            <w:tcW w:w="323" w:type="pct"/>
            <w:vAlign w:val="center"/>
          </w:tcPr>
          <w:p w:rsidR="002D060A" w:rsidRPr="005B645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451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2D060A" w:rsidRPr="00DA24F0" w:rsidTr="004B13B2">
        <w:trPr>
          <w:trHeight w:val="954"/>
        </w:trPr>
        <w:tc>
          <w:tcPr>
            <w:tcW w:w="287" w:type="pct"/>
            <w:vAlign w:val="center"/>
          </w:tcPr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K2513-06</w:t>
            </w:r>
          </w:p>
        </w:tc>
        <w:tc>
          <w:tcPr>
            <w:tcW w:w="500" w:type="pct"/>
            <w:vAlign w:val="center"/>
          </w:tcPr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Poliklinika - preseljenje</w:t>
            </w:r>
          </w:p>
        </w:tc>
        <w:tc>
          <w:tcPr>
            <w:tcW w:w="342" w:type="pct"/>
            <w:gridSpan w:val="2"/>
            <w:vAlign w:val="center"/>
          </w:tcPr>
          <w:p w:rsidR="002D060A" w:rsidRPr="0078603E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Pr="0028250E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28250E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28250E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28250E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D35E3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Opremanje Poliklinike – od prodaje zgrade ZJZ</w:t>
            </w:r>
          </w:p>
        </w:tc>
        <w:tc>
          <w:tcPr>
            <w:tcW w:w="264" w:type="pct"/>
          </w:tcPr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kuna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3.1.5.</w:t>
            </w:r>
          </w:p>
        </w:tc>
        <w:tc>
          <w:tcPr>
            <w:tcW w:w="323" w:type="pct"/>
            <w:vAlign w:val="center"/>
          </w:tcPr>
          <w:p w:rsidR="002D060A" w:rsidRPr="005B645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451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2D060A" w:rsidRPr="00DA24F0" w:rsidTr="000B0DCA">
        <w:tc>
          <w:tcPr>
            <w:tcW w:w="287" w:type="pct"/>
            <w:shd w:val="clear" w:color="auto" w:fill="auto"/>
            <w:vAlign w:val="center"/>
          </w:tcPr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K2512-03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 xml:space="preserve">Investicijsko ulaganje 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2D060A" w:rsidRPr="007C3AB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2D060A" w:rsidRPr="007C3AB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D060A" w:rsidRPr="007C3AB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7C3AB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7C3AB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2D060A" w:rsidRPr="00D35E3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Sredstva za investicijsko ulaganje u ustanovama u zdravstvu</w:t>
            </w:r>
          </w:p>
        </w:tc>
        <w:tc>
          <w:tcPr>
            <w:tcW w:w="264" w:type="pct"/>
            <w:shd w:val="clear" w:color="auto" w:fill="auto"/>
          </w:tcPr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kuna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D060A" w:rsidRPr="007C3AB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2D060A" w:rsidRPr="007C3AB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7C3AB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7C3AB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2D060A" w:rsidRPr="007C3AB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ABA">
              <w:rPr>
                <w:rFonts w:ascii="Times New Roman" w:hAnsi="Times New Roman" w:cs="Times New Roman"/>
                <w:sz w:val="16"/>
                <w:szCs w:val="16"/>
              </w:rPr>
              <w:t>3.1.5.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D060A" w:rsidRPr="005B645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2D060A" w:rsidRPr="00DA24F0" w:rsidTr="006C6E62">
        <w:tc>
          <w:tcPr>
            <w:tcW w:w="287" w:type="pct"/>
            <w:vAlign w:val="center"/>
          </w:tcPr>
          <w:p w:rsidR="002D060A" w:rsidRPr="00F20134" w:rsidRDefault="002D060A" w:rsidP="002D060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</w:t>
            </w:r>
            <w:r w:rsidRPr="00F201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4301-93</w:t>
            </w:r>
          </w:p>
        </w:tc>
        <w:tc>
          <w:tcPr>
            <w:tcW w:w="500" w:type="pct"/>
            <w:vAlign w:val="center"/>
          </w:tcPr>
          <w:p w:rsidR="002D060A" w:rsidRPr="00F20134" w:rsidRDefault="002D060A" w:rsidP="002D060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201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Projekt </w:t>
            </w:r>
            <w:proofErr w:type="spellStart"/>
            <w:r w:rsidRPr="00F201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Readiness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2D060A" w:rsidRPr="00F20134" w:rsidRDefault="002D060A" w:rsidP="002D060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F20134" w:rsidRDefault="002D060A" w:rsidP="002D060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201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Održane edukacije za članove Civilne zaštite</w:t>
            </w:r>
          </w:p>
          <w:p w:rsidR="002D060A" w:rsidRPr="00F20134" w:rsidRDefault="002D060A" w:rsidP="002D060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D060A" w:rsidRPr="00F20134" w:rsidRDefault="002D060A" w:rsidP="002D060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201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Provedena mehanička mjerenja javnih zgrada</w:t>
            </w:r>
          </w:p>
        </w:tc>
        <w:tc>
          <w:tcPr>
            <w:tcW w:w="264" w:type="pct"/>
          </w:tcPr>
          <w:p w:rsidR="002D060A" w:rsidRPr="00F20134" w:rsidRDefault="002D060A" w:rsidP="002D060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201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Broj</w:t>
            </w:r>
          </w:p>
          <w:p w:rsidR="002D060A" w:rsidRPr="00F20134" w:rsidRDefault="002D060A" w:rsidP="002D060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D060A" w:rsidRPr="00F20134" w:rsidRDefault="002D060A" w:rsidP="002D060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D060A" w:rsidRPr="00F20134" w:rsidRDefault="002D060A" w:rsidP="002D060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D060A" w:rsidRPr="00F20134" w:rsidRDefault="002D060A" w:rsidP="002D060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D060A" w:rsidRPr="00F20134" w:rsidRDefault="002D060A" w:rsidP="002D060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201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Pr="006C6E6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6C6E6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6C6E6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6C6E6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Pr="006C6E6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62">
              <w:rPr>
                <w:rFonts w:ascii="Times New Roman" w:hAnsi="Times New Roman" w:cs="Times New Roman"/>
                <w:sz w:val="16"/>
                <w:szCs w:val="16"/>
              </w:rPr>
              <w:t>3.1.8.</w:t>
            </w:r>
          </w:p>
        </w:tc>
        <w:tc>
          <w:tcPr>
            <w:tcW w:w="323" w:type="pct"/>
            <w:vAlign w:val="center"/>
          </w:tcPr>
          <w:p w:rsidR="002D060A" w:rsidRPr="005B645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451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010729"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2" w:type="pct"/>
            <w:gridSpan w:val="2"/>
            <w:vAlign w:val="center"/>
          </w:tcPr>
          <w:p w:rsidR="002D060A" w:rsidRPr="00DA24F0" w:rsidRDefault="001204CD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Ostvareno 2018</w:t>
            </w:r>
            <w:r w:rsidR="002D06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2D060A" w:rsidRPr="00DA24F0" w:rsidRDefault="001204CD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2D06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2D060A" w:rsidRPr="00DA24F0" w:rsidRDefault="001204CD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2D060A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2D060A" w:rsidRPr="00DA24F0" w:rsidRDefault="001204CD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  2021</w:t>
            </w:r>
            <w:r w:rsidR="002D06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2D060A" w:rsidRPr="00DA24F0" w:rsidRDefault="001204CD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Projekcija 2022</w:t>
            </w:r>
            <w:r w:rsidR="002D060A" w:rsidRPr="00292A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11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2D060A" w:rsidRPr="00DA24F0" w:rsidRDefault="001204CD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Polazne vrijednosti 2019</w:t>
            </w:r>
            <w:r w:rsidR="002D060A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</w:t>
            </w:r>
            <w:r w:rsidR="001204C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2D060A" w:rsidRPr="00DA24F0" w:rsidRDefault="001204CD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2021</w:t>
            </w:r>
            <w:r w:rsidR="002D060A"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07" w:type="pct"/>
            <w:vAlign w:val="center"/>
          </w:tcPr>
          <w:p w:rsidR="002D060A" w:rsidRPr="00DA24F0" w:rsidRDefault="001204CD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2022</w:t>
            </w:r>
            <w:r w:rsidR="002D060A" w:rsidRPr="00F9572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2D060A" w:rsidRPr="00DA24F0" w:rsidTr="00010729"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A3104-02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Nac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energ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. programi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Default="002D060A" w:rsidP="002D0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D060A" w:rsidRPr="00F829F2" w:rsidRDefault="002D060A" w:rsidP="002D060A">
            <w:pPr>
              <w:rPr>
                <w:sz w:val="16"/>
                <w:szCs w:val="16"/>
              </w:rPr>
            </w:pPr>
            <w:r w:rsidRPr="00F829F2">
              <w:rPr>
                <w:rFonts w:ascii="Times New Roman" w:hAnsi="Times New Roman" w:cs="Times New Roman"/>
                <w:sz w:val="16"/>
                <w:szCs w:val="16"/>
              </w:rPr>
              <w:t>Atlas vjetra za Zadarsku županiju</w:t>
            </w:r>
            <w:r w:rsidRPr="00F829F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4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2D060A" w:rsidRPr="00DA24F0" w:rsidTr="006C6E62">
        <w:tc>
          <w:tcPr>
            <w:tcW w:w="28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K3401-03</w:t>
            </w: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Stručne studije</w:t>
            </w:r>
          </w:p>
        </w:tc>
        <w:tc>
          <w:tcPr>
            <w:tcW w:w="342" w:type="pct"/>
            <w:gridSpan w:val="2"/>
            <w:vAlign w:val="center"/>
          </w:tcPr>
          <w:p w:rsidR="002D060A" w:rsidRPr="00D94B5B" w:rsidRDefault="002D060A" w:rsidP="002D060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7C596F" w:rsidRDefault="002D060A" w:rsidP="002D06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C596F">
              <w:rPr>
                <w:rFonts w:ascii="Times New Roman" w:hAnsi="Times New Roman"/>
                <w:sz w:val="16"/>
                <w:szCs w:val="16"/>
              </w:rPr>
              <w:t>Broj izrađenih studija</w:t>
            </w:r>
          </w:p>
        </w:tc>
        <w:tc>
          <w:tcPr>
            <w:tcW w:w="264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3.3.1.</w:t>
            </w:r>
          </w:p>
        </w:tc>
        <w:tc>
          <w:tcPr>
            <w:tcW w:w="323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090F9C"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A3404-01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Županijski linijski prijevoz putnika</w:t>
            </w:r>
          </w:p>
        </w:tc>
        <w:tc>
          <w:tcPr>
            <w:tcW w:w="342" w:type="pct"/>
            <w:gridSpan w:val="2"/>
            <w:vAlign w:val="center"/>
          </w:tcPr>
          <w:p w:rsidR="002D060A" w:rsidRPr="00C21048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A03EB6" w:rsidRDefault="002D060A" w:rsidP="002D0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CB5F28" w:rsidRDefault="002D060A" w:rsidP="002D060A">
            <w:pPr>
              <w:rPr>
                <w:rFonts w:ascii="Times New Roman" w:hAnsi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>Broj subvencioniranih županijskih linija</w:t>
            </w:r>
          </w:p>
        </w:tc>
        <w:tc>
          <w:tcPr>
            <w:tcW w:w="264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2.4.2.</w:t>
            </w:r>
          </w:p>
        </w:tc>
        <w:tc>
          <w:tcPr>
            <w:tcW w:w="323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</w:tr>
      <w:tr w:rsidR="002D060A" w:rsidRPr="00DA24F0" w:rsidTr="00010729"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A4101-01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Upravljanje pomorskim dobrom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Pr="000B319E" w:rsidRDefault="002D060A" w:rsidP="002D06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0B319E" w:rsidRDefault="002D060A" w:rsidP="002D06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ugovora o koncesijama (ukupno)</w:t>
            </w:r>
          </w:p>
          <w:p w:rsidR="002D060A" w:rsidRPr="000B319E" w:rsidRDefault="002D060A" w:rsidP="002D06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gradova/općina kojima se daju pomoći</w:t>
            </w:r>
          </w:p>
          <w:p w:rsidR="002D060A" w:rsidRPr="000B319E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predloženih granica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</w:tr>
      <w:tr w:rsidR="002D060A" w:rsidRPr="00DA24F0" w:rsidTr="00523E6E"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K4102-01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Održavanje i dogradnja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Pr="000B319E" w:rsidRDefault="002D060A" w:rsidP="002D06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0B319E" w:rsidRDefault="002D060A" w:rsidP="002D06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 xml:space="preserve">Sredstva uložena u održavanje objekata pomorske signalizacije </w:t>
            </w:r>
          </w:p>
          <w:p w:rsidR="002D060A" w:rsidRPr="000B319E" w:rsidRDefault="002D060A" w:rsidP="002D06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luka za koje je izrađena dokumentacija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2.4.4.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60A" w:rsidRPr="00DA24F0" w:rsidTr="00010729"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K4102-02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Sanacija i izgradnja lučke infrastrukture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Pr="000B319E" w:rsidRDefault="002D060A" w:rsidP="002D06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Default="002D060A" w:rsidP="002D06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saniranih luka</w:t>
            </w:r>
          </w:p>
          <w:p w:rsidR="002D060A" w:rsidRPr="000B319E" w:rsidRDefault="002D060A" w:rsidP="002D06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E81613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 xml:space="preserve">Sredstva uložena u ŽLU 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kn</w:t>
            </w: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2.4.4.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</w:tr>
      <w:tr w:rsidR="002D060A" w:rsidRPr="00DA24F0" w:rsidTr="006C6E62">
        <w:tc>
          <w:tcPr>
            <w:tcW w:w="287" w:type="pct"/>
            <w:vAlign w:val="center"/>
          </w:tcPr>
          <w:p w:rsidR="002D060A" w:rsidRPr="00A13715" w:rsidRDefault="002D060A" w:rsidP="002D0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T4301-72</w:t>
            </w:r>
          </w:p>
        </w:tc>
        <w:tc>
          <w:tcPr>
            <w:tcW w:w="500" w:type="pct"/>
            <w:vAlign w:val="center"/>
          </w:tcPr>
          <w:p w:rsidR="002D060A" w:rsidRPr="00A13715" w:rsidRDefault="002D060A" w:rsidP="002D0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Projekt </w:t>
            </w:r>
            <w:proofErr w:type="spellStart"/>
            <w:r w:rsidRPr="00A137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Mobilitas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A13715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Proveden pilot projekt instalacije/kupnje električnih vozila ili punionica za ista</w:t>
            </w:r>
          </w:p>
          <w:p w:rsidR="002D060A" w:rsidRPr="00A13715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Razvijena aplikacija za poboljšanje urbane mobilnosti</w:t>
            </w:r>
          </w:p>
          <w:p w:rsidR="002D060A" w:rsidRPr="00A13715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Rješenje „ekonomije dijeljenja“ primijenjeno na urbanu mobilnost</w:t>
            </w:r>
          </w:p>
          <w:p w:rsidR="002D060A" w:rsidRPr="00A13715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Razvijen priručnik za održivu urbanu mobilnost</w:t>
            </w:r>
          </w:p>
          <w:p w:rsidR="002D060A" w:rsidRPr="000B319E" w:rsidRDefault="002D060A" w:rsidP="002D06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2.4.2.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2.4.5.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C541B2">
        <w:tc>
          <w:tcPr>
            <w:tcW w:w="287" w:type="pct"/>
            <w:vAlign w:val="center"/>
          </w:tcPr>
          <w:p w:rsidR="002D060A" w:rsidRPr="00325444" w:rsidRDefault="002D060A" w:rsidP="002D0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lightGray"/>
              </w:rPr>
            </w:pPr>
            <w:r w:rsidRPr="00CC2F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T4301-73</w:t>
            </w:r>
          </w:p>
        </w:tc>
        <w:tc>
          <w:tcPr>
            <w:tcW w:w="500" w:type="pct"/>
            <w:vAlign w:val="center"/>
          </w:tcPr>
          <w:p w:rsidR="002D060A" w:rsidRPr="00CC2F82" w:rsidRDefault="002D060A" w:rsidP="002D0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2F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Projekt </w:t>
            </w:r>
            <w:proofErr w:type="spellStart"/>
            <w:r w:rsidRPr="00CC2F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Chestnut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2D060A" w:rsidRPr="00A1371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32544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Razvijen scenarij mobilnosti na razini velikog urbanog područja grada Zadra</w:t>
            </w:r>
          </w:p>
          <w:p w:rsidR="002D060A" w:rsidRPr="0032544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Razvijena zajednička</w:t>
            </w:r>
          </w:p>
          <w:p w:rsidR="002D060A" w:rsidRPr="0032544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Transnacionalna strategija temeljena na pojedinačnim scenarijima mobilnosti</w:t>
            </w:r>
          </w:p>
          <w:p w:rsidR="002D060A" w:rsidRPr="0032544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Izrađen nacrt SUMP-a Plana održive urbane mobilnosti na razini velikog urbanog područja grada Zadra</w:t>
            </w:r>
          </w:p>
          <w:p w:rsidR="002D060A" w:rsidRPr="0032544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Proveden pilot projekt – kupnja 30 bicikli i dodatne opreme za iste</w:t>
            </w:r>
          </w:p>
          <w:p w:rsidR="002D060A" w:rsidRPr="0032544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set</w:t>
            </w: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1B2">
              <w:rPr>
                <w:rFonts w:ascii="Times New Roman" w:hAnsi="Times New Roman" w:cs="Times New Roman"/>
                <w:sz w:val="16"/>
                <w:szCs w:val="16"/>
              </w:rPr>
              <w:t>2.4.5.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651542">
        <w:tc>
          <w:tcPr>
            <w:tcW w:w="287" w:type="pct"/>
            <w:vAlign w:val="center"/>
          </w:tcPr>
          <w:p w:rsidR="002D060A" w:rsidRPr="00A1371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A1371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T4301-79</w:t>
            </w:r>
          </w:p>
        </w:tc>
        <w:tc>
          <w:tcPr>
            <w:tcW w:w="500" w:type="pct"/>
            <w:vAlign w:val="center"/>
          </w:tcPr>
          <w:p w:rsidR="002D060A" w:rsidRPr="00CC2F8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C2F8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2F82">
              <w:rPr>
                <w:rFonts w:ascii="Times New Roman" w:hAnsi="Times New Roman" w:cs="Times New Roman"/>
                <w:sz w:val="16"/>
                <w:szCs w:val="16"/>
              </w:rPr>
              <w:t>Smart</w:t>
            </w:r>
            <w:proofErr w:type="spellEnd"/>
            <w:r w:rsidRPr="00CC2F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2F82">
              <w:rPr>
                <w:rFonts w:ascii="Times New Roman" w:hAnsi="Times New Roman" w:cs="Times New Roman"/>
                <w:sz w:val="16"/>
                <w:szCs w:val="16"/>
              </w:rPr>
              <w:t>Commuting</w:t>
            </w:r>
            <w:proofErr w:type="spellEnd"/>
          </w:p>
        </w:tc>
        <w:tc>
          <w:tcPr>
            <w:tcW w:w="342" w:type="pct"/>
            <w:gridSpan w:val="2"/>
            <w:vAlign w:val="center"/>
          </w:tcPr>
          <w:p w:rsidR="002D060A" w:rsidRPr="00A1371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A13715" w:rsidRDefault="002D060A" w:rsidP="002D0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Transnacionalna strategija za promicanje pametnije mobilnosti</w:t>
            </w:r>
          </w:p>
          <w:p w:rsidR="002D060A" w:rsidRPr="00A13715" w:rsidRDefault="002D060A" w:rsidP="002D0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 institucija koje primjenjuju nove i / ili poboljšane alate i usluge (40)</w:t>
            </w:r>
          </w:p>
          <w:p w:rsidR="002D060A" w:rsidRPr="00A13715" w:rsidRDefault="002D060A" w:rsidP="002D0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Zajedničke smjernice za provedbu SWOT analize</w:t>
            </w:r>
          </w:p>
          <w:p w:rsidR="002D060A" w:rsidRPr="00A13715" w:rsidRDefault="002D060A" w:rsidP="002D0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Edukacije za donositelje odluka kako bi se povećala svijest o pametnoj mobilnosti</w:t>
            </w:r>
          </w:p>
          <w:p w:rsidR="002D060A" w:rsidRPr="00A13715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Pilot projekti u svrhu smanjena CO2 i povećanje pametne mobilnosti</w:t>
            </w:r>
          </w:p>
        </w:tc>
        <w:tc>
          <w:tcPr>
            <w:tcW w:w="264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2.4.1.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2.4.2.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F8527A">
        <w:tc>
          <w:tcPr>
            <w:tcW w:w="287" w:type="pct"/>
            <w:vAlign w:val="center"/>
          </w:tcPr>
          <w:p w:rsidR="002D060A" w:rsidRPr="00E902A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E902A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2A0">
              <w:rPr>
                <w:rFonts w:ascii="Times New Roman" w:hAnsi="Times New Roman" w:cs="Times New Roman"/>
                <w:sz w:val="16"/>
                <w:szCs w:val="16"/>
              </w:rPr>
              <w:t>T4301-98</w:t>
            </w:r>
          </w:p>
        </w:tc>
        <w:tc>
          <w:tcPr>
            <w:tcW w:w="500" w:type="pct"/>
            <w:vAlign w:val="center"/>
          </w:tcPr>
          <w:p w:rsidR="002D060A" w:rsidRPr="00E902A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E902A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2A0">
              <w:rPr>
                <w:rFonts w:ascii="Times New Roman" w:hAnsi="Times New Roman" w:cs="Times New Roman"/>
                <w:sz w:val="16"/>
                <w:szCs w:val="16"/>
              </w:rPr>
              <w:t>Smile</w:t>
            </w:r>
          </w:p>
        </w:tc>
        <w:tc>
          <w:tcPr>
            <w:tcW w:w="342" w:type="pct"/>
            <w:gridSpan w:val="2"/>
            <w:vAlign w:val="center"/>
          </w:tcPr>
          <w:p w:rsidR="002D060A" w:rsidRPr="00A1371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325444" w:rsidRDefault="002D060A" w:rsidP="002D0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Izrada scenarija mobilnosti</w:t>
            </w:r>
          </w:p>
          <w:p w:rsidR="002D060A" w:rsidRPr="00325444" w:rsidRDefault="002D060A" w:rsidP="002D0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Izrada transnacionalnog akcijskog plana</w:t>
            </w:r>
          </w:p>
          <w:p w:rsidR="002D060A" w:rsidRPr="00325444" w:rsidRDefault="002D060A" w:rsidP="002D0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Izrada transnacionalnog SUMP-a(Plan održive urbane mobilnosti)</w:t>
            </w:r>
          </w:p>
          <w:p w:rsidR="002D060A" w:rsidRPr="00325444" w:rsidRDefault="002D060A" w:rsidP="002D0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Testiranje IT rješenja (softver) – pilot aktivnosti (testiranje različitih informatičkih alata za održivu mobilnost)</w:t>
            </w:r>
          </w:p>
        </w:tc>
        <w:tc>
          <w:tcPr>
            <w:tcW w:w="264" w:type="pct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set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2.4.1.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DE3536">
        <w:trPr>
          <w:trHeight w:val="2441"/>
        </w:trPr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T3402-01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Energetski projekti</w:t>
            </w:r>
          </w:p>
        </w:tc>
        <w:tc>
          <w:tcPr>
            <w:tcW w:w="342" w:type="pct"/>
            <w:gridSpan w:val="2"/>
            <w:vAlign w:val="center"/>
          </w:tcPr>
          <w:p w:rsidR="002D060A" w:rsidRPr="007F2BA8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Default="002D060A" w:rsidP="002D060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A03EB6" w:rsidRDefault="002D060A" w:rsidP="002D060A">
            <w:pPr>
              <w:rPr>
                <w:rFonts w:ascii="Times New Roman" w:hAnsi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>Broj kućanstava s ugrađenim solarnim kolektorima</w:t>
            </w:r>
          </w:p>
          <w:p w:rsidR="002D060A" w:rsidRPr="00A03EB6" w:rsidRDefault="002D060A" w:rsidP="002D060A">
            <w:pPr>
              <w:rPr>
                <w:rFonts w:ascii="Times New Roman" w:hAnsi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>Broj kućanstava s ugrađenim pećima na palete</w:t>
            </w:r>
          </w:p>
          <w:p w:rsidR="002D060A" w:rsidRPr="00A03EB6" w:rsidRDefault="002D060A" w:rsidP="002D060A">
            <w:pPr>
              <w:rPr>
                <w:rFonts w:ascii="Times New Roman" w:hAnsi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 xml:space="preserve">Broj kućanstava 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rekonstrukcijom vanjske </w:t>
            </w:r>
            <w:r w:rsidRPr="00A03EB6">
              <w:rPr>
                <w:rFonts w:ascii="Times New Roman" w:hAnsi="Times New Roman"/>
                <w:sz w:val="16"/>
                <w:szCs w:val="16"/>
              </w:rPr>
              <w:t>ovojnice</w:t>
            </w:r>
          </w:p>
          <w:p w:rsidR="002D060A" w:rsidRPr="00DA24F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2.3.2.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60A" w:rsidRPr="00DA24F0" w:rsidTr="00010729">
        <w:trPr>
          <w:trHeight w:val="165"/>
        </w:trPr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A3101-01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Zaštita mora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CB5F28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Točke na kojima se provodi praćenje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2D060A" w:rsidRPr="00DA24F0" w:rsidTr="00010729"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A3101-02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Zaštita voda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827518" w:rsidRDefault="002D060A" w:rsidP="002D06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Izrada elaborata zona sanitarne zaštite</w:t>
            </w:r>
          </w:p>
        </w:tc>
        <w:tc>
          <w:tcPr>
            <w:tcW w:w="264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23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2D060A" w:rsidRPr="00DA24F0" w:rsidTr="00315909">
        <w:trPr>
          <w:trHeight w:val="738"/>
        </w:trPr>
        <w:tc>
          <w:tcPr>
            <w:tcW w:w="287" w:type="pct"/>
            <w:vAlign w:val="center"/>
          </w:tcPr>
          <w:p w:rsidR="002D060A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A3101-04</w:t>
            </w:r>
          </w:p>
        </w:tc>
        <w:tc>
          <w:tcPr>
            <w:tcW w:w="50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zrada i provedba dokumenata zaštite okoliša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Provedba mjera Plana zaštite okoliša</w:t>
            </w:r>
          </w:p>
          <w:p w:rsidR="002D060A" w:rsidRPr="00827518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827518" w:rsidRDefault="002D060A" w:rsidP="002D06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Provedba programskih mjera Programa zaštite i poboljšanja kakvoće zraka</w:t>
            </w:r>
          </w:p>
        </w:tc>
        <w:tc>
          <w:tcPr>
            <w:tcW w:w="264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23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2D060A" w:rsidRPr="00DA24F0" w:rsidTr="00010729"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A3102-02</w:t>
            </w:r>
          </w:p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Županijski centar za gospodarenjem otpadom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DA24F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Sredstva za provedbu aktivnosti ŽCGO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2.2.6.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2D060A" w:rsidRPr="00DA24F0" w:rsidTr="00B83F40">
        <w:trPr>
          <w:trHeight w:val="788"/>
        </w:trPr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A3104-01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Integr</w:t>
            </w:r>
            <w:proofErr w:type="spellEnd"/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. upravljanje obalnim područjem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6E4F62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F62">
              <w:rPr>
                <w:rFonts w:ascii="Times New Roman" w:hAnsi="Times New Roman" w:cs="Times New Roman"/>
                <w:sz w:val="16"/>
                <w:szCs w:val="16"/>
              </w:rPr>
              <w:t>Točke na kojima se provodi Program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60A" w:rsidRPr="00DA24F0" w:rsidTr="00B83F40">
        <w:trPr>
          <w:trHeight w:val="812"/>
        </w:trPr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3401-06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Elementarne nepogode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A03EB6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>Broj potpomognutih JLS</w:t>
            </w:r>
          </w:p>
        </w:tc>
        <w:tc>
          <w:tcPr>
            <w:tcW w:w="264" w:type="pct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A807FB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315909"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A3103-02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Protuminsko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djelovanje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donacija</w:t>
            </w:r>
          </w:p>
          <w:p w:rsidR="002D060A" w:rsidRPr="000A6EF6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Površina razminiranog poljoprivrednog zemljišta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3.1.8.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2D060A" w:rsidRPr="00DA24F0" w:rsidTr="00315909">
        <w:trPr>
          <w:trHeight w:val="610"/>
        </w:trPr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A1202-03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Ostale aktivnosti zaštite i spašavanja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0445BF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F54">
              <w:rPr>
                <w:rFonts w:ascii="Times New Roman" w:hAnsi="Times New Roman" w:cs="Times New Roman"/>
                <w:sz w:val="16"/>
                <w:szCs w:val="16"/>
              </w:rPr>
              <w:t>Broj  članova civilne zaštite koje treba opremiti</w:t>
            </w:r>
          </w:p>
        </w:tc>
        <w:tc>
          <w:tcPr>
            <w:tcW w:w="264" w:type="pct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3.1.8.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2D060A" w:rsidRPr="00DA24F0" w:rsidTr="007E3F29">
        <w:trPr>
          <w:trHeight w:val="610"/>
        </w:trPr>
        <w:tc>
          <w:tcPr>
            <w:tcW w:w="287" w:type="pct"/>
            <w:vAlign w:val="center"/>
          </w:tcPr>
          <w:p w:rsidR="002D060A" w:rsidRPr="001C3D1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1C3D1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hAnsi="Times New Roman" w:cs="Times New Roman"/>
                <w:sz w:val="16"/>
                <w:szCs w:val="16"/>
              </w:rPr>
              <w:t>T4301-74</w:t>
            </w:r>
          </w:p>
        </w:tc>
        <w:tc>
          <w:tcPr>
            <w:tcW w:w="500" w:type="pct"/>
            <w:vAlign w:val="center"/>
          </w:tcPr>
          <w:p w:rsidR="002D060A" w:rsidRPr="001C3D1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1C3D1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hAnsi="Times New Roman" w:cs="Times New Roman"/>
                <w:sz w:val="16"/>
                <w:szCs w:val="16"/>
              </w:rPr>
              <w:t>Irene</w:t>
            </w:r>
            <w:bookmarkStart w:id="0" w:name="_GoBack"/>
            <w:bookmarkEnd w:id="0"/>
          </w:p>
        </w:tc>
        <w:tc>
          <w:tcPr>
            <w:tcW w:w="342" w:type="pct"/>
            <w:gridSpan w:val="2"/>
            <w:vAlign w:val="center"/>
          </w:tcPr>
          <w:p w:rsidR="002D060A" w:rsidRPr="001C3D1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Pr="005640F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5640F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5640F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5640F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1C3D10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eastAsia="Times New Roman" w:hAnsi="Times New Roman" w:cs="Times New Roman"/>
                <w:sz w:val="16"/>
                <w:szCs w:val="16"/>
              </w:rPr>
              <w:t>Postavljena energetski učinkovita rasvjeta na 7 sustava na području Zadarske županije</w:t>
            </w:r>
          </w:p>
          <w:p w:rsidR="002D060A" w:rsidRPr="001C3D10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eastAsia="Times New Roman" w:hAnsi="Times New Roman" w:cs="Times New Roman"/>
                <w:sz w:val="16"/>
                <w:szCs w:val="16"/>
              </w:rPr>
              <w:t>Povećanje kapaciteta za 5 članova EE tima iz područja energetske učinkovitosti kroz specijalizirane edukacije</w:t>
            </w:r>
          </w:p>
          <w:p w:rsidR="002D060A" w:rsidRPr="001C3D10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Povećanje kapaciteta EE tima iz područja energetske učinkovitosti uvođenjem nove opreme </w:t>
            </w:r>
          </w:p>
          <w:p w:rsidR="002D060A" w:rsidRPr="001C3D10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Prijenos znanja i pomoć općini </w:t>
            </w:r>
            <w:proofErr w:type="spellStart"/>
            <w:r w:rsidRPr="001C3D10">
              <w:rPr>
                <w:rFonts w:ascii="Times New Roman" w:eastAsia="Times New Roman" w:hAnsi="Times New Roman" w:cs="Times New Roman"/>
                <w:sz w:val="16"/>
                <w:szCs w:val="16"/>
              </w:rPr>
              <w:t>Tivat</w:t>
            </w:r>
            <w:proofErr w:type="spellEnd"/>
            <w:r w:rsidRPr="001C3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 osnivanju EE tima</w:t>
            </w:r>
          </w:p>
          <w:p w:rsidR="002D060A" w:rsidRPr="001C3D1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eastAsia="Times New Roman" w:hAnsi="Times New Roman" w:cs="Times New Roman"/>
                <w:sz w:val="16"/>
                <w:szCs w:val="16"/>
              </w:rPr>
              <w:t>Uspostava mreže projektnih ideja</w:t>
            </w:r>
          </w:p>
        </w:tc>
        <w:tc>
          <w:tcPr>
            <w:tcW w:w="264" w:type="pct"/>
            <w:vAlign w:val="center"/>
          </w:tcPr>
          <w:p w:rsidR="002D060A" w:rsidRPr="001C3D10" w:rsidRDefault="002D060A" w:rsidP="002D060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1C3D10" w:rsidRDefault="002D060A" w:rsidP="002D060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1C3D10" w:rsidRDefault="002D060A" w:rsidP="002D060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1C3D10" w:rsidRDefault="002D060A" w:rsidP="002D060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1C3D1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Pr="001C3D1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7E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2.3.1.</w:t>
            </w:r>
          </w:p>
        </w:tc>
        <w:tc>
          <w:tcPr>
            <w:tcW w:w="323" w:type="pct"/>
            <w:vAlign w:val="center"/>
          </w:tcPr>
          <w:p w:rsidR="002D060A" w:rsidRPr="001C3D1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EA3F49">
        <w:trPr>
          <w:trHeight w:val="610"/>
        </w:trPr>
        <w:tc>
          <w:tcPr>
            <w:tcW w:w="28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T4301-20</w:t>
            </w:r>
          </w:p>
        </w:tc>
        <w:tc>
          <w:tcPr>
            <w:tcW w:w="50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Nova znanja za EU projekte lokalnog razvoja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Mentorirani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polaznici edukacija o EU fondovima</w:t>
            </w:r>
          </w:p>
        </w:tc>
        <w:tc>
          <w:tcPr>
            <w:tcW w:w="264" w:type="pct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3.4.3.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EA3F49">
        <w:trPr>
          <w:trHeight w:val="610"/>
        </w:trPr>
        <w:tc>
          <w:tcPr>
            <w:tcW w:w="28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T4301-19</w:t>
            </w:r>
          </w:p>
        </w:tc>
        <w:tc>
          <w:tcPr>
            <w:tcW w:w="50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Zero Waste Blue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Prirodna i kulturna baština promovirana 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zaštičena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 sportskim događajima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2.1.4.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13612B">
        <w:trPr>
          <w:trHeight w:val="610"/>
        </w:trPr>
        <w:tc>
          <w:tcPr>
            <w:tcW w:w="28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T4302-45</w:t>
            </w:r>
          </w:p>
        </w:tc>
        <w:tc>
          <w:tcPr>
            <w:tcW w:w="50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Made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Land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Zajednička strategija  prekograničnog područja</w:t>
            </w:r>
          </w:p>
        </w:tc>
        <w:tc>
          <w:tcPr>
            <w:tcW w:w="264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5B24D9">
        <w:trPr>
          <w:trHeight w:val="610"/>
        </w:trPr>
        <w:tc>
          <w:tcPr>
            <w:tcW w:w="28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T4301-42</w:t>
            </w:r>
          </w:p>
        </w:tc>
        <w:tc>
          <w:tcPr>
            <w:tcW w:w="50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 SOS-Surađuj i ostvaruj sebe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Usluge pripreme i dostave obroka</w:t>
            </w:r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Usluge dizajna i tiska promotivnih materijala</w:t>
            </w:r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Izrada stručnih dokumenata</w:t>
            </w:r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Organizacija edukacija, radionica 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mentoriranje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budućih poduzetnika</w:t>
            </w:r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Organizacija radionica za LPZ-ove</w:t>
            </w:r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Promocija projekta</w:t>
            </w:r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Zadar Youth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Challenge</w:t>
            </w:r>
            <w:proofErr w:type="spellEnd"/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Unaprjeđena baza podataka</w:t>
            </w:r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Podijeljene potpore malih vrijednosti</w:t>
            </w:r>
          </w:p>
        </w:tc>
        <w:tc>
          <w:tcPr>
            <w:tcW w:w="264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3.4.1.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2F0712">
        <w:trPr>
          <w:trHeight w:val="610"/>
        </w:trPr>
        <w:tc>
          <w:tcPr>
            <w:tcW w:w="28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T4302-43</w:t>
            </w:r>
          </w:p>
        </w:tc>
        <w:tc>
          <w:tcPr>
            <w:tcW w:w="50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ADRIREEF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EA3F49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F49">
              <w:rPr>
                <w:rFonts w:ascii="Times New Roman" w:eastAsia="Times New Roman" w:hAnsi="Times New Roman" w:cs="Times New Roman"/>
                <w:sz w:val="16"/>
                <w:szCs w:val="16"/>
              </w:rPr>
              <w:t>1. Izrađena klasifikacija i karta postojećih grebena u Jadranskom moru;</w:t>
            </w:r>
          </w:p>
          <w:p w:rsidR="002D060A" w:rsidRPr="00EA3F49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F49">
              <w:rPr>
                <w:rFonts w:ascii="Times New Roman" w:eastAsia="Times New Roman" w:hAnsi="Times New Roman" w:cs="Times New Roman"/>
                <w:sz w:val="16"/>
                <w:szCs w:val="16"/>
              </w:rPr>
              <w:t>2. Identificirane dostupne tehnologije i instrumenti s niskim okolišnim utjecajem na podvodno praćenje morskih ekosustava;</w:t>
            </w:r>
          </w:p>
          <w:p w:rsidR="002D060A" w:rsidRPr="00EA3F49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F49">
              <w:rPr>
                <w:rFonts w:ascii="Times New Roman" w:eastAsia="Times New Roman" w:hAnsi="Times New Roman" w:cs="Times New Roman"/>
                <w:sz w:val="16"/>
                <w:szCs w:val="16"/>
              </w:rPr>
              <w:t>3. Identificirana morska područja za izvođenje ekonomskih aktivnosti (npr. ronjenje, akvakultura, ribolov);</w:t>
            </w:r>
          </w:p>
          <w:p w:rsidR="002D060A" w:rsidRPr="00EA3F49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F49">
              <w:rPr>
                <w:rFonts w:ascii="Times New Roman" w:eastAsia="Times New Roman" w:hAnsi="Times New Roman" w:cs="Times New Roman"/>
                <w:sz w:val="16"/>
                <w:szCs w:val="16"/>
              </w:rPr>
              <w:t>4. Izrađene smjernice za ključne dionike iz sektora plave ekonomije i Kodeks ponašanja u turističkom sektoru;</w:t>
            </w:r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F49">
              <w:rPr>
                <w:rFonts w:ascii="Times New Roman" w:eastAsia="Times New Roman" w:hAnsi="Times New Roman" w:cs="Times New Roman"/>
                <w:sz w:val="16"/>
                <w:szCs w:val="16"/>
              </w:rPr>
              <w:t>5. Izrađen Bijeli papir za održivo korištenje grebena u sektoru plave ekonomije.</w:t>
            </w:r>
          </w:p>
        </w:tc>
        <w:tc>
          <w:tcPr>
            <w:tcW w:w="264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1.3.1. </w:t>
            </w:r>
          </w:p>
          <w:p w:rsidR="002D060A" w:rsidRDefault="002D060A" w:rsidP="002D0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2.1.2. 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315909">
        <w:trPr>
          <w:trHeight w:val="610"/>
        </w:trPr>
        <w:tc>
          <w:tcPr>
            <w:tcW w:w="28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T4302-42</w:t>
            </w:r>
          </w:p>
        </w:tc>
        <w:tc>
          <w:tcPr>
            <w:tcW w:w="50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Pokret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Potpisan ugovor o dodjeli bespovratnih sredstava</w:t>
            </w:r>
          </w:p>
        </w:tc>
        <w:tc>
          <w:tcPr>
            <w:tcW w:w="264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3.4.1</w:t>
            </w:r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3.4.3. 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1C2E71">
        <w:trPr>
          <w:trHeight w:val="610"/>
        </w:trPr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KP4302-49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Energetska obnova OŠ Nikole Tesle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736F5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0445BF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F54">
              <w:rPr>
                <w:rFonts w:ascii="Times New Roman" w:hAnsi="Times New Roman" w:cs="Times New Roman"/>
                <w:sz w:val="16"/>
                <w:szCs w:val="16"/>
              </w:rPr>
              <w:t xml:space="preserve">Broj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zgrada</w:t>
            </w:r>
          </w:p>
        </w:tc>
        <w:tc>
          <w:tcPr>
            <w:tcW w:w="264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D060A" w:rsidRPr="00DA24F0" w:rsidTr="001C2E71">
        <w:trPr>
          <w:trHeight w:val="610"/>
        </w:trPr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KP4302-50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Energetska obnova OŠ Vladimira Nazora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736F5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0445BF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F54">
              <w:rPr>
                <w:rFonts w:ascii="Times New Roman" w:hAnsi="Times New Roman" w:cs="Times New Roman"/>
                <w:sz w:val="16"/>
                <w:szCs w:val="16"/>
              </w:rPr>
              <w:t xml:space="preserve">Broj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zgrada</w:t>
            </w:r>
          </w:p>
        </w:tc>
        <w:tc>
          <w:tcPr>
            <w:tcW w:w="264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</w:tbl>
    <w:p w:rsidR="00ED072D" w:rsidRDefault="00ED072D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0404A" w:rsidRDefault="00A0404A" w:rsidP="0001072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0404A" w:rsidRDefault="00A0404A" w:rsidP="0001072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0404A" w:rsidRDefault="00A0404A" w:rsidP="0001072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10729" w:rsidRPr="00187266" w:rsidRDefault="00010729" w:rsidP="00010729">
      <w:pPr>
        <w:rPr>
          <w:rFonts w:ascii="Times New Roman" w:hAnsi="Times New Roman" w:cs="Times New Roman"/>
          <w:sz w:val="20"/>
          <w:szCs w:val="20"/>
          <w:u w:val="single"/>
        </w:rPr>
      </w:pPr>
      <w:r w:rsidRPr="00187266">
        <w:rPr>
          <w:rFonts w:ascii="Times New Roman" w:hAnsi="Times New Roman" w:cs="Times New Roman"/>
          <w:sz w:val="20"/>
          <w:szCs w:val="20"/>
          <w:u w:val="single"/>
        </w:rPr>
        <w:t>LEGENDA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010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URED </w:t>
      </w:r>
      <w:r w:rsidR="00AA5019">
        <w:rPr>
          <w:rFonts w:ascii="Times New Roman" w:hAnsi="Times New Roman" w:cs="Times New Roman"/>
          <w:sz w:val="20"/>
          <w:szCs w:val="20"/>
        </w:rPr>
        <w:t>Ž</w:t>
      </w:r>
      <w:r w:rsidRPr="00187266">
        <w:rPr>
          <w:rFonts w:ascii="Times New Roman" w:hAnsi="Times New Roman" w:cs="Times New Roman"/>
          <w:sz w:val="20"/>
          <w:szCs w:val="20"/>
        </w:rPr>
        <w:t>UPANA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020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UO ZA </w:t>
      </w:r>
      <w:r>
        <w:rPr>
          <w:rFonts w:ascii="Times New Roman" w:hAnsi="Times New Roman" w:cs="Times New Roman"/>
          <w:sz w:val="20"/>
          <w:szCs w:val="20"/>
        </w:rPr>
        <w:t>FINANCIJE I PRORAČUN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030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UO ZA </w:t>
      </w:r>
      <w:r>
        <w:rPr>
          <w:rFonts w:ascii="Times New Roman" w:hAnsi="Times New Roman" w:cs="Times New Roman"/>
          <w:sz w:val="20"/>
          <w:szCs w:val="20"/>
        </w:rPr>
        <w:t>OBRAZOVANJE, KULTURU I ŠPORT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040</w:t>
      </w:r>
      <w:r>
        <w:rPr>
          <w:rFonts w:ascii="Times New Roman" w:hAnsi="Times New Roman" w:cs="Times New Roman"/>
          <w:sz w:val="20"/>
          <w:szCs w:val="20"/>
        </w:rPr>
        <w:t xml:space="preserve"> – UO ZA ZDRAVSTVO, SOCIJALNU SKRB, UDRUGE I MLADE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050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UO ZA PROSTORNO UREĐENJE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87266">
        <w:rPr>
          <w:rFonts w:ascii="Times New Roman" w:hAnsi="Times New Roman" w:cs="Times New Roman"/>
          <w:sz w:val="20"/>
          <w:szCs w:val="20"/>
        </w:rPr>
        <w:t xml:space="preserve"> ZAŠTITU OKOLIŠA</w:t>
      </w:r>
      <w:r>
        <w:rPr>
          <w:rFonts w:ascii="Times New Roman" w:hAnsi="Times New Roman" w:cs="Times New Roman"/>
          <w:sz w:val="20"/>
          <w:szCs w:val="20"/>
        </w:rPr>
        <w:t xml:space="preserve"> I KOMUNALNE POSLOVE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060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UO ZA GOSPODARSTVO</w:t>
      </w:r>
      <w:r>
        <w:rPr>
          <w:rFonts w:ascii="Times New Roman" w:hAnsi="Times New Roman" w:cs="Times New Roman"/>
          <w:sz w:val="20"/>
          <w:szCs w:val="20"/>
        </w:rPr>
        <w:t>, TURIZAM, INFRASTRUKTURU I EU FONDOVE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070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UO ZA POLJOPRIVREDU</w:t>
      </w:r>
      <w:r>
        <w:rPr>
          <w:rFonts w:ascii="Times New Roman" w:hAnsi="Times New Roman" w:cs="Times New Roman"/>
          <w:sz w:val="20"/>
          <w:szCs w:val="20"/>
        </w:rPr>
        <w:t>, RIBARSTVO, VODNO GOSPODARSTVO, RURALNI I OTOČNI RAZVOJ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080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UO ZA </w:t>
      </w:r>
      <w:r>
        <w:rPr>
          <w:rFonts w:ascii="Times New Roman" w:hAnsi="Times New Roman" w:cs="Times New Roman"/>
          <w:sz w:val="20"/>
          <w:szCs w:val="20"/>
        </w:rPr>
        <w:t>POMORSKO DOBRO, MORE I PROMET</w:t>
      </w:r>
    </w:p>
    <w:p w:rsidR="00010729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UO ZA PRAVNE I ZAJEDNIČKE POSLOVE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CB51F3">
        <w:rPr>
          <w:rFonts w:ascii="Times New Roman" w:hAnsi="Times New Roman" w:cs="Times New Roman"/>
          <w:b/>
          <w:sz w:val="20"/>
          <w:szCs w:val="20"/>
        </w:rPr>
        <w:t>110</w:t>
      </w:r>
      <w:r>
        <w:rPr>
          <w:rFonts w:ascii="Times New Roman" w:hAnsi="Times New Roman" w:cs="Times New Roman"/>
          <w:sz w:val="20"/>
          <w:szCs w:val="20"/>
        </w:rPr>
        <w:t xml:space="preserve"> – UO ZA JAVNU NABAVU I UPRAVLJANJE IMOVINOM</w:t>
      </w:r>
    </w:p>
    <w:p w:rsidR="00ED072D" w:rsidRDefault="00ED072D" w:rsidP="0086152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D072D" w:rsidRPr="00ED072D" w:rsidRDefault="00ED072D" w:rsidP="00861526">
      <w:pPr>
        <w:rPr>
          <w:rFonts w:ascii="Times New Roman" w:hAnsi="Times New Roman" w:cs="Times New Roman"/>
          <w:sz w:val="20"/>
          <w:szCs w:val="20"/>
        </w:rPr>
      </w:pPr>
    </w:p>
    <w:p w:rsidR="00BC35DB" w:rsidRDefault="00BC35DB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C35DB" w:rsidRDefault="00BC35DB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C35DB" w:rsidRDefault="00BC35DB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C35DB" w:rsidRDefault="00BC35DB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sectPr w:rsidR="00BC35DB" w:rsidSect="00697564">
      <w:footerReference w:type="default" r:id="rId8"/>
      <w:headerReference w:type="first" r:id="rId9"/>
      <w:footerReference w:type="first" r:id="rId10"/>
      <w:pgSz w:w="16838" w:h="11906" w:orient="landscape"/>
      <w:pgMar w:top="1440" w:right="1080" w:bottom="1440" w:left="1080" w:header="708" w:footer="708" w:gutter="0"/>
      <w:pgNumType w:start="2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09" w:rsidRDefault="00315909" w:rsidP="00CA4920">
      <w:pPr>
        <w:spacing w:after="0" w:line="240" w:lineRule="auto"/>
      </w:pPr>
      <w:r>
        <w:separator/>
      </w:r>
    </w:p>
  </w:endnote>
  <w:endnote w:type="continuationSeparator" w:id="0">
    <w:p w:rsidR="00315909" w:rsidRDefault="00315909" w:rsidP="00CA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645560"/>
      <w:docPartObj>
        <w:docPartGallery w:val="Page Numbers (Bottom of Page)"/>
        <w:docPartUnique/>
      </w:docPartObj>
    </w:sdtPr>
    <w:sdtContent>
      <w:p w:rsidR="00315909" w:rsidRDefault="0031590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F29">
          <w:rPr>
            <w:noProof/>
          </w:rPr>
          <w:t>270</w:t>
        </w:r>
        <w:r>
          <w:fldChar w:fldCharType="end"/>
        </w:r>
      </w:p>
    </w:sdtContent>
  </w:sdt>
  <w:p w:rsidR="00315909" w:rsidRDefault="003159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52464"/>
      <w:docPartObj>
        <w:docPartGallery w:val="Page Numbers (Bottom of Page)"/>
        <w:docPartUnique/>
      </w:docPartObj>
    </w:sdtPr>
    <w:sdtContent>
      <w:p w:rsidR="00315909" w:rsidRDefault="0031590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4EA">
          <w:rPr>
            <w:noProof/>
          </w:rPr>
          <w:t>243</w:t>
        </w:r>
        <w:r>
          <w:fldChar w:fldCharType="end"/>
        </w:r>
      </w:p>
    </w:sdtContent>
  </w:sdt>
  <w:p w:rsidR="00315909" w:rsidRDefault="003159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09" w:rsidRDefault="00315909" w:rsidP="00CA4920">
      <w:pPr>
        <w:spacing w:after="0" w:line="240" w:lineRule="auto"/>
      </w:pPr>
      <w:r>
        <w:separator/>
      </w:r>
    </w:p>
  </w:footnote>
  <w:footnote w:type="continuationSeparator" w:id="0">
    <w:p w:rsidR="00315909" w:rsidRDefault="00315909" w:rsidP="00CA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09" w:rsidRDefault="00315909">
    <w:pPr>
      <w:pStyle w:val="Zaglavlje"/>
    </w:pPr>
  </w:p>
  <w:p w:rsidR="00315909" w:rsidRDefault="0031590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4451"/>
    <w:multiLevelType w:val="hybridMultilevel"/>
    <w:tmpl w:val="FFA63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C26"/>
    <w:multiLevelType w:val="hybridMultilevel"/>
    <w:tmpl w:val="144CE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29D1"/>
    <w:multiLevelType w:val="hybridMultilevel"/>
    <w:tmpl w:val="5330D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14E"/>
    <w:multiLevelType w:val="hybridMultilevel"/>
    <w:tmpl w:val="353C8A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0780B"/>
    <w:multiLevelType w:val="hybridMultilevel"/>
    <w:tmpl w:val="2B4EB1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4746E7"/>
    <w:multiLevelType w:val="hybridMultilevel"/>
    <w:tmpl w:val="AA621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963BD"/>
    <w:multiLevelType w:val="hybridMultilevel"/>
    <w:tmpl w:val="DF2E9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C4E76"/>
    <w:multiLevelType w:val="hybridMultilevel"/>
    <w:tmpl w:val="30520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805CE"/>
    <w:multiLevelType w:val="hybridMultilevel"/>
    <w:tmpl w:val="92E03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76004"/>
    <w:multiLevelType w:val="hybridMultilevel"/>
    <w:tmpl w:val="2408C594"/>
    <w:lvl w:ilvl="0" w:tplc="C7F82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F74214"/>
    <w:multiLevelType w:val="hybridMultilevel"/>
    <w:tmpl w:val="D92E5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9158EC"/>
    <w:multiLevelType w:val="hybridMultilevel"/>
    <w:tmpl w:val="E51E3D4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8E1B41"/>
    <w:multiLevelType w:val="hybridMultilevel"/>
    <w:tmpl w:val="5F4AE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66EEC"/>
    <w:multiLevelType w:val="hybridMultilevel"/>
    <w:tmpl w:val="79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732D2"/>
    <w:multiLevelType w:val="hybridMultilevel"/>
    <w:tmpl w:val="D4F206C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342226"/>
    <w:multiLevelType w:val="hybridMultilevel"/>
    <w:tmpl w:val="58841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A207C"/>
    <w:multiLevelType w:val="hybridMultilevel"/>
    <w:tmpl w:val="A4DAE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94E90"/>
    <w:multiLevelType w:val="hybridMultilevel"/>
    <w:tmpl w:val="690676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3"/>
  </w:num>
  <w:num w:numId="5">
    <w:abstractNumId w:val="15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16"/>
  </w:num>
  <w:num w:numId="11">
    <w:abstractNumId w:val="8"/>
  </w:num>
  <w:num w:numId="12">
    <w:abstractNumId w:val="7"/>
  </w:num>
  <w:num w:numId="13">
    <w:abstractNumId w:val="3"/>
  </w:num>
  <w:num w:numId="14">
    <w:abstractNumId w:val="10"/>
  </w:num>
  <w:num w:numId="15">
    <w:abstractNumId w:val="4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9F"/>
    <w:rsid w:val="000007F2"/>
    <w:rsid w:val="000013E7"/>
    <w:rsid w:val="000017A3"/>
    <w:rsid w:val="00002EEE"/>
    <w:rsid w:val="00006966"/>
    <w:rsid w:val="000069F8"/>
    <w:rsid w:val="00010729"/>
    <w:rsid w:val="00011346"/>
    <w:rsid w:val="00016277"/>
    <w:rsid w:val="000174A6"/>
    <w:rsid w:val="00022637"/>
    <w:rsid w:val="00022EAE"/>
    <w:rsid w:val="0002686C"/>
    <w:rsid w:val="00030BB6"/>
    <w:rsid w:val="00031405"/>
    <w:rsid w:val="00037295"/>
    <w:rsid w:val="000445BF"/>
    <w:rsid w:val="00054CDC"/>
    <w:rsid w:val="00055F98"/>
    <w:rsid w:val="00056098"/>
    <w:rsid w:val="00056C7B"/>
    <w:rsid w:val="00057AAA"/>
    <w:rsid w:val="0006257A"/>
    <w:rsid w:val="00063857"/>
    <w:rsid w:val="000676E2"/>
    <w:rsid w:val="00067971"/>
    <w:rsid w:val="00067B1E"/>
    <w:rsid w:val="00070B53"/>
    <w:rsid w:val="00070DB0"/>
    <w:rsid w:val="00071039"/>
    <w:rsid w:val="000757B5"/>
    <w:rsid w:val="00075CCF"/>
    <w:rsid w:val="000761CA"/>
    <w:rsid w:val="00076FBE"/>
    <w:rsid w:val="00090F9C"/>
    <w:rsid w:val="000915E3"/>
    <w:rsid w:val="000946F8"/>
    <w:rsid w:val="00095F56"/>
    <w:rsid w:val="00097FA7"/>
    <w:rsid w:val="000A26E7"/>
    <w:rsid w:val="000A3C4C"/>
    <w:rsid w:val="000A6B3A"/>
    <w:rsid w:val="000A6EF6"/>
    <w:rsid w:val="000A7F83"/>
    <w:rsid w:val="000B0DCA"/>
    <w:rsid w:val="000B22C5"/>
    <w:rsid w:val="000B2C2F"/>
    <w:rsid w:val="000B319E"/>
    <w:rsid w:val="000B32F4"/>
    <w:rsid w:val="000C4D3C"/>
    <w:rsid w:val="000C5BAF"/>
    <w:rsid w:val="000C6B87"/>
    <w:rsid w:val="000D74D3"/>
    <w:rsid w:val="000D7B94"/>
    <w:rsid w:val="000D7C3D"/>
    <w:rsid w:val="000E0ADE"/>
    <w:rsid w:val="000E26D4"/>
    <w:rsid w:val="000E324C"/>
    <w:rsid w:val="000E7699"/>
    <w:rsid w:val="000E76C7"/>
    <w:rsid w:val="000F06FD"/>
    <w:rsid w:val="000F0821"/>
    <w:rsid w:val="000F33F5"/>
    <w:rsid w:val="000F5872"/>
    <w:rsid w:val="000F5A7A"/>
    <w:rsid w:val="000F6D34"/>
    <w:rsid w:val="00100D5F"/>
    <w:rsid w:val="0010610B"/>
    <w:rsid w:val="00107911"/>
    <w:rsid w:val="00107F5C"/>
    <w:rsid w:val="00111B5F"/>
    <w:rsid w:val="001204CD"/>
    <w:rsid w:val="00120880"/>
    <w:rsid w:val="00122975"/>
    <w:rsid w:val="00125EA4"/>
    <w:rsid w:val="001335C3"/>
    <w:rsid w:val="0013612B"/>
    <w:rsid w:val="0013674D"/>
    <w:rsid w:val="00141456"/>
    <w:rsid w:val="00144034"/>
    <w:rsid w:val="0014442A"/>
    <w:rsid w:val="00144BA8"/>
    <w:rsid w:val="00146EE8"/>
    <w:rsid w:val="00151DB0"/>
    <w:rsid w:val="00151E9F"/>
    <w:rsid w:val="0015417B"/>
    <w:rsid w:val="001542C7"/>
    <w:rsid w:val="00157A66"/>
    <w:rsid w:val="001609D5"/>
    <w:rsid w:val="00162320"/>
    <w:rsid w:val="0016530A"/>
    <w:rsid w:val="001678CD"/>
    <w:rsid w:val="00167B72"/>
    <w:rsid w:val="001701F8"/>
    <w:rsid w:val="0017084A"/>
    <w:rsid w:val="00172B03"/>
    <w:rsid w:val="0017345F"/>
    <w:rsid w:val="00174F33"/>
    <w:rsid w:val="00175ACB"/>
    <w:rsid w:val="00177E7F"/>
    <w:rsid w:val="00180D89"/>
    <w:rsid w:val="00182363"/>
    <w:rsid w:val="00183BCD"/>
    <w:rsid w:val="001861B1"/>
    <w:rsid w:val="00194929"/>
    <w:rsid w:val="00194CA3"/>
    <w:rsid w:val="001A0319"/>
    <w:rsid w:val="001A1EB5"/>
    <w:rsid w:val="001A222F"/>
    <w:rsid w:val="001A7DBD"/>
    <w:rsid w:val="001B0319"/>
    <w:rsid w:val="001B08B0"/>
    <w:rsid w:val="001B22D9"/>
    <w:rsid w:val="001B4A3F"/>
    <w:rsid w:val="001C2E71"/>
    <w:rsid w:val="001C3426"/>
    <w:rsid w:val="001D1269"/>
    <w:rsid w:val="001D62B5"/>
    <w:rsid w:val="001D7F5C"/>
    <w:rsid w:val="001E2A76"/>
    <w:rsid w:val="001E300D"/>
    <w:rsid w:val="001E31F4"/>
    <w:rsid w:val="001E66D2"/>
    <w:rsid w:val="001F0877"/>
    <w:rsid w:val="001F1268"/>
    <w:rsid w:val="001F6A29"/>
    <w:rsid w:val="001F708E"/>
    <w:rsid w:val="002004BC"/>
    <w:rsid w:val="00200B46"/>
    <w:rsid w:val="00200DCB"/>
    <w:rsid w:val="00204221"/>
    <w:rsid w:val="002055F3"/>
    <w:rsid w:val="00205A6D"/>
    <w:rsid w:val="00211F88"/>
    <w:rsid w:val="00213C90"/>
    <w:rsid w:val="00214898"/>
    <w:rsid w:val="002225C4"/>
    <w:rsid w:val="002249C8"/>
    <w:rsid w:val="0022683F"/>
    <w:rsid w:val="00231127"/>
    <w:rsid w:val="00231EBE"/>
    <w:rsid w:val="00232312"/>
    <w:rsid w:val="00235E1C"/>
    <w:rsid w:val="00240C05"/>
    <w:rsid w:val="0024359F"/>
    <w:rsid w:val="002452DE"/>
    <w:rsid w:val="002516F4"/>
    <w:rsid w:val="0025432E"/>
    <w:rsid w:val="00257AAA"/>
    <w:rsid w:val="002603B2"/>
    <w:rsid w:val="002603FD"/>
    <w:rsid w:val="00261B32"/>
    <w:rsid w:val="002646FC"/>
    <w:rsid w:val="00265B18"/>
    <w:rsid w:val="002667FA"/>
    <w:rsid w:val="00267B48"/>
    <w:rsid w:val="002748FF"/>
    <w:rsid w:val="002765F2"/>
    <w:rsid w:val="00277C58"/>
    <w:rsid w:val="0028204A"/>
    <w:rsid w:val="0028250E"/>
    <w:rsid w:val="002830A5"/>
    <w:rsid w:val="00287072"/>
    <w:rsid w:val="00290B1F"/>
    <w:rsid w:val="00292A8F"/>
    <w:rsid w:val="00296411"/>
    <w:rsid w:val="002A22B6"/>
    <w:rsid w:val="002A2392"/>
    <w:rsid w:val="002A6EB1"/>
    <w:rsid w:val="002B145E"/>
    <w:rsid w:val="002B4183"/>
    <w:rsid w:val="002B43E6"/>
    <w:rsid w:val="002B762D"/>
    <w:rsid w:val="002C1BA7"/>
    <w:rsid w:val="002C241E"/>
    <w:rsid w:val="002C335C"/>
    <w:rsid w:val="002C36FF"/>
    <w:rsid w:val="002C4012"/>
    <w:rsid w:val="002C4132"/>
    <w:rsid w:val="002C4425"/>
    <w:rsid w:val="002C4740"/>
    <w:rsid w:val="002C57D1"/>
    <w:rsid w:val="002C61C1"/>
    <w:rsid w:val="002C6242"/>
    <w:rsid w:val="002D060A"/>
    <w:rsid w:val="002D3CCC"/>
    <w:rsid w:val="002D452C"/>
    <w:rsid w:val="002D5932"/>
    <w:rsid w:val="002E02F2"/>
    <w:rsid w:val="002E09D1"/>
    <w:rsid w:val="002E27A1"/>
    <w:rsid w:val="002E4604"/>
    <w:rsid w:val="002E5445"/>
    <w:rsid w:val="002F0712"/>
    <w:rsid w:val="002F4BD3"/>
    <w:rsid w:val="002F5912"/>
    <w:rsid w:val="003009FD"/>
    <w:rsid w:val="0030224C"/>
    <w:rsid w:val="003034C4"/>
    <w:rsid w:val="00305EC3"/>
    <w:rsid w:val="00310252"/>
    <w:rsid w:val="00311A19"/>
    <w:rsid w:val="003136BE"/>
    <w:rsid w:val="00315909"/>
    <w:rsid w:val="0031650B"/>
    <w:rsid w:val="003179D6"/>
    <w:rsid w:val="003205C5"/>
    <w:rsid w:val="003206CE"/>
    <w:rsid w:val="00320F69"/>
    <w:rsid w:val="00330163"/>
    <w:rsid w:val="00330E07"/>
    <w:rsid w:val="003324C6"/>
    <w:rsid w:val="003442BE"/>
    <w:rsid w:val="0034452E"/>
    <w:rsid w:val="00345E27"/>
    <w:rsid w:val="0034602D"/>
    <w:rsid w:val="00346331"/>
    <w:rsid w:val="00351447"/>
    <w:rsid w:val="00353E2B"/>
    <w:rsid w:val="003561FD"/>
    <w:rsid w:val="00363DD2"/>
    <w:rsid w:val="003644A1"/>
    <w:rsid w:val="00371157"/>
    <w:rsid w:val="00371C0A"/>
    <w:rsid w:val="00373636"/>
    <w:rsid w:val="00377C98"/>
    <w:rsid w:val="00377E36"/>
    <w:rsid w:val="00380D85"/>
    <w:rsid w:val="00382546"/>
    <w:rsid w:val="0038327F"/>
    <w:rsid w:val="003860A9"/>
    <w:rsid w:val="00390592"/>
    <w:rsid w:val="00391276"/>
    <w:rsid w:val="00392250"/>
    <w:rsid w:val="003924C7"/>
    <w:rsid w:val="0039364A"/>
    <w:rsid w:val="00393E9B"/>
    <w:rsid w:val="00393EC7"/>
    <w:rsid w:val="0039453B"/>
    <w:rsid w:val="003A03B8"/>
    <w:rsid w:val="003A1E54"/>
    <w:rsid w:val="003A2B40"/>
    <w:rsid w:val="003A3B8B"/>
    <w:rsid w:val="003A7406"/>
    <w:rsid w:val="003C136E"/>
    <w:rsid w:val="003C22D4"/>
    <w:rsid w:val="003C5C16"/>
    <w:rsid w:val="003C7D46"/>
    <w:rsid w:val="003D0ADF"/>
    <w:rsid w:val="003D4A51"/>
    <w:rsid w:val="003E3AE4"/>
    <w:rsid w:val="003E3CEE"/>
    <w:rsid w:val="003E5EA5"/>
    <w:rsid w:val="003E6D7E"/>
    <w:rsid w:val="003F092F"/>
    <w:rsid w:val="003F1672"/>
    <w:rsid w:val="003F4ACC"/>
    <w:rsid w:val="003F4CEB"/>
    <w:rsid w:val="00400B8D"/>
    <w:rsid w:val="00402C89"/>
    <w:rsid w:val="00406683"/>
    <w:rsid w:val="0040714B"/>
    <w:rsid w:val="004075F3"/>
    <w:rsid w:val="00407A06"/>
    <w:rsid w:val="004106A9"/>
    <w:rsid w:val="00412D4E"/>
    <w:rsid w:val="00414178"/>
    <w:rsid w:val="00414B1B"/>
    <w:rsid w:val="00417D74"/>
    <w:rsid w:val="004207F6"/>
    <w:rsid w:val="0042085A"/>
    <w:rsid w:val="00423110"/>
    <w:rsid w:val="0042639E"/>
    <w:rsid w:val="004269C6"/>
    <w:rsid w:val="004270A8"/>
    <w:rsid w:val="004301AC"/>
    <w:rsid w:val="004304C8"/>
    <w:rsid w:val="00435CBC"/>
    <w:rsid w:val="00436E5F"/>
    <w:rsid w:val="004408C8"/>
    <w:rsid w:val="0044419D"/>
    <w:rsid w:val="00444646"/>
    <w:rsid w:val="004468F3"/>
    <w:rsid w:val="0044788C"/>
    <w:rsid w:val="004506A3"/>
    <w:rsid w:val="004506F8"/>
    <w:rsid w:val="00450994"/>
    <w:rsid w:val="00452901"/>
    <w:rsid w:val="00453DD4"/>
    <w:rsid w:val="00454690"/>
    <w:rsid w:val="00455EF9"/>
    <w:rsid w:val="00456D22"/>
    <w:rsid w:val="00457DAA"/>
    <w:rsid w:val="00461B19"/>
    <w:rsid w:val="00466996"/>
    <w:rsid w:val="00470787"/>
    <w:rsid w:val="004755CE"/>
    <w:rsid w:val="00477845"/>
    <w:rsid w:val="00481CE8"/>
    <w:rsid w:val="0048296B"/>
    <w:rsid w:val="00484357"/>
    <w:rsid w:val="00484FDB"/>
    <w:rsid w:val="00486396"/>
    <w:rsid w:val="0049161F"/>
    <w:rsid w:val="00494061"/>
    <w:rsid w:val="00494C1C"/>
    <w:rsid w:val="00497FF4"/>
    <w:rsid w:val="004A0608"/>
    <w:rsid w:val="004A0FB9"/>
    <w:rsid w:val="004A2F81"/>
    <w:rsid w:val="004A4F2E"/>
    <w:rsid w:val="004A747F"/>
    <w:rsid w:val="004B13B2"/>
    <w:rsid w:val="004B5F90"/>
    <w:rsid w:val="004C4328"/>
    <w:rsid w:val="004D0849"/>
    <w:rsid w:val="004D34A8"/>
    <w:rsid w:val="004D423A"/>
    <w:rsid w:val="004D589F"/>
    <w:rsid w:val="004E0408"/>
    <w:rsid w:val="004E3BEF"/>
    <w:rsid w:val="004E5B19"/>
    <w:rsid w:val="004E63FF"/>
    <w:rsid w:val="004F00CC"/>
    <w:rsid w:val="004F3F13"/>
    <w:rsid w:val="004F5781"/>
    <w:rsid w:val="005018C5"/>
    <w:rsid w:val="00502127"/>
    <w:rsid w:val="00503BCB"/>
    <w:rsid w:val="00511F42"/>
    <w:rsid w:val="0051391C"/>
    <w:rsid w:val="005160B9"/>
    <w:rsid w:val="005163B9"/>
    <w:rsid w:val="005200CE"/>
    <w:rsid w:val="0052281D"/>
    <w:rsid w:val="00523E6E"/>
    <w:rsid w:val="00525C3A"/>
    <w:rsid w:val="005264CD"/>
    <w:rsid w:val="0053354D"/>
    <w:rsid w:val="00534A7F"/>
    <w:rsid w:val="00537AB5"/>
    <w:rsid w:val="0054105F"/>
    <w:rsid w:val="00541C7C"/>
    <w:rsid w:val="005526AF"/>
    <w:rsid w:val="00552775"/>
    <w:rsid w:val="00554101"/>
    <w:rsid w:val="00554A61"/>
    <w:rsid w:val="00554C07"/>
    <w:rsid w:val="00555404"/>
    <w:rsid w:val="0055743F"/>
    <w:rsid w:val="00561676"/>
    <w:rsid w:val="005640F4"/>
    <w:rsid w:val="00564208"/>
    <w:rsid w:val="0057373E"/>
    <w:rsid w:val="005767ED"/>
    <w:rsid w:val="00581A3D"/>
    <w:rsid w:val="00581ECF"/>
    <w:rsid w:val="00583787"/>
    <w:rsid w:val="00587559"/>
    <w:rsid w:val="00587A4D"/>
    <w:rsid w:val="005948F4"/>
    <w:rsid w:val="00595A2F"/>
    <w:rsid w:val="00596D8A"/>
    <w:rsid w:val="0059782C"/>
    <w:rsid w:val="005A0F46"/>
    <w:rsid w:val="005A1FEC"/>
    <w:rsid w:val="005A2DC7"/>
    <w:rsid w:val="005A6150"/>
    <w:rsid w:val="005B1DFF"/>
    <w:rsid w:val="005B24D9"/>
    <w:rsid w:val="005B279C"/>
    <w:rsid w:val="005B4005"/>
    <w:rsid w:val="005B54C8"/>
    <w:rsid w:val="005B5B82"/>
    <w:rsid w:val="005B6451"/>
    <w:rsid w:val="005B646D"/>
    <w:rsid w:val="005C62DE"/>
    <w:rsid w:val="005D3599"/>
    <w:rsid w:val="005D43D8"/>
    <w:rsid w:val="005D4722"/>
    <w:rsid w:val="005E2164"/>
    <w:rsid w:val="005E2C45"/>
    <w:rsid w:val="005E2E2D"/>
    <w:rsid w:val="005E46CA"/>
    <w:rsid w:val="005E73F3"/>
    <w:rsid w:val="005E7BC0"/>
    <w:rsid w:val="005F0E21"/>
    <w:rsid w:val="005F1075"/>
    <w:rsid w:val="005F2C8D"/>
    <w:rsid w:val="005F7938"/>
    <w:rsid w:val="00601428"/>
    <w:rsid w:val="00602266"/>
    <w:rsid w:val="006060D7"/>
    <w:rsid w:val="006111C8"/>
    <w:rsid w:val="006122BC"/>
    <w:rsid w:val="006147BC"/>
    <w:rsid w:val="00616C84"/>
    <w:rsid w:val="00617BD9"/>
    <w:rsid w:val="00617CC5"/>
    <w:rsid w:val="006220EC"/>
    <w:rsid w:val="00633EA2"/>
    <w:rsid w:val="00636ACA"/>
    <w:rsid w:val="00640483"/>
    <w:rsid w:val="006423E5"/>
    <w:rsid w:val="00651542"/>
    <w:rsid w:val="00651693"/>
    <w:rsid w:val="0065279A"/>
    <w:rsid w:val="0066122B"/>
    <w:rsid w:val="00661687"/>
    <w:rsid w:val="00661B45"/>
    <w:rsid w:val="00664EC2"/>
    <w:rsid w:val="00666C89"/>
    <w:rsid w:val="00676414"/>
    <w:rsid w:val="00676BB2"/>
    <w:rsid w:val="00677392"/>
    <w:rsid w:val="0068142B"/>
    <w:rsid w:val="00686DD6"/>
    <w:rsid w:val="006924E0"/>
    <w:rsid w:val="00692EBB"/>
    <w:rsid w:val="00693682"/>
    <w:rsid w:val="006947AD"/>
    <w:rsid w:val="00694AA9"/>
    <w:rsid w:val="006956FD"/>
    <w:rsid w:val="006957C0"/>
    <w:rsid w:val="00697564"/>
    <w:rsid w:val="006A03E0"/>
    <w:rsid w:val="006A2459"/>
    <w:rsid w:val="006A5952"/>
    <w:rsid w:val="006B2FCD"/>
    <w:rsid w:val="006B4489"/>
    <w:rsid w:val="006B54F4"/>
    <w:rsid w:val="006B5704"/>
    <w:rsid w:val="006C0014"/>
    <w:rsid w:val="006C088E"/>
    <w:rsid w:val="006C398E"/>
    <w:rsid w:val="006C47C3"/>
    <w:rsid w:val="006C5B69"/>
    <w:rsid w:val="006C6E62"/>
    <w:rsid w:val="006C7A74"/>
    <w:rsid w:val="006D3E7A"/>
    <w:rsid w:val="006E430B"/>
    <w:rsid w:val="006E4F62"/>
    <w:rsid w:val="006E507E"/>
    <w:rsid w:val="006E507F"/>
    <w:rsid w:val="006E68C0"/>
    <w:rsid w:val="006E6B23"/>
    <w:rsid w:val="006F2012"/>
    <w:rsid w:val="006F2A02"/>
    <w:rsid w:val="006F2E6E"/>
    <w:rsid w:val="006F3669"/>
    <w:rsid w:val="006F5D8A"/>
    <w:rsid w:val="006F6300"/>
    <w:rsid w:val="00710242"/>
    <w:rsid w:val="00717BC7"/>
    <w:rsid w:val="007235D8"/>
    <w:rsid w:val="00724BC3"/>
    <w:rsid w:val="007256AD"/>
    <w:rsid w:val="00735DAF"/>
    <w:rsid w:val="00736F54"/>
    <w:rsid w:val="00737848"/>
    <w:rsid w:val="00742D2C"/>
    <w:rsid w:val="00743147"/>
    <w:rsid w:val="00746777"/>
    <w:rsid w:val="00751531"/>
    <w:rsid w:val="00752F3C"/>
    <w:rsid w:val="00754084"/>
    <w:rsid w:val="0076064A"/>
    <w:rsid w:val="00761EBA"/>
    <w:rsid w:val="00762390"/>
    <w:rsid w:val="007648E4"/>
    <w:rsid w:val="00765A14"/>
    <w:rsid w:val="00765A70"/>
    <w:rsid w:val="00775EE9"/>
    <w:rsid w:val="007767B3"/>
    <w:rsid w:val="00777413"/>
    <w:rsid w:val="00782AAC"/>
    <w:rsid w:val="00784FB7"/>
    <w:rsid w:val="0078603E"/>
    <w:rsid w:val="00796C76"/>
    <w:rsid w:val="00797D04"/>
    <w:rsid w:val="007A0620"/>
    <w:rsid w:val="007A0977"/>
    <w:rsid w:val="007A0B0F"/>
    <w:rsid w:val="007A1F19"/>
    <w:rsid w:val="007A3F28"/>
    <w:rsid w:val="007B1407"/>
    <w:rsid w:val="007B1AF0"/>
    <w:rsid w:val="007B2D9E"/>
    <w:rsid w:val="007B2F0D"/>
    <w:rsid w:val="007B790F"/>
    <w:rsid w:val="007C16BD"/>
    <w:rsid w:val="007C1965"/>
    <w:rsid w:val="007C3ABA"/>
    <w:rsid w:val="007C596F"/>
    <w:rsid w:val="007D183F"/>
    <w:rsid w:val="007E1977"/>
    <w:rsid w:val="007E3F29"/>
    <w:rsid w:val="007E4A70"/>
    <w:rsid w:val="007E4D88"/>
    <w:rsid w:val="007E6283"/>
    <w:rsid w:val="007E6690"/>
    <w:rsid w:val="007E7ACB"/>
    <w:rsid w:val="007F1DD9"/>
    <w:rsid w:val="007F2DA2"/>
    <w:rsid w:val="007F51FE"/>
    <w:rsid w:val="007F5F1E"/>
    <w:rsid w:val="007F603B"/>
    <w:rsid w:val="007F6291"/>
    <w:rsid w:val="0080301B"/>
    <w:rsid w:val="00803593"/>
    <w:rsid w:val="0081021B"/>
    <w:rsid w:val="0081234F"/>
    <w:rsid w:val="008126D4"/>
    <w:rsid w:val="008236CD"/>
    <w:rsid w:val="00827518"/>
    <w:rsid w:val="00827A72"/>
    <w:rsid w:val="0083105B"/>
    <w:rsid w:val="00836D66"/>
    <w:rsid w:val="00840007"/>
    <w:rsid w:val="00840750"/>
    <w:rsid w:val="00843A7B"/>
    <w:rsid w:val="00845110"/>
    <w:rsid w:val="00851569"/>
    <w:rsid w:val="00852519"/>
    <w:rsid w:val="00853A63"/>
    <w:rsid w:val="00861526"/>
    <w:rsid w:val="00863AA4"/>
    <w:rsid w:val="008649CF"/>
    <w:rsid w:val="00864B97"/>
    <w:rsid w:val="00864BBD"/>
    <w:rsid w:val="00865DB8"/>
    <w:rsid w:val="00867155"/>
    <w:rsid w:val="008724C2"/>
    <w:rsid w:val="00881480"/>
    <w:rsid w:val="00886ED3"/>
    <w:rsid w:val="008924B2"/>
    <w:rsid w:val="00892D20"/>
    <w:rsid w:val="00894B99"/>
    <w:rsid w:val="00894F7E"/>
    <w:rsid w:val="00895D1B"/>
    <w:rsid w:val="00895DF2"/>
    <w:rsid w:val="008965E2"/>
    <w:rsid w:val="008B1695"/>
    <w:rsid w:val="008B1905"/>
    <w:rsid w:val="008B424B"/>
    <w:rsid w:val="008B4804"/>
    <w:rsid w:val="008B7684"/>
    <w:rsid w:val="008C2379"/>
    <w:rsid w:val="008C4334"/>
    <w:rsid w:val="008C4652"/>
    <w:rsid w:val="008C6891"/>
    <w:rsid w:val="008D0613"/>
    <w:rsid w:val="008D1712"/>
    <w:rsid w:val="008D6CA7"/>
    <w:rsid w:val="008D7DCC"/>
    <w:rsid w:val="008E01CF"/>
    <w:rsid w:val="008E05C9"/>
    <w:rsid w:val="008E0D01"/>
    <w:rsid w:val="008E13A0"/>
    <w:rsid w:val="008E343A"/>
    <w:rsid w:val="008E47C7"/>
    <w:rsid w:val="008F2193"/>
    <w:rsid w:val="009028BB"/>
    <w:rsid w:val="00907CFD"/>
    <w:rsid w:val="00910B35"/>
    <w:rsid w:val="00916629"/>
    <w:rsid w:val="0092109D"/>
    <w:rsid w:val="009212F5"/>
    <w:rsid w:val="00923B21"/>
    <w:rsid w:val="0092727F"/>
    <w:rsid w:val="0093020D"/>
    <w:rsid w:val="00930A20"/>
    <w:rsid w:val="00931900"/>
    <w:rsid w:val="0093480C"/>
    <w:rsid w:val="00943215"/>
    <w:rsid w:val="00946FC3"/>
    <w:rsid w:val="00950534"/>
    <w:rsid w:val="0095056D"/>
    <w:rsid w:val="0095245A"/>
    <w:rsid w:val="0095257D"/>
    <w:rsid w:val="00953ABD"/>
    <w:rsid w:val="00953CE6"/>
    <w:rsid w:val="00954565"/>
    <w:rsid w:val="00955AF8"/>
    <w:rsid w:val="00956076"/>
    <w:rsid w:val="00960C29"/>
    <w:rsid w:val="00962A66"/>
    <w:rsid w:val="009635DD"/>
    <w:rsid w:val="00965808"/>
    <w:rsid w:val="009678C9"/>
    <w:rsid w:val="009710C9"/>
    <w:rsid w:val="0097165D"/>
    <w:rsid w:val="00972CFB"/>
    <w:rsid w:val="0097357C"/>
    <w:rsid w:val="009770DB"/>
    <w:rsid w:val="00981B05"/>
    <w:rsid w:val="00981ECF"/>
    <w:rsid w:val="009823F7"/>
    <w:rsid w:val="0098323B"/>
    <w:rsid w:val="00983FA0"/>
    <w:rsid w:val="00985BBC"/>
    <w:rsid w:val="00994E27"/>
    <w:rsid w:val="009A23BD"/>
    <w:rsid w:val="009A71EF"/>
    <w:rsid w:val="009B015E"/>
    <w:rsid w:val="009B7704"/>
    <w:rsid w:val="009C00F0"/>
    <w:rsid w:val="009C1618"/>
    <w:rsid w:val="009C1A30"/>
    <w:rsid w:val="009C1B90"/>
    <w:rsid w:val="009C309A"/>
    <w:rsid w:val="009C69DD"/>
    <w:rsid w:val="009D2C7E"/>
    <w:rsid w:val="009D6593"/>
    <w:rsid w:val="009D6BC2"/>
    <w:rsid w:val="009E12FD"/>
    <w:rsid w:val="009E5A1F"/>
    <w:rsid w:val="009E5D50"/>
    <w:rsid w:val="009E67EB"/>
    <w:rsid w:val="009E7ED3"/>
    <w:rsid w:val="009F007A"/>
    <w:rsid w:val="009F1168"/>
    <w:rsid w:val="009F4174"/>
    <w:rsid w:val="009F4CE4"/>
    <w:rsid w:val="009F5345"/>
    <w:rsid w:val="009F5661"/>
    <w:rsid w:val="00A03EB6"/>
    <w:rsid w:val="00A0404A"/>
    <w:rsid w:val="00A06A47"/>
    <w:rsid w:val="00A06F63"/>
    <w:rsid w:val="00A14276"/>
    <w:rsid w:val="00A14E6D"/>
    <w:rsid w:val="00A170A7"/>
    <w:rsid w:val="00A22BAC"/>
    <w:rsid w:val="00A2359A"/>
    <w:rsid w:val="00A2381B"/>
    <w:rsid w:val="00A23FE3"/>
    <w:rsid w:val="00A2441D"/>
    <w:rsid w:val="00A24BAC"/>
    <w:rsid w:val="00A30471"/>
    <w:rsid w:val="00A3479A"/>
    <w:rsid w:val="00A34811"/>
    <w:rsid w:val="00A371B3"/>
    <w:rsid w:val="00A373F9"/>
    <w:rsid w:val="00A37866"/>
    <w:rsid w:val="00A37DC3"/>
    <w:rsid w:val="00A46682"/>
    <w:rsid w:val="00A519EB"/>
    <w:rsid w:val="00A54573"/>
    <w:rsid w:val="00A5609D"/>
    <w:rsid w:val="00A5634B"/>
    <w:rsid w:val="00A607DC"/>
    <w:rsid w:val="00A65419"/>
    <w:rsid w:val="00A66179"/>
    <w:rsid w:val="00A669BB"/>
    <w:rsid w:val="00A674FB"/>
    <w:rsid w:val="00A70A0C"/>
    <w:rsid w:val="00A70BE3"/>
    <w:rsid w:val="00A72B67"/>
    <w:rsid w:val="00A73F0C"/>
    <w:rsid w:val="00A75425"/>
    <w:rsid w:val="00A76A67"/>
    <w:rsid w:val="00A77327"/>
    <w:rsid w:val="00A807FB"/>
    <w:rsid w:val="00A817A4"/>
    <w:rsid w:val="00A84E00"/>
    <w:rsid w:val="00A87028"/>
    <w:rsid w:val="00A91A8E"/>
    <w:rsid w:val="00A946B1"/>
    <w:rsid w:val="00A94B62"/>
    <w:rsid w:val="00AA2AC3"/>
    <w:rsid w:val="00AA5019"/>
    <w:rsid w:val="00AA5BED"/>
    <w:rsid w:val="00AA6785"/>
    <w:rsid w:val="00AA779A"/>
    <w:rsid w:val="00AB3126"/>
    <w:rsid w:val="00AB37D5"/>
    <w:rsid w:val="00AB51C3"/>
    <w:rsid w:val="00AB71A1"/>
    <w:rsid w:val="00AC1151"/>
    <w:rsid w:val="00AC3663"/>
    <w:rsid w:val="00AC3EF2"/>
    <w:rsid w:val="00AC4675"/>
    <w:rsid w:val="00AC7FEE"/>
    <w:rsid w:val="00AD072D"/>
    <w:rsid w:val="00AD0C08"/>
    <w:rsid w:val="00AD0D20"/>
    <w:rsid w:val="00AD47C0"/>
    <w:rsid w:val="00AD60FB"/>
    <w:rsid w:val="00AD6F71"/>
    <w:rsid w:val="00AE371C"/>
    <w:rsid w:val="00AE3F33"/>
    <w:rsid w:val="00AE4C75"/>
    <w:rsid w:val="00AE5CC6"/>
    <w:rsid w:val="00AE7F90"/>
    <w:rsid w:val="00AF09F8"/>
    <w:rsid w:val="00AF1B20"/>
    <w:rsid w:val="00AF343F"/>
    <w:rsid w:val="00AF491E"/>
    <w:rsid w:val="00AF5348"/>
    <w:rsid w:val="00AF647C"/>
    <w:rsid w:val="00AF6E78"/>
    <w:rsid w:val="00AF70E2"/>
    <w:rsid w:val="00AF7796"/>
    <w:rsid w:val="00B00961"/>
    <w:rsid w:val="00B034AE"/>
    <w:rsid w:val="00B0458D"/>
    <w:rsid w:val="00B06D0D"/>
    <w:rsid w:val="00B07D94"/>
    <w:rsid w:val="00B1640D"/>
    <w:rsid w:val="00B176CC"/>
    <w:rsid w:val="00B20619"/>
    <w:rsid w:val="00B22C0B"/>
    <w:rsid w:val="00B2412D"/>
    <w:rsid w:val="00B2659A"/>
    <w:rsid w:val="00B273C5"/>
    <w:rsid w:val="00B35C45"/>
    <w:rsid w:val="00B375EC"/>
    <w:rsid w:val="00B42DEB"/>
    <w:rsid w:val="00B4453F"/>
    <w:rsid w:val="00B44B69"/>
    <w:rsid w:val="00B45CD5"/>
    <w:rsid w:val="00B46274"/>
    <w:rsid w:val="00B51DCE"/>
    <w:rsid w:val="00B5477B"/>
    <w:rsid w:val="00B55351"/>
    <w:rsid w:val="00B56175"/>
    <w:rsid w:val="00B56D2A"/>
    <w:rsid w:val="00B56F65"/>
    <w:rsid w:val="00B56F6D"/>
    <w:rsid w:val="00B57740"/>
    <w:rsid w:val="00B6013C"/>
    <w:rsid w:val="00B60C95"/>
    <w:rsid w:val="00B61120"/>
    <w:rsid w:val="00B61430"/>
    <w:rsid w:val="00B61F77"/>
    <w:rsid w:val="00B658AC"/>
    <w:rsid w:val="00B66E3F"/>
    <w:rsid w:val="00B703D3"/>
    <w:rsid w:val="00B70A88"/>
    <w:rsid w:val="00B712C6"/>
    <w:rsid w:val="00B714CB"/>
    <w:rsid w:val="00B81E1B"/>
    <w:rsid w:val="00B83F40"/>
    <w:rsid w:val="00B83FB9"/>
    <w:rsid w:val="00B86863"/>
    <w:rsid w:val="00B91B21"/>
    <w:rsid w:val="00B95489"/>
    <w:rsid w:val="00BA002F"/>
    <w:rsid w:val="00BA1201"/>
    <w:rsid w:val="00BA5E44"/>
    <w:rsid w:val="00BA6466"/>
    <w:rsid w:val="00BB0287"/>
    <w:rsid w:val="00BB46F0"/>
    <w:rsid w:val="00BB4E52"/>
    <w:rsid w:val="00BB526E"/>
    <w:rsid w:val="00BB7BE5"/>
    <w:rsid w:val="00BC012F"/>
    <w:rsid w:val="00BC07E5"/>
    <w:rsid w:val="00BC0A94"/>
    <w:rsid w:val="00BC35DB"/>
    <w:rsid w:val="00BC5697"/>
    <w:rsid w:val="00BC578A"/>
    <w:rsid w:val="00BD4485"/>
    <w:rsid w:val="00BD79E7"/>
    <w:rsid w:val="00BE1C01"/>
    <w:rsid w:val="00BE6D79"/>
    <w:rsid w:val="00BF420C"/>
    <w:rsid w:val="00C024EA"/>
    <w:rsid w:val="00C0327A"/>
    <w:rsid w:val="00C05D46"/>
    <w:rsid w:val="00C064EA"/>
    <w:rsid w:val="00C076FB"/>
    <w:rsid w:val="00C126D0"/>
    <w:rsid w:val="00C15DAA"/>
    <w:rsid w:val="00C21835"/>
    <w:rsid w:val="00C244C4"/>
    <w:rsid w:val="00C2491E"/>
    <w:rsid w:val="00C34163"/>
    <w:rsid w:val="00C343C1"/>
    <w:rsid w:val="00C40C58"/>
    <w:rsid w:val="00C40F08"/>
    <w:rsid w:val="00C43B50"/>
    <w:rsid w:val="00C45E2F"/>
    <w:rsid w:val="00C46731"/>
    <w:rsid w:val="00C516DA"/>
    <w:rsid w:val="00C541B2"/>
    <w:rsid w:val="00C60D09"/>
    <w:rsid w:val="00C64260"/>
    <w:rsid w:val="00C64C81"/>
    <w:rsid w:val="00C65FFF"/>
    <w:rsid w:val="00C73F2B"/>
    <w:rsid w:val="00C75FFD"/>
    <w:rsid w:val="00C82640"/>
    <w:rsid w:val="00C87E4A"/>
    <w:rsid w:val="00C90864"/>
    <w:rsid w:val="00C9177C"/>
    <w:rsid w:val="00C91D3F"/>
    <w:rsid w:val="00C96C87"/>
    <w:rsid w:val="00C97A08"/>
    <w:rsid w:val="00C97F3C"/>
    <w:rsid w:val="00CA14E2"/>
    <w:rsid w:val="00CA210A"/>
    <w:rsid w:val="00CA4920"/>
    <w:rsid w:val="00CA5D45"/>
    <w:rsid w:val="00CB11E1"/>
    <w:rsid w:val="00CB187B"/>
    <w:rsid w:val="00CB33BA"/>
    <w:rsid w:val="00CB5810"/>
    <w:rsid w:val="00CB5F28"/>
    <w:rsid w:val="00CB73A6"/>
    <w:rsid w:val="00CC02E3"/>
    <w:rsid w:val="00CC1880"/>
    <w:rsid w:val="00CC2F82"/>
    <w:rsid w:val="00CC34D3"/>
    <w:rsid w:val="00CC4934"/>
    <w:rsid w:val="00CC6FFC"/>
    <w:rsid w:val="00CD1BFB"/>
    <w:rsid w:val="00CD2D8C"/>
    <w:rsid w:val="00CD3961"/>
    <w:rsid w:val="00CD4FBA"/>
    <w:rsid w:val="00CD571C"/>
    <w:rsid w:val="00CD7416"/>
    <w:rsid w:val="00CE03EB"/>
    <w:rsid w:val="00CE28E5"/>
    <w:rsid w:val="00CF00DD"/>
    <w:rsid w:val="00CF0C03"/>
    <w:rsid w:val="00CF5AD0"/>
    <w:rsid w:val="00CF6CD8"/>
    <w:rsid w:val="00CF760F"/>
    <w:rsid w:val="00D0085C"/>
    <w:rsid w:val="00D017D1"/>
    <w:rsid w:val="00D0750C"/>
    <w:rsid w:val="00D07FA6"/>
    <w:rsid w:val="00D2016A"/>
    <w:rsid w:val="00D21B72"/>
    <w:rsid w:val="00D21EB7"/>
    <w:rsid w:val="00D243E4"/>
    <w:rsid w:val="00D26B65"/>
    <w:rsid w:val="00D27F2D"/>
    <w:rsid w:val="00D32341"/>
    <w:rsid w:val="00D3350F"/>
    <w:rsid w:val="00D37382"/>
    <w:rsid w:val="00D420E2"/>
    <w:rsid w:val="00D420F1"/>
    <w:rsid w:val="00D42231"/>
    <w:rsid w:val="00D424BA"/>
    <w:rsid w:val="00D44072"/>
    <w:rsid w:val="00D55868"/>
    <w:rsid w:val="00D618C0"/>
    <w:rsid w:val="00D66992"/>
    <w:rsid w:val="00D7113B"/>
    <w:rsid w:val="00D71E3E"/>
    <w:rsid w:val="00D72DBA"/>
    <w:rsid w:val="00D7382D"/>
    <w:rsid w:val="00D81066"/>
    <w:rsid w:val="00D81851"/>
    <w:rsid w:val="00D842C3"/>
    <w:rsid w:val="00D92354"/>
    <w:rsid w:val="00D93D8C"/>
    <w:rsid w:val="00D975BB"/>
    <w:rsid w:val="00DA055A"/>
    <w:rsid w:val="00DA0B79"/>
    <w:rsid w:val="00DA138D"/>
    <w:rsid w:val="00DA2268"/>
    <w:rsid w:val="00DA24F0"/>
    <w:rsid w:val="00DB1439"/>
    <w:rsid w:val="00DB27E0"/>
    <w:rsid w:val="00DB3F30"/>
    <w:rsid w:val="00DB5604"/>
    <w:rsid w:val="00DB59AC"/>
    <w:rsid w:val="00DB7360"/>
    <w:rsid w:val="00DC2FD1"/>
    <w:rsid w:val="00DC3B20"/>
    <w:rsid w:val="00DC4C17"/>
    <w:rsid w:val="00DC534C"/>
    <w:rsid w:val="00DC56A1"/>
    <w:rsid w:val="00DD028B"/>
    <w:rsid w:val="00DD07AF"/>
    <w:rsid w:val="00DD1B84"/>
    <w:rsid w:val="00DD6A3F"/>
    <w:rsid w:val="00DD7B5C"/>
    <w:rsid w:val="00DE2FD4"/>
    <w:rsid w:val="00DE3219"/>
    <w:rsid w:val="00DE3536"/>
    <w:rsid w:val="00DE7D45"/>
    <w:rsid w:val="00E00479"/>
    <w:rsid w:val="00E01C01"/>
    <w:rsid w:val="00E0340D"/>
    <w:rsid w:val="00E03884"/>
    <w:rsid w:val="00E04B92"/>
    <w:rsid w:val="00E10DFC"/>
    <w:rsid w:val="00E13872"/>
    <w:rsid w:val="00E25FB1"/>
    <w:rsid w:val="00E27083"/>
    <w:rsid w:val="00E334CB"/>
    <w:rsid w:val="00E3742C"/>
    <w:rsid w:val="00E40709"/>
    <w:rsid w:val="00E4638B"/>
    <w:rsid w:val="00E53C8A"/>
    <w:rsid w:val="00E5499E"/>
    <w:rsid w:val="00E5692E"/>
    <w:rsid w:val="00E611D2"/>
    <w:rsid w:val="00E61604"/>
    <w:rsid w:val="00E61A19"/>
    <w:rsid w:val="00E6318E"/>
    <w:rsid w:val="00E64429"/>
    <w:rsid w:val="00E7071E"/>
    <w:rsid w:val="00E7141B"/>
    <w:rsid w:val="00E72608"/>
    <w:rsid w:val="00E73CF2"/>
    <w:rsid w:val="00E762D4"/>
    <w:rsid w:val="00E80E5F"/>
    <w:rsid w:val="00E81613"/>
    <w:rsid w:val="00E82BB1"/>
    <w:rsid w:val="00E902A0"/>
    <w:rsid w:val="00E93B3D"/>
    <w:rsid w:val="00E96FC0"/>
    <w:rsid w:val="00EA1183"/>
    <w:rsid w:val="00EA1A59"/>
    <w:rsid w:val="00EA3F49"/>
    <w:rsid w:val="00EA433E"/>
    <w:rsid w:val="00EA740D"/>
    <w:rsid w:val="00EB080F"/>
    <w:rsid w:val="00EB2586"/>
    <w:rsid w:val="00EB26B1"/>
    <w:rsid w:val="00EB3234"/>
    <w:rsid w:val="00EB4D70"/>
    <w:rsid w:val="00EB5842"/>
    <w:rsid w:val="00EB7FDD"/>
    <w:rsid w:val="00EC0D69"/>
    <w:rsid w:val="00EC2472"/>
    <w:rsid w:val="00EC27B7"/>
    <w:rsid w:val="00EC30CD"/>
    <w:rsid w:val="00ED072D"/>
    <w:rsid w:val="00ED29EF"/>
    <w:rsid w:val="00EE2C2D"/>
    <w:rsid w:val="00EF03E7"/>
    <w:rsid w:val="00EF3427"/>
    <w:rsid w:val="00EF5D58"/>
    <w:rsid w:val="00EF60C7"/>
    <w:rsid w:val="00F01D3E"/>
    <w:rsid w:val="00F04DFF"/>
    <w:rsid w:val="00F05D8A"/>
    <w:rsid w:val="00F11B1E"/>
    <w:rsid w:val="00F12EC6"/>
    <w:rsid w:val="00F12F64"/>
    <w:rsid w:val="00F2229F"/>
    <w:rsid w:val="00F22B49"/>
    <w:rsid w:val="00F23C06"/>
    <w:rsid w:val="00F27E5C"/>
    <w:rsid w:val="00F300AA"/>
    <w:rsid w:val="00F33B4C"/>
    <w:rsid w:val="00F34833"/>
    <w:rsid w:val="00F36293"/>
    <w:rsid w:val="00F40034"/>
    <w:rsid w:val="00F4313D"/>
    <w:rsid w:val="00F43A0A"/>
    <w:rsid w:val="00F46738"/>
    <w:rsid w:val="00F52E03"/>
    <w:rsid w:val="00F53D45"/>
    <w:rsid w:val="00F60B58"/>
    <w:rsid w:val="00F61D03"/>
    <w:rsid w:val="00F72360"/>
    <w:rsid w:val="00F7271B"/>
    <w:rsid w:val="00F727EF"/>
    <w:rsid w:val="00F744BB"/>
    <w:rsid w:val="00F754D8"/>
    <w:rsid w:val="00F779DC"/>
    <w:rsid w:val="00F807B1"/>
    <w:rsid w:val="00F81C07"/>
    <w:rsid w:val="00F829F2"/>
    <w:rsid w:val="00F83F58"/>
    <w:rsid w:val="00F8442F"/>
    <w:rsid w:val="00F8527A"/>
    <w:rsid w:val="00F87B93"/>
    <w:rsid w:val="00F87DD7"/>
    <w:rsid w:val="00F90513"/>
    <w:rsid w:val="00F9572F"/>
    <w:rsid w:val="00F95841"/>
    <w:rsid w:val="00FA1068"/>
    <w:rsid w:val="00FA1A38"/>
    <w:rsid w:val="00FA364F"/>
    <w:rsid w:val="00FA4B1B"/>
    <w:rsid w:val="00FA4B69"/>
    <w:rsid w:val="00FA58D8"/>
    <w:rsid w:val="00FA7013"/>
    <w:rsid w:val="00FA7CD9"/>
    <w:rsid w:val="00FB0D56"/>
    <w:rsid w:val="00FB2F7F"/>
    <w:rsid w:val="00FB609B"/>
    <w:rsid w:val="00FC1AC1"/>
    <w:rsid w:val="00FC5EEC"/>
    <w:rsid w:val="00FD1DFD"/>
    <w:rsid w:val="00FD4170"/>
    <w:rsid w:val="00FD5152"/>
    <w:rsid w:val="00FD6190"/>
    <w:rsid w:val="00FD7D79"/>
    <w:rsid w:val="00FE0D63"/>
    <w:rsid w:val="00FE0F25"/>
    <w:rsid w:val="00FE28BD"/>
    <w:rsid w:val="00FE2911"/>
    <w:rsid w:val="00FE6BA1"/>
    <w:rsid w:val="00FE749F"/>
    <w:rsid w:val="00FF299B"/>
    <w:rsid w:val="00FF4C84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30386FD-CE08-4110-8DA1-8151F03C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A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4920"/>
  </w:style>
  <w:style w:type="paragraph" w:styleId="Podnoje">
    <w:name w:val="footer"/>
    <w:basedOn w:val="Normal"/>
    <w:link w:val="PodnojeChar"/>
    <w:uiPriority w:val="99"/>
    <w:unhideWhenUsed/>
    <w:rsid w:val="00CA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4920"/>
  </w:style>
  <w:style w:type="paragraph" w:styleId="Odlomakpopisa">
    <w:name w:val="List Paragraph"/>
    <w:basedOn w:val="Normal"/>
    <w:uiPriority w:val="34"/>
    <w:qFormat/>
    <w:rsid w:val="00E10DFC"/>
    <w:pPr>
      <w:ind w:left="720"/>
      <w:contextualSpacing/>
    </w:pPr>
  </w:style>
  <w:style w:type="table" w:customStyle="1" w:styleId="Reetkatablice3">
    <w:name w:val="Rešetka tablice3"/>
    <w:basedOn w:val="Obinatablica"/>
    <w:next w:val="Reetkatablice"/>
    <w:uiPriority w:val="59"/>
    <w:rsid w:val="000A6EF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E0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D3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FD22-9598-4D52-A414-4FF0F75C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28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ZADARSKA ŽUPANIJA</Company>
  <LinksUpToDate>false</LinksUpToDate>
  <CharactersWithSpaces>28235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Roko</cp:lastModifiedBy>
  <cp:revision>296</cp:revision>
  <cp:lastPrinted>2016-09-21T08:45:00Z</cp:lastPrinted>
  <dcterms:created xsi:type="dcterms:W3CDTF">2018-10-10T09:50:00Z</dcterms:created>
  <dcterms:modified xsi:type="dcterms:W3CDTF">2019-09-18T14:01:00Z</dcterms:modified>
</cp:coreProperties>
</file>