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C7" w:rsidRPr="005673DC" w:rsidRDefault="00E83AC7" w:rsidP="00FC368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POZIV</w:t>
      </w:r>
    </w:p>
    <w:p w:rsidR="002C41F5" w:rsidRPr="005673DC" w:rsidRDefault="00082D4C" w:rsidP="00FC368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 sudjelovanje u savjetovanju</w:t>
      </w:r>
      <w:r w:rsidR="00E83AC7"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 javnošću</w:t>
      </w:r>
      <w:r w:rsidR="005673DC"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5673D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</w:t>
      </w:r>
    </w:p>
    <w:p w:rsidR="00227929" w:rsidRPr="005673DC" w:rsidRDefault="00227929" w:rsidP="00FC368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5673DC" w:rsidRPr="005673DC" w:rsidRDefault="00227929" w:rsidP="00FC368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673DC">
        <w:rPr>
          <w:rFonts w:ascii="Times New Roman" w:hAnsi="Times New Roman"/>
          <w:b/>
          <w:sz w:val="24"/>
          <w:szCs w:val="24"/>
        </w:rPr>
        <w:t>NACRT</w:t>
      </w:r>
      <w:r w:rsidR="002547D8" w:rsidRPr="005673DC">
        <w:rPr>
          <w:rFonts w:ascii="Times New Roman" w:hAnsi="Times New Roman"/>
          <w:b/>
          <w:sz w:val="24"/>
          <w:szCs w:val="24"/>
        </w:rPr>
        <w:t>U</w:t>
      </w:r>
      <w:r w:rsidR="009F3B43" w:rsidRPr="005673DC">
        <w:rPr>
          <w:rFonts w:ascii="Times New Roman" w:hAnsi="Times New Roman"/>
          <w:b/>
          <w:sz w:val="24"/>
          <w:szCs w:val="24"/>
        </w:rPr>
        <w:t xml:space="preserve"> PRIJEDLOGA</w:t>
      </w:r>
      <w:r w:rsidRPr="005673DC">
        <w:rPr>
          <w:rFonts w:ascii="Times New Roman" w:hAnsi="Times New Roman"/>
          <w:b/>
          <w:sz w:val="24"/>
          <w:szCs w:val="24"/>
        </w:rPr>
        <w:t xml:space="preserve"> ODLUKE </w:t>
      </w:r>
    </w:p>
    <w:p w:rsidR="00227929" w:rsidRPr="005673DC" w:rsidRDefault="005673DC" w:rsidP="00FC368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673DC">
        <w:rPr>
          <w:rFonts w:ascii="Times New Roman" w:hAnsi="Times New Roman"/>
          <w:b/>
          <w:sz w:val="24"/>
          <w:szCs w:val="24"/>
        </w:rPr>
        <w:t>O JAVNIM PRIZNANJIMA ZADARSKE ŽUPANIJE</w:t>
      </w:r>
    </w:p>
    <w:p w:rsidR="005673DC" w:rsidRPr="005673DC" w:rsidRDefault="005673DC" w:rsidP="00FC368C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227929" w:rsidRPr="005673DC" w:rsidRDefault="00227929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C368C" w:rsidRDefault="005673D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73DC">
        <w:rPr>
          <w:rFonts w:ascii="Times New Roman" w:hAnsi="Times New Roman"/>
          <w:b/>
          <w:bCs/>
          <w:sz w:val="24"/>
          <w:szCs w:val="24"/>
        </w:rPr>
        <w:t>PRAVNI TEMELJ</w:t>
      </w:r>
      <w:r>
        <w:rPr>
          <w:rFonts w:ascii="Times New Roman" w:hAnsi="Times New Roman"/>
          <w:bCs/>
          <w:sz w:val="24"/>
          <w:szCs w:val="24"/>
        </w:rPr>
        <w:t>:</w:t>
      </w:r>
      <w:r w:rsidRPr="005673DC">
        <w:rPr>
          <w:rFonts w:ascii="Times New Roman" w:hAnsi="Times New Roman"/>
          <w:bCs/>
          <w:sz w:val="24"/>
          <w:szCs w:val="24"/>
        </w:rPr>
        <w:t xml:space="preserve">  </w:t>
      </w:r>
    </w:p>
    <w:p w:rsidR="005673DC" w:rsidRDefault="005673D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73DC">
        <w:rPr>
          <w:rFonts w:ascii="Times New Roman" w:hAnsi="Times New Roman"/>
          <w:bCs/>
          <w:sz w:val="24"/>
          <w:szCs w:val="24"/>
        </w:rPr>
        <w:t xml:space="preserve"> </w:t>
      </w:r>
    </w:p>
    <w:p w:rsidR="007E7030" w:rsidRDefault="00803FB0" w:rsidP="00FC36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Sukladno članku 11. </w:t>
      </w:r>
      <w:r w:rsidRPr="006D4478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kona o lokalnoj i područnoj (re</w:t>
      </w:r>
      <w:r w:rsidRPr="006D4478">
        <w:rPr>
          <w:rFonts w:ascii="Times New Roman" w:hAnsi="Times New Roman"/>
          <w:sz w:val="24"/>
          <w:szCs w:val="24"/>
        </w:rPr>
        <w:t xml:space="preserve">gionalnoj) </w:t>
      </w:r>
      <w:r>
        <w:rPr>
          <w:rFonts w:ascii="Times New Roman" w:hAnsi="Times New Roman"/>
          <w:sz w:val="24"/>
          <w:szCs w:val="24"/>
        </w:rPr>
        <w:t xml:space="preserve">samoupravi („Narodne novine“ </w:t>
      </w:r>
      <w:r w:rsidRPr="006D4478">
        <w:rPr>
          <w:rFonts w:ascii="Times New Roman" w:hAnsi="Times New Roman"/>
          <w:sz w:val="24"/>
          <w:szCs w:val="24"/>
        </w:rPr>
        <w:t xml:space="preserve">broj 33/01, 60/01-vjerodostojno tumačenje, 129/05, 109/07, </w:t>
      </w:r>
      <w:r>
        <w:rPr>
          <w:rFonts w:ascii="Times New Roman" w:hAnsi="Times New Roman"/>
          <w:sz w:val="24"/>
          <w:szCs w:val="24"/>
        </w:rPr>
        <w:t>125/08, 36/09, 150/11,</w:t>
      </w:r>
      <w:r w:rsidRPr="006D4478">
        <w:rPr>
          <w:rFonts w:ascii="Times New Roman" w:hAnsi="Times New Roman"/>
          <w:sz w:val="24"/>
          <w:szCs w:val="24"/>
        </w:rPr>
        <w:t xml:space="preserve"> 144/12</w:t>
      </w:r>
      <w:r>
        <w:rPr>
          <w:rFonts w:ascii="Times New Roman" w:hAnsi="Times New Roman"/>
          <w:sz w:val="24"/>
          <w:szCs w:val="24"/>
        </w:rPr>
        <w:t xml:space="preserve">, 123/17, 98/19), predstavničko tijelo županije može pojedinu osobu koja je zaslužna za županiju proglasiti počasnim građaninom. Počašću se ne stječu posebna prava, odnosno obveza i može se opozvati ako se </w:t>
      </w:r>
      <w:proofErr w:type="spellStart"/>
      <w:r>
        <w:rPr>
          <w:rFonts w:ascii="Times New Roman" w:hAnsi="Times New Roman"/>
          <w:sz w:val="24"/>
          <w:szCs w:val="24"/>
        </w:rPr>
        <w:t>počastvovani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E7030">
        <w:rPr>
          <w:rFonts w:ascii="Times New Roman" w:hAnsi="Times New Roman"/>
          <w:sz w:val="24"/>
          <w:szCs w:val="24"/>
        </w:rPr>
        <w:t xml:space="preserve">pokaže nedostojnim takve počasti. Predstavničko tijelo može utvrditi i druga javna priznanja. </w:t>
      </w:r>
    </w:p>
    <w:p w:rsidR="00FC368C" w:rsidRDefault="00FC368C" w:rsidP="00FC36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7030" w:rsidRDefault="00182D96" w:rsidP="00FC36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E7030">
        <w:rPr>
          <w:rFonts w:ascii="Times New Roman" w:hAnsi="Times New Roman"/>
          <w:sz w:val="24"/>
          <w:szCs w:val="24"/>
        </w:rPr>
        <w:t>ukladno člancima 9. i 10. Statuta Zadarske županije</w:t>
      </w:r>
      <w:r w:rsidR="007E7030" w:rsidRPr="006D4478">
        <w:rPr>
          <w:rFonts w:ascii="Times New Roman" w:hAnsi="Times New Roman"/>
          <w:sz w:val="24"/>
          <w:szCs w:val="24"/>
        </w:rPr>
        <w:t xml:space="preserve"> </w:t>
      </w:r>
      <w:r w:rsidR="007E7030">
        <w:rPr>
          <w:rFonts w:ascii="Times New Roman" w:hAnsi="Times New Roman"/>
          <w:sz w:val="24"/>
          <w:szCs w:val="24"/>
        </w:rPr>
        <w:t>(„</w:t>
      </w:r>
      <w:r w:rsidR="007E7030" w:rsidRPr="006D4478">
        <w:rPr>
          <w:rFonts w:ascii="Times New Roman" w:hAnsi="Times New Roman"/>
          <w:sz w:val="24"/>
          <w:szCs w:val="24"/>
        </w:rPr>
        <w:t>Službeni gla</w:t>
      </w:r>
      <w:r w:rsidR="007E7030">
        <w:rPr>
          <w:rFonts w:ascii="Times New Roman" w:hAnsi="Times New Roman"/>
          <w:sz w:val="24"/>
          <w:szCs w:val="24"/>
        </w:rPr>
        <w:t>snik Zadarske županije“ broj</w:t>
      </w:r>
      <w:r w:rsidR="007E7030" w:rsidRPr="006D4478">
        <w:rPr>
          <w:rFonts w:ascii="Times New Roman" w:hAnsi="Times New Roman"/>
          <w:sz w:val="24"/>
          <w:szCs w:val="24"/>
        </w:rPr>
        <w:t xml:space="preserve"> 15/09, 7/10, 11/10, 4/12, 2/13, 1</w:t>
      </w:r>
      <w:r w:rsidR="007E7030">
        <w:rPr>
          <w:rFonts w:ascii="Times New Roman" w:hAnsi="Times New Roman"/>
          <w:sz w:val="24"/>
          <w:szCs w:val="24"/>
        </w:rPr>
        <w:t>4/13, 3/18) g</w:t>
      </w:r>
      <w:r w:rsidR="007E7030" w:rsidRPr="007E7030">
        <w:rPr>
          <w:rFonts w:ascii="Times New Roman" w:hAnsi="Times New Roman"/>
          <w:sz w:val="24"/>
          <w:szCs w:val="24"/>
        </w:rPr>
        <w:t>rađane posebno zaslužne za županiju Županijska skupština može proglasiti</w:t>
      </w:r>
      <w:r w:rsidR="007E7030">
        <w:rPr>
          <w:rFonts w:ascii="Times New Roman" w:hAnsi="Times New Roman"/>
          <w:sz w:val="24"/>
          <w:szCs w:val="24"/>
        </w:rPr>
        <w:t xml:space="preserve"> počasnim građanima, a </w:t>
      </w:r>
      <w:r w:rsidR="007E7030" w:rsidRPr="007E7030">
        <w:rPr>
          <w:rFonts w:ascii="Times New Roman" w:hAnsi="Times New Roman"/>
          <w:sz w:val="24"/>
          <w:szCs w:val="24"/>
        </w:rPr>
        <w:t>može dodjeljivati nagrade i druga priznanja građanima i pravnim osobama za osobite zasluge i uspjehe na svim područjima gospodarskog i društvenog živo</w:t>
      </w:r>
      <w:r w:rsidR="007E7030">
        <w:rPr>
          <w:rFonts w:ascii="Times New Roman" w:hAnsi="Times New Roman"/>
          <w:sz w:val="24"/>
          <w:szCs w:val="24"/>
        </w:rPr>
        <w:t xml:space="preserve">ta značajnim za Županiju. </w:t>
      </w:r>
      <w:r w:rsidR="007E7030" w:rsidRPr="007E7030">
        <w:rPr>
          <w:rFonts w:ascii="Times New Roman" w:hAnsi="Times New Roman"/>
          <w:sz w:val="24"/>
          <w:szCs w:val="24"/>
        </w:rPr>
        <w:t>Nagrade i priznanja dodjeljuju se pod uvjetima i na način propisan posebnom odlukom.</w:t>
      </w:r>
    </w:p>
    <w:p w:rsidR="006D7937" w:rsidRPr="007E7030" w:rsidRDefault="006D7937" w:rsidP="00FC36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7030" w:rsidRDefault="005673D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73DC">
        <w:rPr>
          <w:rFonts w:ascii="Times New Roman" w:hAnsi="Times New Roman"/>
          <w:b/>
          <w:bCs/>
          <w:sz w:val="24"/>
          <w:szCs w:val="24"/>
        </w:rPr>
        <w:t>OBRAZLOŽENJE</w:t>
      </w:r>
      <w:r w:rsidR="00182D96">
        <w:rPr>
          <w:rFonts w:ascii="Times New Roman" w:hAnsi="Times New Roman"/>
          <w:b/>
          <w:bCs/>
          <w:sz w:val="24"/>
          <w:szCs w:val="24"/>
        </w:rPr>
        <w:t>:</w:t>
      </w:r>
      <w:r w:rsidRPr="005673DC">
        <w:rPr>
          <w:rFonts w:ascii="Times New Roman" w:hAnsi="Times New Roman"/>
          <w:bCs/>
          <w:sz w:val="24"/>
          <w:szCs w:val="24"/>
        </w:rPr>
        <w:t xml:space="preserve">  </w:t>
      </w:r>
    </w:p>
    <w:p w:rsidR="0087396C" w:rsidRDefault="0087396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397B" w:rsidRDefault="006C071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Donošenje nove</w:t>
      </w:r>
      <w:r w:rsidR="005673DC" w:rsidRPr="005673DC">
        <w:rPr>
          <w:rFonts w:ascii="Times New Roman" w:hAnsi="Times New Roman"/>
          <w:bCs/>
          <w:sz w:val="24"/>
          <w:szCs w:val="24"/>
        </w:rPr>
        <w:t xml:space="preserve"> Odluke </w:t>
      </w:r>
      <w:r>
        <w:rPr>
          <w:rFonts w:ascii="Times New Roman" w:hAnsi="Times New Roman"/>
          <w:bCs/>
          <w:sz w:val="24"/>
          <w:szCs w:val="24"/>
        </w:rPr>
        <w:t xml:space="preserve">o dodjeli javnih priznanja Zadarske županije (u daljnjem tekstu: Odluka) </w:t>
      </w:r>
      <w:r w:rsidR="00E21329">
        <w:rPr>
          <w:rFonts w:ascii="Times New Roman" w:hAnsi="Times New Roman"/>
          <w:bCs/>
          <w:sz w:val="24"/>
          <w:szCs w:val="24"/>
        </w:rPr>
        <w:t xml:space="preserve">predlaže se </w:t>
      </w:r>
      <w:r w:rsidR="006D7937">
        <w:rPr>
          <w:rFonts w:ascii="Times New Roman" w:hAnsi="Times New Roman"/>
          <w:bCs/>
          <w:sz w:val="24"/>
          <w:szCs w:val="24"/>
        </w:rPr>
        <w:t>radi</w:t>
      </w:r>
      <w:r w:rsidR="0045347A">
        <w:rPr>
          <w:rFonts w:ascii="Times New Roman" w:hAnsi="Times New Roman"/>
          <w:bCs/>
          <w:sz w:val="24"/>
          <w:szCs w:val="24"/>
        </w:rPr>
        <w:t xml:space="preserve"> </w:t>
      </w:r>
      <w:r w:rsidR="006D7937">
        <w:rPr>
          <w:rFonts w:ascii="Times New Roman" w:hAnsi="Times New Roman"/>
          <w:bCs/>
          <w:sz w:val="24"/>
          <w:szCs w:val="24"/>
        </w:rPr>
        <w:t xml:space="preserve">preciznijeg </w:t>
      </w:r>
      <w:r w:rsidR="005673DC" w:rsidRPr="005673DC">
        <w:rPr>
          <w:rFonts w:ascii="Times New Roman" w:hAnsi="Times New Roman"/>
          <w:bCs/>
          <w:sz w:val="24"/>
          <w:szCs w:val="24"/>
        </w:rPr>
        <w:t>uređenja</w:t>
      </w:r>
      <w:r>
        <w:rPr>
          <w:rFonts w:ascii="Times New Roman" w:hAnsi="Times New Roman"/>
          <w:bCs/>
          <w:sz w:val="24"/>
          <w:szCs w:val="24"/>
        </w:rPr>
        <w:t xml:space="preserve"> postupka predlaganja i dodjele</w:t>
      </w:r>
      <w:r w:rsidR="006D7937">
        <w:rPr>
          <w:rFonts w:ascii="Times New Roman" w:hAnsi="Times New Roman"/>
          <w:bCs/>
          <w:sz w:val="24"/>
          <w:szCs w:val="24"/>
        </w:rPr>
        <w:t xml:space="preserve"> javnih priznanja u odnosu kako je isto uređeno </w:t>
      </w:r>
      <w:r>
        <w:rPr>
          <w:rFonts w:ascii="Times New Roman" w:hAnsi="Times New Roman"/>
          <w:bCs/>
          <w:sz w:val="24"/>
          <w:szCs w:val="24"/>
        </w:rPr>
        <w:t>aktualnom</w:t>
      </w:r>
      <w:r w:rsidR="006D7937">
        <w:rPr>
          <w:rFonts w:ascii="Times New Roman" w:hAnsi="Times New Roman"/>
          <w:bCs/>
          <w:sz w:val="24"/>
          <w:szCs w:val="24"/>
        </w:rPr>
        <w:t xml:space="preserve"> Odlukom o dodjeli javnih priznanja Zadarske županije </w:t>
      </w:r>
      <w:r>
        <w:rPr>
          <w:rFonts w:ascii="Times New Roman" w:hAnsi="Times New Roman"/>
          <w:sz w:val="24"/>
          <w:szCs w:val="24"/>
        </w:rPr>
        <w:t>(„</w:t>
      </w:r>
      <w:r w:rsidRPr="006D4478">
        <w:rPr>
          <w:rFonts w:ascii="Times New Roman" w:hAnsi="Times New Roman"/>
          <w:sz w:val="24"/>
          <w:szCs w:val="24"/>
        </w:rPr>
        <w:t xml:space="preserve">Službeni </w:t>
      </w:r>
      <w:r w:rsidRPr="0019271E">
        <w:rPr>
          <w:rFonts w:ascii="Times New Roman" w:hAnsi="Times New Roman"/>
          <w:bCs/>
          <w:sz w:val="24"/>
          <w:szCs w:val="24"/>
        </w:rPr>
        <w:t>glasnik Zadarske županije“ broj 11/06)</w:t>
      </w:r>
      <w:r w:rsidR="0019271E">
        <w:rPr>
          <w:rFonts w:ascii="Times New Roman" w:hAnsi="Times New Roman"/>
          <w:bCs/>
          <w:sz w:val="24"/>
          <w:szCs w:val="24"/>
        </w:rPr>
        <w:t>.</w:t>
      </w:r>
    </w:p>
    <w:p w:rsidR="0087396C" w:rsidRDefault="0087396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397B" w:rsidRDefault="00C4397B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Odluka je opći akt kojim se u bitnome uređuju</w:t>
      </w:r>
      <w:r w:rsidRPr="00A54873">
        <w:rPr>
          <w:rFonts w:ascii="Times New Roman" w:hAnsi="Times New Roman"/>
          <w:bCs/>
          <w:sz w:val="24"/>
          <w:szCs w:val="24"/>
        </w:rPr>
        <w:t xml:space="preserve"> vrste javnih priznanja Zadarske župani</w:t>
      </w:r>
      <w:r>
        <w:rPr>
          <w:rFonts w:ascii="Times New Roman" w:hAnsi="Times New Roman"/>
          <w:bCs/>
          <w:sz w:val="24"/>
          <w:szCs w:val="24"/>
        </w:rPr>
        <w:t>je, uvjeti za njihovu dodjelu,</w:t>
      </w:r>
      <w:r w:rsidRPr="00A5487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osobe koje mogu biti predložene, ovlašteni predlagatelji,</w:t>
      </w:r>
      <w:r w:rsidRPr="00A54873">
        <w:rPr>
          <w:rFonts w:ascii="Times New Roman" w:hAnsi="Times New Roman"/>
          <w:bCs/>
          <w:sz w:val="24"/>
          <w:szCs w:val="24"/>
        </w:rPr>
        <w:t xml:space="preserve"> postupak predlaganja</w:t>
      </w:r>
      <w:r>
        <w:rPr>
          <w:rFonts w:ascii="Times New Roman" w:hAnsi="Times New Roman"/>
          <w:bCs/>
          <w:sz w:val="24"/>
          <w:szCs w:val="24"/>
        </w:rPr>
        <w:t>, a posebno</w:t>
      </w:r>
      <w:r w:rsidRPr="00A5487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postupanje Odbora za dodjelu javnih priznanja  Zadarske županije (u daljnjem tekstu: Odbor) koji utvrđuje prijedlog</w:t>
      </w:r>
      <w:r w:rsidR="005E7ADD">
        <w:rPr>
          <w:rFonts w:ascii="Times New Roman" w:hAnsi="Times New Roman"/>
          <w:bCs/>
          <w:sz w:val="24"/>
          <w:szCs w:val="24"/>
        </w:rPr>
        <w:t xml:space="preserve"> i dostavlja ga Županijskoj skupštini na nadležno odlučivanje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E21329">
        <w:rPr>
          <w:rFonts w:ascii="Times New Roman" w:hAnsi="Times New Roman"/>
          <w:bCs/>
          <w:sz w:val="24"/>
          <w:szCs w:val="24"/>
        </w:rPr>
        <w:t>kao i</w:t>
      </w:r>
      <w:r w:rsidRPr="00A5487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način dodjele javnih priznanja</w:t>
      </w:r>
      <w:r w:rsidR="005E7ADD">
        <w:rPr>
          <w:rFonts w:ascii="Times New Roman" w:hAnsi="Times New Roman"/>
          <w:bCs/>
          <w:sz w:val="24"/>
          <w:szCs w:val="24"/>
        </w:rPr>
        <w:t>.</w:t>
      </w:r>
    </w:p>
    <w:p w:rsidR="0087396C" w:rsidRDefault="0087396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7396C" w:rsidRDefault="005E7ADD" w:rsidP="00FC36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Novina koja se O</w:t>
      </w:r>
      <w:r w:rsidR="006C071C">
        <w:rPr>
          <w:rFonts w:ascii="Times New Roman" w:hAnsi="Times New Roman"/>
          <w:sz w:val="24"/>
          <w:szCs w:val="24"/>
        </w:rPr>
        <w:t xml:space="preserve">dlukom predlaže </w:t>
      </w:r>
      <w:r>
        <w:rPr>
          <w:rFonts w:ascii="Times New Roman" w:hAnsi="Times New Roman"/>
          <w:sz w:val="24"/>
          <w:szCs w:val="24"/>
        </w:rPr>
        <w:t xml:space="preserve">je </w:t>
      </w:r>
      <w:r w:rsidR="00182D96">
        <w:rPr>
          <w:rFonts w:ascii="Times New Roman" w:hAnsi="Times New Roman"/>
          <w:sz w:val="24"/>
          <w:szCs w:val="24"/>
        </w:rPr>
        <w:t>propisati</w:t>
      </w:r>
      <w:r w:rsidR="006C071C">
        <w:rPr>
          <w:rFonts w:ascii="Times New Roman" w:hAnsi="Times New Roman"/>
          <w:sz w:val="24"/>
          <w:szCs w:val="24"/>
        </w:rPr>
        <w:t xml:space="preserve"> proglašenje počasnim građaninom</w:t>
      </w:r>
      <w:r w:rsidR="00FA4FAA">
        <w:rPr>
          <w:rFonts w:ascii="Times New Roman" w:hAnsi="Times New Roman"/>
          <w:sz w:val="24"/>
          <w:szCs w:val="24"/>
        </w:rPr>
        <w:t xml:space="preserve"> Zadarske županije</w:t>
      </w:r>
      <w:r w:rsidR="006C071C">
        <w:rPr>
          <w:rFonts w:ascii="Times New Roman" w:hAnsi="Times New Roman"/>
          <w:sz w:val="24"/>
          <w:szCs w:val="24"/>
        </w:rPr>
        <w:t xml:space="preserve"> kao </w:t>
      </w:r>
      <w:r w:rsidR="001F7E22">
        <w:rPr>
          <w:rFonts w:ascii="Times New Roman" w:hAnsi="Times New Roman"/>
          <w:sz w:val="24"/>
          <w:szCs w:val="24"/>
        </w:rPr>
        <w:t xml:space="preserve">posebnu vrstu priznanja, koja je mogućnost do sada postojala,  ali je bila regulirana samo općenito </w:t>
      </w:r>
      <w:r w:rsidR="001F7E22" w:rsidRPr="006D4478">
        <w:rPr>
          <w:rFonts w:ascii="Times New Roman" w:hAnsi="Times New Roman"/>
          <w:sz w:val="24"/>
          <w:szCs w:val="24"/>
        </w:rPr>
        <w:t>Za</w:t>
      </w:r>
      <w:r w:rsidR="001F7E22">
        <w:rPr>
          <w:rFonts w:ascii="Times New Roman" w:hAnsi="Times New Roman"/>
          <w:sz w:val="24"/>
          <w:szCs w:val="24"/>
        </w:rPr>
        <w:t>konom o lokalnoj i područnoj (re</w:t>
      </w:r>
      <w:r w:rsidR="001F7E22" w:rsidRPr="006D4478">
        <w:rPr>
          <w:rFonts w:ascii="Times New Roman" w:hAnsi="Times New Roman"/>
          <w:sz w:val="24"/>
          <w:szCs w:val="24"/>
        </w:rPr>
        <w:t xml:space="preserve">gionalnoj) </w:t>
      </w:r>
      <w:r w:rsidR="001F7E22">
        <w:rPr>
          <w:rFonts w:ascii="Times New Roman" w:hAnsi="Times New Roman"/>
          <w:sz w:val="24"/>
          <w:szCs w:val="24"/>
        </w:rPr>
        <w:t>samoupravi i Statutom Zadarske župa</w:t>
      </w:r>
      <w:r w:rsidR="0087396C">
        <w:rPr>
          <w:rFonts w:ascii="Times New Roman" w:hAnsi="Times New Roman"/>
          <w:sz w:val="24"/>
          <w:szCs w:val="24"/>
        </w:rPr>
        <w:t>nije.</w:t>
      </w:r>
    </w:p>
    <w:p w:rsidR="0087396C" w:rsidRDefault="0087396C" w:rsidP="00FC36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7E22" w:rsidRDefault="0087396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Nadalje,</w:t>
      </w:r>
      <w:r>
        <w:rPr>
          <w:rFonts w:ascii="Times New Roman" w:hAnsi="Times New Roman"/>
          <w:bCs/>
          <w:sz w:val="24"/>
          <w:szCs w:val="24"/>
        </w:rPr>
        <w:t xml:space="preserve"> z</w:t>
      </w:r>
      <w:r w:rsidR="00FA4FAA">
        <w:rPr>
          <w:rFonts w:ascii="Times New Roman" w:hAnsi="Times New Roman"/>
          <w:bCs/>
          <w:sz w:val="24"/>
          <w:szCs w:val="24"/>
        </w:rPr>
        <w:t>a</w:t>
      </w:r>
      <w:r w:rsidR="00C36906">
        <w:rPr>
          <w:rFonts w:ascii="Times New Roman" w:hAnsi="Times New Roman"/>
          <w:bCs/>
          <w:sz w:val="24"/>
          <w:szCs w:val="24"/>
        </w:rPr>
        <w:t xml:space="preserve"> </w:t>
      </w:r>
      <w:r w:rsidR="00FA4FAA">
        <w:rPr>
          <w:rFonts w:ascii="Times New Roman" w:hAnsi="Times New Roman"/>
          <w:bCs/>
          <w:sz w:val="24"/>
          <w:szCs w:val="24"/>
        </w:rPr>
        <w:t>dodjelu</w:t>
      </w:r>
      <w:r w:rsidR="00C36906">
        <w:rPr>
          <w:rFonts w:ascii="Times New Roman" w:hAnsi="Times New Roman"/>
          <w:bCs/>
          <w:sz w:val="24"/>
          <w:szCs w:val="24"/>
        </w:rPr>
        <w:t xml:space="preserve"> Godišnje nagrade Zadarske županije koja se sastoji od povelje i novčanog iznosa, </w:t>
      </w:r>
      <w:r w:rsidR="00E21329">
        <w:rPr>
          <w:rFonts w:ascii="Times New Roman" w:hAnsi="Times New Roman"/>
          <w:bCs/>
          <w:sz w:val="24"/>
          <w:szCs w:val="24"/>
        </w:rPr>
        <w:t xml:space="preserve">predlaže se </w:t>
      </w:r>
      <w:r w:rsidR="00C36906">
        <w:rPr>
          <w:rFonts w:ascii="Times New Roman" w:hAnsi="Times New Roman"/>
          <w:bCs/>
          <w:sz w:val="24"/>
          <w:szCs w:val="24"/>
        </w:rPr>
        <w:t xml:space="preserve">dodjeljivati </w:t>
      </w:r>
      <w:r w:rsidR="00547055">
        <w:rPr>
          <w:rFonts w:ascii="Times New Roman" w:hAnsi="Times New Roman"/>
          <w:bCs/>
          <w:sz w:val="24"/>
          <w:szCs w:val="24"/>
        </w:rPr>
        <w:t xml:space="preserve">novčani iznos </w:t>
      </w:r>
      <w:r w:rsidR="00C36906">
        <w:rPr>
          <w:rFonts w:ascii="Times New Roman" w:hAnsi="Times New Roman"/>
          <w:bCs/>
          <w:sz w:val="24"/>
          <w:szCs w:val="24"/>
        </w:rPr>
        <w:t>i udrugama građana,</w:t>
      </w:r>
      <w:r w:rsidR="00182D96">
        <w:rPr>
          <w:rFonts w:ascii="Times New Roman" w:hAnsi="Times New Roman"/>
          <w:bCs/>
          <w:sz w:val="24"/>
          <w:szCs w:val="24"/>
        </w:rPr>
        <w:t xml:space="preserve"> dok se do sada novčani iznos</w:t>
      </w:r>
      <w:r w:rsidR="00C36906">
        <w:rPr>
          <w:rFonts w:ascii="Times New Roman" w:hAnsi="Times New Roman"/>
          <w:bCs/>
          <w:sz w:val="24"/>
          <w:szCs w:val="24"/>
        </w:rPr>
        <w:t xml:space="preserve"> </w:t>
      </w:r>
      <w:r w:rsidR="00547055">
        <w:rPr>
          <w:rFonts w:ascii="Times New Roman" w:hAnsi="Times New Roman"/>
          <w:bCs/>
          <w:sz w:val="24"/>
          <w:szCs w:val="24"/>
        </w:rPr>
        <w:t>dodjeljivao</w:t>
      </w:r>
      <w:r w:rsidR="00182D96">
        <w:rPr>
          <w:rFonts w:ascii="Times New Roman" w:hAnsi="Times New Roman"/>
          <w:bCs/>
          <w:sz w:val="24"/>
          <w:szCs w:val="24"/>
        </w:rPr>
        <w:t xml:space="preserve"> samo fizičkim osobama.</w:t>
      </w:r>
    </w:p>
    <w:p w:rsidR="0087396C" w:rsidRDefault="0087396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F5332" w:rsidRDefault="00182D96" w:rsidP="00FC36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Odlukom se definira širi</w:t>
      </w:r>
      <w:r w:rsidR="00C36906">
        <w:rPr>
          <w:rFonts w:ascii="Times New Roman" w:hAnsi="Times New Roman"/>
          <w:bCs/>
          <w:sz w:val="24"/>
          <w:szCs w:val="24"/>
        </w:rPr>
        <w:t xml:space="preserve"> krug ovlaštenih pre</w:t>
      </w:r>
      <w:r w:rsidR="009F5332">
        <w:rPr>
          <w:rFonts w:ascii="Times New Roman" w:hAnsi="Times New Roman"/>
          <w:bCs/>
          <w:sz w:val="24"/>
          <w:szCs w:val="24"/>
        </w:rPr>
        <w:t xml:space="preserve">dlagatelja za dodjelu javnih priznanja Nagrade Zadarske županije za životno djelo i Godišnje nagrade Zadarske županije, pa se umjesto odredbe temeljem koje javna priznanja mogu isticati sve pravne i fizičke osobe, predlaže kao  </w:t>
      </w:r>
      <w:r w:rsidR="009F5332">
        <w:rPr>
          <w:rFonts w:ascii="Times New Roman" w:hAnsi="Times New Roman"/>
          <w:bCs/>
          <w:sz w:val="24"/>
          <w:szCs w:val="24"/>
        </w:rPr>
        <w:lastRenderedPageBreak/>
        <w:t>o</w:t>
      </w:r>
      <w:r w:rsidR="00547055">
        <w:rPr>
          <w:rFonts w:ascii="Times New Roman" w:eastAsiaTheme="minorHAnsi" w:hAnsi="Times New Roman"/>
          <w:sz w:val="24"/>
          <w:szCs w:val="24"/>
        </w:rPr>
        <w:t>vlaštene</w:t>
      </w:r>
      <w:r w:rsidR="009F5332">
        <w:rPr>
          <w:rFonts w:ascii="Times New Roman" w:eastAsiaTheme="minorHAnsi" w:hAnsi="Times New Roman"/>
          <w:sz w:val="24"/>
          <w:szCs w:val="24"/>
        </w:rPr>
        <w:t xml:space="preserve"> predlagatelje</w:t>
      </w:r>
      <w:r w:rsidR="009F5332" w:rsidRPr="009F5332">
        <w:rPr>
          <w:rFonts w:ascii="Times New Roman" w:eastAsiaTheme="minorHAnsi" w:hAnsi="Times New Roman"/>
          <w:sz w:val="24"/>
          <w:szCs w:val="24"/>
        </w:rPr>
        <w:t xml:space="preserve"> </w:t>
      </w:r>
      <w:r w:rsidR="009F5332">
        <w:rPr>
          <w:rFonts w:ascii="Times New Roman" w:eastAsiaTheme="minorHAnsi" w:hAnsi="Times New Roman"/>
          <w:sz w:val="24"/>
          <w:szCs w:val="24"/>
        </w:rPr>
        <w:t>za ove vrste priznanja odrediti</w:t>
      </w:r>
      <w:r w:rsidR="009F5332" w:rsidRPr="009F5332">
        <w:rPr>
          <w:rFonts w:ascii="Times New Roman" w:eastAsiaTheme="minorHAnsi" w:hAnsi="Times New Roman"/>
          <w:sz w:val="24"/>
          <w:szCs w:val="24"/>
        </w:rPr>
        <w:t xml:space="preserve"> župan</w:t>
      </w:r>
      <w:r w:rsidR="009F5332">
        <w:rPr>
          <w:rFonts w:ascii="Times New Roman" w:eastAsiaTheme="minorHAnsi" w:hAnsi="Times New Roman"/>
          <w:sz w:val="24"/>
          <w:szCs w:val="24"/>
        </w:rPr>
        <w:t>a</w:t>
      </w:r>
      <w:r w:rsidR="009F5332" w:rsidRPr="009F5332">
        <w:rPr>
          <w:rFonts w:ascii="Times New Roman" w:eastAsiaTheme="minorHAnsi" w:hAnsi="Times New Roman"/>
          <w:sz w:val="24"/>
          <w:szCs w:val="24"/>
        </w:rPr>
        <w:t>, predsjednik</w:t>
      </w:r>
      <w:r w:rsidR="009F5332">
        <w:rPr>
          <w:rFonts w:ascii="Times New Roman" w:eastAsiaTheme="minorHAnsi" w:hAnsi="Times New Roman"/>
          <w:sz w:val="24"/>
          <w:szCs w:val="24"/>
        </w:rPr>
        <w:t>a</w:t>
      </w:r>
      <w:r w:rsidR="009F5332" w:rsidRPr="009F5332">
        <w:rPr>
          <w:rFonts w:ascii="Times New Roman" w:eastAsiaTheme="minorHAnsi" w:hAnsi="Times New Roman"/>
          <w:sz w:val="24"/>
          <w:szCs w:val="24"/>
        </w:rPr>
        <w:t xml:space="preserve"> Županijske skupštine, </w:t>
      </w:r>
      <w:r w:rsidR="009F5332">
        <w:rPr>
          <w:rFonts w:ascii="Times New Roman" w:eastAsiaTheme="minorHAnsi" w:hAnsi="Times New Roman"/>
          <w:sz w:val="24"/>
          <w:szCs w:val="24"/>
        </w:rPr>
        <w:t>članove</w:t>
      </w:r>
      <w:r w:rsidR="009F5332" w:rsidRPr="009F5332">
        <w:rPr>
          <w:rFonts w:ascii="Times New Roman" w:eastAsiaTheme="minorHAnsi" w:hAnsi="Times New Roman"/>
          <w:sz w:val="24"/>
          <w:szCs w:val="24"/>
        </w:rPr>
        <w:t xml:space="preserve"> Županijske skupštine, radna tijela Županijske skupštine, izvršna i predstavnička tijela jedinica lokalne samouprave s područja Zadarske županije, fizičke osobe s prebivalištem na području</w:t>
      </w:r>
      <w:r w:rsidR="009F5332" w:rsidRPr="009F5332">
        <w:rPr>
          <w:rFonts w:asciiTheme="minorHAnsi" w:eastAsiaTheme="minorHAnsi" w:hAnsiTheme="minorHAnsi" w:cstheme="minorBidi"/>
        </w:rPr>
        <w:t xml:space="preserve"> </w:t>
      </w:r>
      <w:r w:rsidR="009F5332" w:rsidRPr="009F5332">
        <w:rPr>
          <w:rFonts w:ascii="Times New Roman" w:eastAsiaTheme="minorHAnsi" w:hAnsi="Times New Roman"/>
          <w:sz w:val="24"/>
          <w:szCs w:val="24"/>
        </w:rPr>
        <w:t>Zadarske županije, kao i udruge, trgovačka društva, ustanove, političke stranke, vjerske zajednice i druge pravne osobe sa sjedištem na području Zadarske županije.</w:t>
      </w:r>
    </w:p>
    <w:p w:rsidR="00547055" w:rsidRDefault="00547055" w:rsidP="00FC36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F5332" w:rsidRDefault="005E7ADD" w:rsidP="00FC36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Novina</w:t>
      </w:r>
      <w:r w:rsidR="009F5332">
        <w:rPr>
          <w:rFonts w:ascii="Times New Roman" w:eastAsiaTheme="minorHAnsi" w:hAnsi="Times New Roman"/>
          <w:sz w:val="24"/>
          <w:szCs w:val="24"/>
        </w:rPr>
        <w:t xml:space="preserve"> je da p</w:t>
      </w:r>
      <w:r w:rsidR="009F5332" w:rsidRPr="009F5332">
        <w:rPr>
          <w:rFonts w:ascii="Times New Roman" w:eastAsiaTheme="minorHAnsi" w:hAnsi="Times New Roman"/>
          <w:sz w:val="24"/>
          <w:szCs w:val="24"/>
        </w:rPr>
        <w:t>redlagatelj ne može istodobno biti i kandidat za dodjelu javnog priznanja i obrnu</w:t>
      </w:r>
      <w:r>
        <w:rPr>
          <w:rFonts w:ascii="Times New Roman" w:eastAsiaTheme="minorHAnsi" w:hAnsi="Times New Roman"/>
          <w:sz w:val="24"/>
          <w:szCs w:val="24"/>
        </w:rPr>
        <w:t xml:space="preserve">to, pa se takvi prijedlozi neće razmatrati.  </w:t>
      </w:r>
    </w:p>
    <w:p w:rsidR="00547055" w:rsidRPr="009F5332" w:rsidRDefault="00547055" w:rsidP="00FC36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F7E22" w:rsidRDefault="00E87C8F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Postupak p</w:t>
      </w:r>
      <w:r w:rsidR="00547055">
        <w:rPr>
          <w:rFonts w:ascii="Times New Roman" w:hAnsi="Times New Roman"/>
          <w:bCs/>
          <w:sz w:val="24"/>
          <w:szCs w:val="24"/>
        </w:rPr>
        <w:t xml:space="preserve">odnošenja prijedloga </w:t>
      </w:r>
      <w:r w:rsidR="00182D96">
        <w:rPr>
          <w:rFonts w:ascii="Times New Roman" w:hAnsi="Times New Roman"/>
          <w:bCs/>
          <w:sz w:val="24"/>
          <w:szCs w:val="24"/>
        </w:rPr>
        <w:t>detaljnije je uređen</w:t>
      </w:r>
      <w:r>
        <w:rPr>
          <w:rFonts w:ascii="Times New Roman" w:hAnsi="Times New Roman"/>
          <w:bCs/>
          <w:sz w:val="24"/>
          <w:szCs w:val="24"/>
        </w:rPr>
        <w:t xml:space="preserve"> propisivanjem minimalnog</w:t>
      </w:r>
      <w:r w:rsidR="009F5332">
        <w:rPr>
          <w:rFonts w:ascii="Times New Roman" w:hAnsi="Times New Roman"/>
          <w:bCs/>
          <w:sz w:val="24"/>
          <w:szCs w:val="24"/>
        </w:rPr>
        <w:t xml:space="preserve"> sadržaj</w:t>
      </w:r>
      <w:r>
        <w:rPr>
          <w:rFonts w:ascii="Times New Roman" w:hAnsi="Times New Roman"/>
          <w:bCs/>
          <w:sz w:val="24"/>
          <w:szCs w:val="24"/>
        </w:rPr>
        <w:t>a</w:t>
      </w:r>
      <w:r w:rsidR="009F5332">
        <w:rPr>
          <w:rFonts w:ascii="Times New Roman" w:hAnsi="Times New Roman"/>
          <w:bCs/>
          <w:sz w:val="24"/>
          <w:szCs w:val="24"/>
        </w:rPr>
        <w:t xml:space="preserve"> obrasca </w:t>
      </w:r>
      <w:r>
        <w:rPr>
          <w:rFonts w:ascii="Times New Roman" w:hAnsi="Times New Roman"/>
          <w:bCs/>
          <w:sz w:val="24"/>
          <w:szCs w:val="24"/>
        </w:rPr>
        <w:t>za podnošenje prijedloga sa mogućnošću dostave druge dokumentacije kojom se potvrđuje prijedlog.</w:t>
      </w:r>
    </w:p>
    <w:p w:rsidR="00182D96" w:rsidRDefault="00182D96" w:rsidP="00FC36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5355" w:rsidRPr="009B5355" w:rsidRDefault="00182D96" w:rsidP="00FC36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Sukladno </w:t>
      </w:r>
      <w:r w:rsidR="00E87C8F">
        <w:rPr>
          <w:rFonts w:ascii="Times New Roman" w:hAnsi="Times New Roman"/>
          <w:bCs/>
          <w:sz w:val="24"/>
          <w:szCs w:val="24"/>
        </w:rPr>
        <w:t>člank</w:t>
      </w:r>
      <w:r>
        <w:rPr>
          <w:rFonts w:ascii="Times New Roman" w:hAnsi="Times New Roman"/>
          <w:bCs/>
          <w:sz w:val="24"/>
          <w:szCs w:val="24"/>
        </w:rPr>
        <w:t>u</w:t>
      </w:r>
      <w:r w:rsidR="00E87C8F">
        <w:rPr>
          <w:rFonts w:ascii="Times New Roman" w:hAnsi="Times New Roman"/>
          <w:bCs/>
          <w:sz w:val="24"/>
          <w:szCs w:val="24"/>
        </w:rPr>
        <w:t xml:space="preserve"> </w:t>
      </w:r>
      <w:r w:rsidR="009B5355">
        <w:rPr>
          <w:rFonts w:ascii="Times New Roman" w:hAnsi="Times New Roman"/>
          <w:bCs/>
          <w:sz w:val="24"/>
          <w:szCs w:val="24"/>
        </w:rPr>
        <w:t xml:space="preserve">34. stavak 2. </w:t>
      </w:r>
      <w:r w:rsidR="00E87C8F">
        <w:rPr>
          <w:rFonts w:ascii="Times New Roman" w:hAnsi="Times New Roman"/>
          <w:bCs/>
          <w:sz w:val="24"/>
          <w:szCs w:val="24"/>
        </w:rPr>
        <w:t>Poslovnika Županijske skupštine Zadarske županije sjednice radnih tijela</w:t>
      </w:r>
      <w:r>
        <w:rPr>
          <w:rFonts w:ascii="Times New Roman" w:hAnsi="Times New Roman"/>
          <w:bCs/>
          <w:sz w:val="24"/>
          <w:szCs w:val="24"/>
        </w:rPr>
        <w:t xml:space="preserve"> zatvorene</w:t>
      </w:r>
      <w:r w:rsidR="002B7E96">
        <w:rPr>
          <w:rFonts w:ascii="Times New Roman" w:hAnsi="Times New Roman"/>
          <w:bCs/>
          <w:sz w:val="24"/>
          <w:szCs w:val="24"/>
        </w:rPr>
        <w:t xml:space="preserve"> su</w:t>
      </w:r>
      <w:r w:rsidR="009B5355">
        <w:rPr>
          <w:rFonts w:ascii="Times New Roman" w:hAnsi="Times New Roman"/>
          <w:bCs/>
          <w:sz w:val="24"/>
          <w:szCs w:val="24"/>
        </w:rPr>
        <w:t xml:space="preserve"> za javnost,</w:t>
      </w:r>
      <w:r>
        <w:rPr>
          <w:rFonts w:ascii="Times New Roman" w:hAnsi="Times New Roman"/>
          <w:bCs/>
          <w:sz w:val="24"/>
          <w:szCs w:val="24"/>
        </w:rPr>
        <w:t xml:space="preserve"> a</w:t>
      </w:r>
      <w:r w:rsidR="009B5355">
        <w:rPr>
          <w:rFonts w:ascii="Times New Roman" w:hAnsi="Times New Roman"/>
          <w:bCs/>
          <w:sz w:val="24"/>
          <w:szCs w:val="24"/>
        </w:rPr>
        <w:t xml:space="preserve"> Odlukom se </w:t>
      </w:r>
      <w:r>
        <w:rPr>
          <w:rFonts w:ascii="Times New Roman" w:hAnsi="Times New Roman"/>
          <w:bCs/>
          <w:sz w:val="24"/>
          <w:szCs w:val="24"/>
        </w:rPr>
        <w:t>ovo pravilo dodatno</w:t>
      </w:r>
      <w:r w:rsidR="00870AE9">
        <w:rPr>
          <w:rFonts w:ascii="Times New Roman" w:hAnsi="Times New Roman"/>
          <w:bCs/>
          <w:sz w:val="24"/>
          <w:szCs w:val="24"/>
        </w:rPr>
        <w:t xml:space="preserve"> propisuje uz odredbu kako se </w:t>
      </w:r>
      <w:r w:rsidR="00870AE9">
        <w:rPr>
          <w:rFonts w:ascii="Times New Roman" w:eastAsiaTheme="minorHAnsi" w:hAnsi="Times New Roman"/>
          <w:sz w:val="24"/>
          <w:szCs w:val="24"/>
        </w:rPr>
        <w:t>postupak</w:t>
      </w:r>
      <w:r w:rsidR="00870AE9" w:rsidRPr="009B5355">
        <w:rPr>
          <w:rFonts w:ascii="Times New Roman" w:eastAsiaTheme="minorHAnsi" w:hAnsi="Times New Roman"/>
          <w:sz w:val="24"/>
          <w:szCs w:val="24"/>
        </w:rPr>
        <w:t xml:space="preserve"> predlaganja </w:t>
      </w:r>
      <w:r w:rsidR="00870AE9">
        <w:rPr>
          <w:rFonts w:ascii="Times New Roman" w:eastAsiaTheme="minorHAnsi" w:hAnsi="Times New Roman"/>
          <w:sz w:val="24"/>
          <w:szCs w:val="24"/>
        </w:rPr>
        <w:t>odvija</w:t>
      </w:r>
      <w:r w:rsidR="00870AE9" w:rsidRPr="009B5355">
        <w:rPr>
          <w:rFonts w:ascii="Times New Roman" w:eastAsiaTheme="minorHAnsi" w:hAnsi="Times New Roman"/>
          <w:sz w:val="24"/>
          <w:szCs w:val="24"/>
        </w:rPr>
        <w:t xml:space="preserve"> bez javnosti</w:t>
      </w:r>
      <w:r w:rsidR="00870AE9">
        <w:rPr>
          <w:rFonts w:ascii="Times New Roman" w:eastAsiaTheme="minorHAnsi" w:hAnsi="Times New Roman"/>
          <w:sz w:val="24"/>
          <w:szCs w:val="24"/>
        </w:rPr>
        <w:t>,</w:t>
      </w:r>
      <w:r w:rsidR="00870AE9">
        <w:rPr>
          <w:rFonts w:ascii="Times New Roman" w:hAnsi="Times New Roman"/>
          <w:bCs/>
          <w:sz w:val="24"/>
          <w:szCs w:val="24"/>
        </w:rPr>
        <w:t xml:space="preserve"> a</w:t>
      </w:r>
      <w:r w:rsidR="009B5355">
        <w:rPr>
          <w:rFonts w:ascii="Times New Roman" w:hAnsi="Times New Roman"/>
          <w:bCs/>
          <w:sz w:val="24"/>
          <w:szCs w:val="24"/>
        </w:rPr>
        <w:t xml:space="preserve"> u cilju</w:t>
      </w:r>
      <w:r w:rsidR="009B5355" w:rsidRPr="009B5355">
        <w:rPr>
          <w:rFonts w:ascii="Times New Roman" w:eastAsiaTheme="minorHAnsi" w:hAnsi="Times New Roman"/>
          <w:sz w:val="24"/>
          <w:szCs w:val="24"/>
        </w:rPr>
        <w:t xml:space="preserve"> zaštite ugleda kandidata i neovisnosti tijela koja sudjeluju u o</w:t>
      </w:r>
      <w:r w:rsidR="009B5355">
        <w:rPr>
          <w:rFonts w:ascii="Times New Roman" w:eastAsiaTheme="minorHAnsi" w:hAnsi="Times New Roman"/>
          <w:sz w:val="24"/>
          <w:szCs w:val="24"/>
        </w:rPr>
        <w:t>dlučivanju</w:t>
      </w:r>
      <w:r w:rsidR="00870AE9">
        <w:rPr>
          <w:rFonts w:ascii="Times New Roman" w:eastAsiaTheme="minorHAnsi" w:hAnsi="Times New Roman"/>
          <w:sz w:val="24"/>
          <w:szCs w:val="24"/>
        </w:rPr>
        <w:t>.</w:t>
      </w:r>
    </w:p>
    <w:p w:rsidR="009B5355" w:rsidRDefault="009B5355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B5355" w:rsidRDefault="009B5355" w:rsidP="00FC36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Odlukom se </w:t>
      </w:r>
      <w:r w:rsidR="002B7E96">
        <w:rPr>
          <w:rFonts w:ascii="Times New Roman" w:hAnsi="Times New Roman"/>
          <w:bCs/>
          <w:sz w:val="24"/>
          <w:szCs w:val="24"/>
        </w:rPr>
        <w:t>podrobnije</w:t>
      </w:r>
      <w:r w:rsidR="0054705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uređuje dodjela javnog priznanja</w:t>
      </w:r>
      <w:r w:rsidR="00547055">
        <w:rPr>
          <w:rFonts w:ascii="Times New Roman" w:hAnsi="Times New Roman"/>
          <w:bCs/>
          <w:sz w:val="24"/>
          <w:szCs w:val="24"/>
        </w:rPr>
        <w:t xml:space="preserve"> posthumno i obveza </w:t>
      </w:r>
      <w:r>
        <w:rPr>
          <w:rFonts w:ascii="Times New Roman" w:hAnsi="Times New Roman"/>
          <w:bCs/>
          <w:sz w:val="24"/>
          <w:szCs w:val="24"/>
        </w:rPr>
        <w:t xml:space="preserve"> predlagatelj</w:t>
      </w:r>
      <w:r w:rsidR="00547055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47055">
        <w:rPr>
          <w:rFonts w:ascii="Times New Roman" w:hAnsi="Times New Roman"/>
          <w:bCs/>
          <w:sz w:val="24"/>
          <w:szCs w:val="24"/>
        </w:rPr>
        <w:t xml:space="preserve">na dostavu </w:t>
      </w:r>
      <w:r>
        <w:rPr>
          <w:rFonts w:ascii="Times New Roman" w:hAnsi="Times New Roman"/>
          <w:bCs/>
          <w:sz w:val="24"/>
          <w:szCs w:val="24"/>
        </w:rPr>
        <w:t>podat</w:t>
      </w:r>
      <w:r w:rsidR="00547055">
        <w:rPr>
          <w:rFonts w:ascii="Times New Roman" w:hAnsi="Times New Roman"/>
          <w:bCs/>
          <w:sz w:val="24"/>
          <w:szCs w:val="24"/>
        </w:rPr>
        <w:t>aka</w:t>
      </w:r>
      <w:r>
        <w:rPr>
          <w:rFonts w:ascii="Times New Roman" w:hAnsi="Times New Roman"/>
          <w:bCs/>
          <w:sz w:val="24"/>
          <w:szCs w:val="24"/>
        </w:rPr>
        <w:t xml:space="preserve"> o članu obitelji, odnosno zakonskim ili oporučnim nasljednicima koji </w:t>
      </w:r>
      <w:r w:rsidR="005E7ADD">
        <w:rPr>
          <w:rFonts w:ascii="Times New Roman" w:hAnsi="Times New Roman"/>
          <w:bCs/>
          <w:sz w:val="24"/>
          <w:szCs w:val="24"/>
        </w:rPr>
        <w:t>mogu</w:t>
      </w:r>
      <w:r>
        <w:rPr>
          <w:rFonts w:ascii="Times New Roman" w:hAnsi="Times New Roman"/>
          <w:bCs/>
          <w:sz w:val="24"/>
          <w:szCs w:val="24"/>
        </w:rPr>
        <w:t xml:space="preserve"> primiti javno priznanje u ime nagrađenoga, </w:t>
      </w:r>
      <w:r w:rsidR="002B7E96">
        <w:rPr>
          <w:rFonts w:ascii="Times New Roman" w:hAnsi="Times New Roman"/>
          <w:bCs/>
          <w:sz w:val="24"/>
          <w:szCs w:val="24"/>
        </w:rPr>
        <w:t xml:space="preserve">a </w:t>
      </w:r>
      <w:r w:rsidR="00547055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>koliko</w:t>
      </w:r>
      <w:r w:rsidR="002B7E96">
        <w:rPr>
          <w:rFonts w:ascii="Times New Roman" w:hAnsi="Times New Roman"/>
          <w:bCs/>
          <w:sz w:val="24"/>
          <w:szCs w:val="24"/>
        </w:rPr>
        <w:t xml:space="preserve"> se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47055">
        <w:rPr>
          <w:rFonts w:ascii="Times New Roman" w:hAnsi="Times New Roman"/>
          <w:bCs/>
          <w:sz w:val="24"/>
          <w:szCs w:val="24"/>
        </w:rPr>
        <w:t>ne</w:t>
      </w:r>
      <w:r>
        <w:rPr>
          <w:rFonts w:ascii="Times New Roman" w:hAnsi="Times New Roman"/>
          <w:bCs/>
          <w:sz w:val="24"/>
          <w:szCs w:val="24"/>
        </w:rPr>
        <w:t xml:space="preserve"> raspolaže podacima javno priznanje se trajno čuva u pismohrani Zadarske županije. </w:t>
      </w:r>
    </w:p>
    <w:p w:rsidR="009B5355" w:rsidRDefault="009B5355" w:rsidP="00FC36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5355" w:rsidRDefault="005673D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73DC">
        <w:rPr>
          <w:rFonts w:ascii="Times New Roman" w:hAnsi="Times New Roman"/>
          <w:bCs/>
          <w:sz w:val="24"/>
          <w:szCs w:val="24"/>
        </w:rPr>
        <w:t>Novina je</w:t>
      </w:r>
      <w:r w:rsidR="00547055">
        <w:rPr>
          <w:rFonts w:ascii="Times New Roman" w:hAnsi="Times New Roman"/>
          <w:bCs/>
          <w:sz w:val="24"/>
          <w:szCs w:val="24"/>
        </w:rPr>
        <w:t xml:space="preserve"> i</w:t>
      </w:r>
      <w:r w:rsidRPr="005673DC">
        <w:rPr>
          <w:rFonts w:ascii="Times New Roman" w:hAnsi="Times New Roman"/>
          <w:bCs/>
          <w:sz w:val="24"/>
          <w:szCs w:val="24"/>
        </w:rPr>
        <w:t xml:space="preserve"> </w:t>
      </w:r>
      <w:r w:rsidR="00547055">
        <w:rPr>
          <w:rFonts w:ascii="Times New Roman" w:hAnsi="Times New Roman"/>
          <w:bCs/>
          <w:sz w:val="24"/>
          <w:szCs w:val="24"/>
        </w:rPr>
        <w:t>postupa</w:t>
      </w:r>
      <w:r w:rsidRPr="005673DC">
        <w:rPr>
          <w:rFonts w:ascii="Times New Roman" w:hAnsi="Times New Roman"/>
          <w:bCs/>
          <w:sz w:val="24"/>
          <w:szCs w:val="24"/>
        </w:rPr>
        <w:t>k odu</w:t>
      </w:r>
      <w:r w:rsidR="002B7E96">
        <w:rPr>
          <w:rFonts w:ascii="Times New Roman" w:hAnsi="Times New Roman"/>
          <w:bCs/>
          <w:sz w:val="24"/>
          <w:szCs w:val="24"/>
        </w:rPr>
        <w:t>zimanja dodijeljenih priznanja</w:t>
      </w:r>
      <w:r w:rsidR="009B5355">
        <w:rPr>
          <w:rFonts w:ascii="Times New Roman" w:hAnsi="Times New Roman"/>
          <w:bCs/>
          <w:sz w:val="24"/>
          <w:szCs w:val="24"/>
        </w:rPr>
        <w:t xml:space="preserve"> na prijedlog Odbora za dodjelu javnih priznanja.  </w:t>
      </w:r>
    </w:p>
    <w:p w:rsidR="00DE36F9" w:rsidRDefault="00DE36F9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B5355" w:rsidRDefault="00A54873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Odluka</w:t>
      </w:r>
      <w:r w:rsidRPr="00A54873">
        <w:rPr>
          <w:rFonts w:ascii="Times New Roman" w:hAnsi="Times New Roman"/>
          <w:bCs/>
          <w:sz w:val="24"/>
          <w:szCs w:val="24"/>
        </w:rPr>
        <w:t xml:space="preserve"> je podijeljen</w:t>
      </w:r>
      <w:r>
        <w:rPr>
          <w:rFonts w:ascii="Times New Roman" w:hAnsi="Times New Roman"/>
          <w:bCs/>
          <w:sz w:val="24"/>
          <w:szCs w:val="24"/>
        </w:rPr>
        <w:t>a</w:t>
      </w:r>
      <w:r w:rsidRPr="00A54873">
        <w:rPr>
          <w:rFonts w:ascii="Times New Roman" w:hAnsi="Times New Roman"/>
          <w:bCs/>
          <w:sz w:val="24"/>
          <w:szCs w:val="24"/>
        </w:rPr>
        <w:t xml:space="preserve"> u </w:t>
      </w:r>
      <w:r>
        <w:rPr>
          <w:rFonts w:ascii="Times New Roman" w:hAnsi="Times New Roman"/>
          <w:bCs/>
          <w:sz w:val="24"/>
          <w:szCs w:val="24"/>
        </w:rPr>
        <w:t>četiri glave</w:t>
      </w:r>
      <w:r w:rsidRPr="00A54873">
        <w:rPr>
          <w:rFonts w:ascii="Times New Roman" w:hAnsi="Times New Roman"/>
          <w:bCs/>
          <w:sz w:val="24"/>
          <w:szCs w:val="24"/>
        </w:rPr>
        <w:t xml:space="preserve"> i sadrži </w:t>
      </w:r>
      <w:r>
        <w:rPr>
          <w:rFonts w:ascii="Times New Roman" w:hAnsi="Times New Roman"/>
          <w:bCs/>
          <w:sz w:val="24"/>
          <w:szCs w:val="24"/>
        </w:rPr>
        <w:t xml:space="preserve">26 </w:t>
      </w:r>
      <w:r w:rsidRPr="00A54873">
        <w:rPr>
          <w:rFonts w:ascii="Times New Roman" w:hAnsi="Times New Roman"/>
          <w:bCs/>
          <w:sz w:val="24"/>
          <w:szCs w:val="24"/>
        </w:rPr>
        <w:t>članaka kojima se uređuje kako slijedi:</w:t>
      </w:r>
    </w:p>
    <w:p w:rsidR="00A54873" w:rsidRDefault="00A54873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4873" w:rsidRPr="0019271E" w:rsidRDefault="00A54873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9271E">
        <w:rPr>
          <w:rFonts w:ascii="Times New Roman" w:hAnsi="Times New Roman"/>
          <w:b/>
          <w:bCs/>
          <w:sz w:val="24"/>
          <w:szCs w:val="24"/>
        </w:rPr>
        <w:t>I. OPĆE ODREDBE</w:t>
      </w:r>
    </w:p>
    <w:p w:rsidR="00A54873" w:rsidRPr="0019271E" w:rsidRDefault="00A54873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4873" w:rsidRPr="0019271E" w:rsidRDefault="00A54873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9271E">
        <w:rPr>
          <w:rFonts w:ascii="Times New Roman" w:hAnsi="Times New Roman"/>
          <w:b/>
          <w:bCs/>
          <w:sz w:val="24"/>
          <w:szCs w:val="24"/>
        </w:rPr>
        <w:t>Članak 1. - 3.</w:t>
      </w:r>
    </w:p>
    <w:p w:rsidR="00A54873" w:rsidRPr="0019271E" w:rsidRDefault="00A54873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26A0" w:rsidRDefault="0019271E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Ovim odredbama</w:t>
      </w:r>
      <w:r w:rsidR="00A5487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Pr="0019271E">
        <w:rPr>
          <w:rFonts w:ascii="Times New Roman" w:hAnsi="Times New Roman"/>
          <w:bCs/>
          <w:sz w:val="24"/>
          <w:szCs w:val="24"/>
        </w:rPr>
        <w:t>pćenito</w:t>
      </w:r>
      <w:r>
        <w:rPr>
          <w:rFonts w:ascii="Times New Roman" w:hAnsi="Times New Roman"/>
          <w:bCs/>
          <w:sz w:val="24"/>
          <w:szCs w:val="24"/>
        </w:rPr>
        <w:t xml:space="preserve"> se</w:t>
      </w:r>
      <w:r w:rsidRPr="0019271E">
        <w:rPr>
          <w:rFonts w:ascii="Times New Roman" w:hAnsi="Times New Roman"/>
          <w:bCs/>
          <w:sz w:val="24"/>
          <w:szCs w:val="24"/>
        </w:rPr>
        <w:t xml:space="preserve"> definira predmet ovog akta </w:t>
      </w:r>
      <w:r w:rsidR="00DE36F9">
        <w:rPr>
          <w:rFonts w:ascii="Times New Roman" w:hAnsi="Times New Roman"/>
          <w:bCs/>
          <w:sz w:val="24"/>
          <w:szCs w:val="24"/>
        </w:rPr>
        <w:t>kojim se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7396C">
        <w:rPr>
          <w:rFonts w:ascii="Times New Roman" w:hAnsi="Times New Roman"/>
          <w:bCs/>
          <w:sz w:val="24"/>
          <w:szCs w:val="24"/>
        </w:rPr>
        <w:t>propisuju</w:t>
      </w:r>
      <w:r w:rsidR="00A54873" w:rsidRPr="00A54873">
        <w:rPr>
          <w:rFonts w:ascii="Times New Roman" w:hAnsi="Times New Roman"/>
          <w:bCs/>
          <w:sz w:val="24"/>
          <w:szCs w:val="24"/>
        </w:rPr>
        <w:t xml:space="preserve"> vrste javn</w:t>
      </w:r>
      <w:r w:rsidR="0087396C">
        <w:rPr>
          <w:rFonts w:ascii="Times New Roman" w:hAnsi="Times New Roman"/>
          <w:bCs/>
          <w:sz w:val="24"/>
          <w:szCs w:val="24"/>
        </w:rPr>
        <w:t>ih priznanja Zadarske županije, uvjeti za njihovu dodjelu,</w:t>
      </w:r>
      <w:r w:rsidR="00A54873" w:rsidRPr="00A54873">
        <w:rPr>
          <w:rFonts w:ascii="Times New Roman" w:hAnsi="Times New Roman"/>
          <w:bCs/>
          <w:sz w:val="24"/>
          <w:szCs w:val="24"/>
        </w:rPr>
        <w:t xml:space="preserve"> postupak predlaganja i </w:t>
      </w:r>
      <w:r w:rsidR="00A54873">
        <w:rPr>
          <w:rFonts w:ascii="Times New Roman" w:hAnsi="Times New Roman"/>
          <w:bCs/>
          <w:sz w:val="24"/>
          <w:szCs w:val="24"/>
        </w:rPr>
        <w:t>način dodj</w:t>
      </w:r>
      <w:r w:rsidR="00DE36F9">
        <w:rPr>
          <w:rFonts w:ascii="Times New Roman" w:hAnsi="Times New Roman"/>
          <w:bCs/>
          <w:sz w:val="24"/>
          <w:szCs w:val="24"/>
        </w:rPr>
        <w:t>ele,</w:t>
      </w:r>
      <w:r w:rsidR="00D826A0">
        <w:rPr>
          <w:rFonts w:ascii="Times New Roman" w:hAnsi="Times New Roman"/>
          <w:bCs/>
          <w:sz w:val="24"/>
          <w:szCs w:val="24"/>
        </w:rPr>
        <w:t xml:space="preserve"> </w:t>
      </w:r>
      <w:r w:rsidR="0087396C">
        <w:rPr>
          <w:rFonts w:ascii="Times New Roman" w:hAnsi="Times New Roman"/>
          <w:bCs/>
          <w:sz w:val="24"/>
          <w:szCs w:val="24"/>
        </w:rPr>
        <w:t>r</w:t>
      </w:r>
      <w:r w:rsidR="00A54873">
        <w:rPr>
          <w:rFonts w:ascii="Times New Roman" w:hAnsi="Times New Roman"/>
          <w:bCs/>
          <w:sz w:val="24"/>
          <w:szCs w:val="24"/>
        </w:rPr>
        <w:t xml:space="preserve">odna ravnopravnost </w:t>
      </w:r>
      <w:r w:rsidR="00DE36F9">
        <w:rPr>
          <w:rFonts w:ascii="Times New Roman" w:hAnsi="Times New Roman"/>
          <w:bCs/>
          <w:sz w:val="24"/>
          <w:szCs w:val="24"/>
        </w:rPr>
        <w:t xml:space="preserve">u </w:t>
      </w:r>
      <w:r w:rsidR="00870AE9">
        <w:rPr>
          <w:rFonts w:ascii="Times New Roman" w:hAnsi="Times New Roman"/>
          <w:bCs/>
          <w:sz w:val="24"/>
          <w:szCs w:val="24"/>
        </w:rPr>
        <w:t>korištenju riječi i pojmova, te</w:t>
      </w:r>
      <w:r w:rsidR="00D826A0">
        <w:rPr>
          <w:rFonts w:ascii="Times New Roman" w:hAnsi="Times New Roman"/>
          <w:bCs/>
          <w:sz w:val="24"/>
          <w:szCs w:val="24"/>
        </w:rPr>
        <w:t xml:space="preserve"> </w:t>
      </w:r>
      <w:r w:rsidR="0087396C">
        <w:rPr>
          <w:rFonts w:ascii="Times New Roman" w:hAnsi="Times New Roman"/>
          <w:bCs/>
          <w:sz w:val="24"/>
          <w:szCs w:val="24"/>
        </w:rPr>
        <w:t xml:space="preserve">se </w:t>
      </w:r>
      <w:r w:rsidR="00D826A0">
        <w:rPr>
          <w:rFonts w:ascii="Times New Roman" w:hAnsi="Times New Roman"/>
          <w:bCs/>
          <w:sz w:val="24"/>
          <w:szCs w:val="24"/>
        </w:rPr>
        <w:t>općenito definira</w:t>
      </w:r>
      <w:r w:rsidR="00DE36F9">
        <w:rPr>
          <w:rFonts w:ascii="Times New Roman" w:hAnsi="Times New Roman"/>
          <w:bCs/>
          <w:sz w:val="24"/>
          <w:szCs w:val="24"/>
        </w:rPr>
        <w:t>ju</w:t>
      </w:r>
      <w:r w:rsidR="00D826A0">
        <w:rPr>
          <w:rFonts w:ascii="Times New Roman" w:hAnsi="Times New Roman"/>
          <w:bCs/>
          <w:sz w:val="24"/>
          <w:szCs w:val="24"/>
        </w:rPr>
        <w:t xml:space="preserve"> </w:t>
      </w:r>
      <w:r w:rsidR="00DE36F9">
        <w:rPr>
          <w:rFonts w:ascii="Times New Roman" w:hAnsi="Times New Roman"/>
          <w:bCs/>
          <w:sz w:val="24"/>
          <w:szCs w:val="24"/>
        </w:rPr>
        <w:t>osobe kojima se</w:t>
      </w:r>
      <w:r w:rsidR="00D826A0">
        <w:rPr>
          <w:rFonts w:ascii="Times New Roman" w:hAnsi="Times New Roman"/>
          <w:bCs/>
          <w:sz w:val="24"/>
          <w:szCs w:val="24"/>
        </w:rPr>
        <w:t xml:space="preserve"> mogu dodjeljivati priznanja i u kojim područjima </w:t>
      </w:r>
      <w:r w:rsidR="00A54873" w:rsidRPr="00A54873">
        <w:rPr>
          <w:rFonts w:ascii="Times New Roman" w:hAnsi="Times New Roman"/>
          <w:bCs/>
          <w:sz w:val="24"/>
          <w:szCs w:val="24"/>
        </w:rPr>
        <w:t>gospodarskog i društvenog života znač</w:t>
      </w:r>
      <w:r w:rsidR="00D826A0">
        <w:rPr>
          <w:rFonts w:ascii="Times New Roman" w:hAnsi="Times New Roman"/>
          <w:bCs/>
          <w:sz w:val="24"/>
          <w:szCs w:val="24"/>
        </w:rPr>
        <w:t>ajnim za Zadarsku županiju.</w:t>
      </w:r>
    </w:p>
    <w:p w:rsidR="0019271E" w:rsidRPr="00A54873" w:rsidRDefault="00D826A0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54873">
        <w:rPr>
          <w:rFonts w:ascii="Times New Roman" w:hAnsi="Times New Roman"/>
          <w:bCs/>
          <w:sz w:val="24"/>
          <w:szCs w:val="24"/>
        </w:rPr>
        <w:t xml:space="preserve"> </w:t>
      </w:r>
    </w:p>
    <w:p w:rsidR="00A54873" w:rsidRPr="0019271E" w:rsidRDefault="00A54873" w:rsidP="00FC36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71E">
        <w:rPr>
          <w:rFonts w:ascii="Times New Roman" w:hAnsi="Times New Roman"/>
          <w:b/>
          <w:sz w:val="24"/>
          <w:szCs w:val="24"/>
        </w:rPr>
        <w:t>II. VRSTE JAVNIH PRIZNANJA I UVJETI ZA NJIHOVU DODJELU</w:t>
      </w:r>
    </w:p>
    <w:p w:rsidR="00A54873" w:rsidRPr="0019271E" w:rsidRDefault="00A54873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271E" w:rsidRPr="0019271E" w:rsidRDefault="0019271E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4</w:t>
      </w:r>
      <w:r w:rsidRPr="0019271E">
        <w:rPr>
          <w:rFonts w:ascii="Times New Roman" w:hAnsi="Times New Roman"/>
          <w:b/>
          <w:bCs/>
          <w:sz w:val="24"/>
          <w:szCs w:val="24"/>
        </w:rPr>
        <w:t xml:space="preserve">. -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19271E">
        <w:rPr>
          <w:rFonts w:ascii="Times New Roman" w:hAnsi="Times New Roman"/>
          <w:b/>
          <w:bCs/>
          <w:sz w:val="24"/>
          <w:szCs w:val="24"/>
        </w:rPr>
        <w:t>.</w:t>
      </w:r>
    </w:p>
    <w:p w:rsidR="0019271E" w:rsidRDefault="0019271E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9271E" w:rsidRDefault="0019271E" w:rsidP="00FC36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Ovim odredbama </w:t>
      </w:r>
      <w:r w:rsidR="00870AE9">
        <w:rPr>
          <w:rFonts w:ascii="Times New Roman" w:hAnsi="Times New Roman"/>
          <w:sz w:val="24"/>
          <w:szCs w:val="24"/>
        </w:rPr>
        <w:t>se utvrđuju</w:t>
      </w:r>
      <w:r>
        <w:rPr>
          <w:rFonts w:ascii="Times New Roman" w:hAnsi="Times New Roman"/>
          <w:sz w:val="24"/>
          <w:szCs w:val="24"/>
        </w:rPr>
        <w:t xml:space="preserve"> sljedeća javna priznanja</w:t>
      </w:r>
      <w:r w:rsidR="00D826A0">
        <w:rPr>
          <w:rFonts w:ascii="Times New Roman" w:hAnsi="Times New Roman"/>
          <w:sz w:val="24"/>
          <w:szCs w:val="24"/>
        </w:rPr>
        <w:t xml:space="preserve"> Zadarske županije</w:t>
      </w:r>
      <w:r w:rsidRPr="006D447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Počasni građanin Zadarske županije, Nagrada Zadarske županije za životno djelo i </w:t>
      </w:r>
      <w:r w:rsidRPr="006D4478">
        <w:rPr>
          <w:rFonts w:ascii="Times New Roman" w:hAnsi="Times New Roman"/>
          <w:sz w:val="24"/>
          <w:szCs w:val="24"/>
        </w:rPr>
        <w:t>God</w:t>
      </w:r>
      <w:r w:rsidR="00D826A0">
        <w:rPr>
          <w:rFonts w:ascii="Times New Roman" w:hAnsi="Times New Roman"/>
          <w:sz w:val="24"/>
          <w:szCs w:val="24"/>
        </w:rPr>
        <w:t>iš</w:t>
      </w:r>
      <w:r w:rsidR="00DE36F9">
        <w:rPr>
          <w:rFonts w:ascii="Times New Roman" w:hAnsi="Times New Roman"/>
          <w:sz w:val="24"/>
          <w:szCs w:val="24"/>
        </w:rPr>
        <w:t xml:space="preserve">nja nagrada Zadarske županije, koja se </w:t>
      </w:r>
      <w:r w:rsidR="00870AE9">
        <w:rPr>
          <w:rFonts w:ascii="Times New Roman" w:hAnsi="Times New Roman"/>
          <w:sz w:val="24"/>
          <w:szCs w:val="24"/>
        </w:rPr>
        <w:t>potom</w:t>
      </w:r>
      <w:r w:rsidR="00DE36F9">
        <w:rPr>
          <w:rFonts w:ascii="Times New Roman" w:hAnsi="Times New Roman"/>
          <w:sz w:val="24"/>
          <w:szCs w:val="24"/>
        </w:rPr>
        <w:t xml:space="preserve"> </w:t>
      </w:r>
      <w:r w:rsidR="00AD7C3C">
        <w:rPr>
          <w:rFonts w:ascii="Times New Roman" w:hAnsi="Times New Roman"/>
          <w:bCs/>
          <w:sz w:val="24"/>
          <w:szCs w:val="24"/>
        </w:rPr>
        <w:t>podrobnije</w:t>
      </w:r>
      <w:r w:rsidR="00D826A0">
        <w:rPr>
          <w:rFonts w:ascii="Times New Roman" w:hAnsi="Times New Roman"/>
          <w:bCs/>
          <w:sz w:val="24"/>
          <w:szCs w:val="24"/>
        </w:rPr>
        <w:t xml:space="preserve"> </w:t>
      </w:r>
      <w:r w:rsidR="00DE36F9">
        <w:rPr>
          <w:rFonts w:ascii="Times New Roman" w:hAnsi="Times New Roman"/>
          <w:bCs/>
          <w:sz w:val="24"/>
          <w:szCs w:val="24"/>
        </w:rPr>
        <w:t xml:space="preserve">uređuje. </w:t>
      </w:r>
      <w:r w:rsidRPr="00A746D1">
        <w:rPr>
          <w:rFonts w:ascii="Times New Roman" w:hAnsi="Times New Roman"/>
          <w:sz w:val="24"/>
          <w:szCs w:val="24"/>
        </w:rPr>
        <w:t xml:space="preserve">Proglašenje počasnog građanina </w:t>
      </w:r>
      <w:r>
        <w:rPr>
          <w:rFonts w:ascii="Times New Roman" w:hAnsi="Times New Roman"/>
          <w:sz w:val="24"/>
          <w:szCs w:val="24"/>
        </w:rPr>
        <w:t xml:space="preserve">Zadarske </w:t>
      </w:r>
      <w:r w:rsidRPr="00A746D1">
        <w:rPr>
          <w:rFonts w:ascii="Times New Roman" w:hAnsi="Times New Roman"/>
          <w:sz w:val="24"/>
          <w:szCs w:val="24"/>
        </w:rPr>
        <w:t>županije je javno prizn</w:t>
      </w:r>
      <w:r>
        <w:rPr>
          <w:rFonts w:ascii="Times New Roman" w:hAnsi="Times New Roman"/>
          <w:sz w:val="24"/>
          <w:szCs w:val="24"/>
        </w:rPr>
        <w:t>anje istaknutim fizičkim osobama koje su</w:t>
      </w:r>
      <w:r w:rsidRPr="00A746D1">
        <w:rPr>
          <w:rFonts w:ascii="Times New Roman" w:hAnsi="Times New Roman"/>
          <w:sz w:val="24"/>
          <w:szCs w:val="24"/>
        </w:rPr>
        <w:t xml:space="preserve"> </w:t>
      </w:r>
      <w:r w:rsidRPr="00042AC5">
        <w:rPr>
          <w:rFonts w:ascii="Times New Roman" w:hAnsi="Times New Roman"/>
          <w:sz w:val="24"/>
          <w:szCs w:val="24"/>
        </w:rPr>
        <w:t>sv</w:t>
      </w:r>
      <w:r>
        <w:rPr>
          <w:rFonts w:ascii="Times New Roman" w:hAnsi="Times New Roman"/>
          <w:sz w:val="24"/>
          <w:szCs w:val="24"/>
        </w:rPr>
        <w:t>ojim djelovanjem znatno pridonijele</w:t>
      </w:r>
      <w:r w:rsidRPr="00042AC5">
        <w:rPr>
          <w:rFonts w:ascii="Times New Roman" w:hAnsi="Times New Roman"/>
          <w:sz w:val="24"/>
          <w:szCs w:val="24"/>
        </w:rPr>
        <w:t xml:space="preserve"> promidžbi, značaju i ugledu </w:t>
      </w:r>
      <w:r>
        <w:rPr>
          <w:rFonts w:ascii="Times New Roman" w:hAnsi="Times New Roman"/>
          <w:sz w:val="24"/>
          <w:szCs w:val="24"/>
        </w:rPr>
        <w:t>Zadarske županije u zemlji i inozemstvu.</w:t>
      </w:r>
      <w:r w:rsidRPr="00A746D1">
        <w:rPr>
          <w:rFonts w:ascii="Times New Roman" w:hAnsi="Times New Roman"/>
          <w:sz w:val="24"/>
          <w:szCs w:val="24"/>
        </w:rPr>
        <w:t xml:space="preserve"> </w:t>
      </w:r>
      <w:r w:rsidRPr="006D4478">
        <w:rPr>
          <w:rFonts w:ascii="Times New Roman" w:hAnsi="Times New Roman"/>
          <w:sz w:val="24"/>
          <w:szCs w:val="24"/>
        </w:rPr>
        <w:t xml:space="preserve">Nagrada Zadarske </w:t>
      </w:r>
      <w:r w:rsidRPr="006D4478">
        <w:rPr>
          <w:rFonts w:ascii="Times New Roman" w:hAnsi="Times New Roman"/>
          <w:sz w:val="24"/>
          <w:szCs w:val="24"/>
        </w:rPr>
        <w:lastRenderedPageBreak/>
        <w:t>županij</w:t>
      </w:r>
      <w:r>
        <w:rPr>
          <w:rFonts w:ascii="Times New Roman" w:hAnsi="Times New Roman"/>
          <w:sz w:val="24"/>
          <w:szCs w:val="24"/>
        </w:rPr>
        <w:t>e za životno djelo dodjeljuje se istaknutim</w:t>
      </w:r>
      <w:r w:rsidRPr="006D44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fizičkim osobama za cjelovito djelo koje su ostvarile tijekom svog radnog vijeka i koje u određenom području života i rada predstavlja izuzetan i osobito vrijedan dopr</w:t>
      </w:r>
      <w:r w:rsidR="00870AE9">
        <w:rPr>
          <w:rFonts w:ascii="Times New Roman" w:hAnsi="Times New Roman"/>
          <w:sz w:val="24"/>
          <w:szCs w:val="24"/>
        </w:rPr>
        <w:t xml:space="preserve">inos razvoju Zadarske županije, koja se </w:t>
      </w:r>
      <w:r>
        <w:rPr>
          <w:rFonts w:ascii="Times New Roman" w:hAnsi="Times New Roman"/>
          <w:sz w:val="24"/>
          <w:szCs w:val="24"/>
        </w:rPr>
        <w:t xml:space="preserve">u pravilu dodjeljuje </w:t>
      </w:r>
      <w:r w:rsidRPr="006D4478">
        <w:rPr>
          <w:rFonts w:ascii="Times New Roman" w:hAnsi="Times New Roman"/>
          <w:sz w:val="24"/>
          <w:szCs w:val="24"/>
        </w:rPr>
        <w:t xml:space="preserve">jedna </w:t>
      </w:r>
      <w:r w:rsidR="0087396C">
        <w:rPr>
          <w:rFonts w:ascii="Times New Roman" w:hAnsi="Times New Roman"/>
          <w:sz w:val="24"/>
          <w:szCs w:val="24"/>
        </w:rPr>
        <w:t>godišnje</w:t>
      </w:r>
      <w:r w:rsidR="00DE36F9">
        <w:rPr>
          <w:rFonts w:ascii="Times New Roman" w:hAnsi="Times New Roman"/>
          <w:sz w:val="24"/>
          <w:szCs w:val="24"/>
        </w:rPr>
        <w:t xml:space="preserve">, </w:t>
      </w:r>
      <w:r w:rsidR="00AD7C3C">
        <w:rPr>
          <w:rFonts w:ascii="Times New Roman" w:hAnsi="Times New Roman"/>
          <w:sz w:val="24"/>
          <w:szCs w:val="24"/>
        </w:rPr>
        <w:t xml:space="preserve">a osobi se </w:t>
      </w:r>
      <w:r>
        <w:rPr>
          <w:rFonts w:ascii="Times New Roman" w:hAnsi="Times New Roman"/>
          <w:sz w:val="24"/>
          <w:szCs w:val="24"/>
        </w:rPr>
        <w:t>može dodijeliti</w:t>
      </w:r>
      <w:r w:rsidR="00AD7C3C">
        <w:rPr>
          <w:rFonts w:ascii="Times New Roman" w:hAnsi="Times New Roman"/>
          <w:sz w:val="24"/>
          <w:szCs w:val="24"/>
        </w:rPr>
        <w:t xml:space="preserve"> samo jedanput. </w:t>
      </w:r>
      <w:r w:rsidRPr="006D4478">
        <w:rPr>
          <w:rFonts w:ascii="Times New Roman" w:hAnsi="Times New Roman"/>
          <w:sz w:val="24"/>
          <w:szCs w:val="24"/>
        </w:rPr>
        <w:t>Godišnja nagrada Zadarske županije dodjeljuje se za</w:t>
      </w:r>
      <w:r>
        <w:rPr>
          <w:rFonts w:ascii="Times New Roman" w:hAnsi="Times New Roman"/>
          <w:sz w:val="24"/>
          <w:szCs w:val="24"/>
        </w:rPr>
        <w:t xml:space="preserve"> iznimna </w:t>
      </w:r>
      <w:r w:rsidRPr="006D4478">
        <w:rPr>
          <w:rFonts w:ascii="Times New Roman" w:hAnsi="Times New Roman"/>
          <w:sz w:val="24"/>
          <w:szCs w:val="24"/>
        </w:rPr>
        <w:t>postignuća ostvarena u prethodnoj go</w:t>
      </w:r>
      <w:r w:rsidR="00AD7C3C">
        <w:rPr>
          <w:rFonts w:ascii="Times New Roman" w:hAnsi="Times New Roman"/>
          <w:sz w:val="24"/>
          <w:szCs w:val="24"/>
        </w:rPr>
        <w:t>dini, godišnje se može</w:t>
      </w:r>
      <w:r w:rsidR="00AD7C3C" w:rsidRPr="006D4478">
        <w:rPr>
          <w:rFonts w:ascii="Times New Roman" w:hAnsi="Times New Roman"/>
          <w:sz w:val="24"/>
          <w:szCs w:val="24"/>
        </w:rPr>
        <w:t xml:space="preserve"> dod</w:t>
      </w:r>
      <w:r w:rsidR="00AD7C3C">
        <w:rPr>
          <w:rFonts w:ascii="Times New Roman" w:hAnsi="Times New Roman"/>
          <w:sz w:val="24"/>
          <w:szCs w:val="24"/>
        </w:rPr>
        <w:t xml:space="preserve">ijeliti najviše 10 takvih nagrada, a </w:t>
      </w:r>
      <w:r>
        <w:rPr>
          <w:rFonts w:ascii="Times New Roman" w:hAnsi="Times New Roman"/>
          <w:sz w:val="24"/>
          <w:szCs w:val="24"/>
        </w:rPr>
        <w:t>može se dodijeliti: fizičkim osobama, skupini fizičkih osoba</w:t>
      </w:r>
      <w:r w:rsidRPr="006D4478">
        <w:rPr>
          <w:rFonts w:ascii="Times New Roman" w:hAnsi="Times New Roman"/>
          <w:sz w:val="24"/>
          <w:szCs w:val="24"/>
        </w:rPr>
        <w:t>, trgovačkim dru</w:t>
      </w:r>
      <w:r>
        <w:rPr>
          <w:rFonts w:ascii="Times New Roman" w:hAnsi="Times New Roman"/>
          <w:sz w:val="24"/>
          <w:szCs w:val="24"/>
        </w:rPr>
        <w:t>štvima, ustanovama, vjerskim zajednicama, udrugama građ</w:t>
      </w:r>
      <w:r w:rsidRPr="006D4478">
        <w:rPr>
          <w:rFonts w:ascii="Times New Roman" w:hAnsi="Times New Roman"/>
          <w:sz w:val="24"/>
          <w:szCs w:val="24"/>
        </w:rPr>
        <w:t xml:space="preserve">ana i drugim pravnim osobama. </w:t>
      </w:r>
    </w:p>
    <w:p w:rsidR="0019271E" w:rsidRDefault="0019271E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E36F9" w:rsidRPr="00A54873" w:rsidRDefault="00DE36F9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4873" w:rsidRPr="00DE36F9" w:rsidRDefault="00A54873" w:rsidP="00FC36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36F9">
        <w:rPr>
          <w:rFonts w:ascii="Times New Roman" w:hAnsi="Times New Roman"/>
          <w:b/>
          <w:sz w:val="24"/>
          <w:szCs w:val="24"/>
        </w:rPr>
        <w:t>III. POSTUPAK PREDLAGANJA I DODJELE JAVNIH PRIZNANJA</w:t>
      </w:r>
    </w:p>
    <w:p w:rsidR="005673DC" w:rsidRDefault="005673DC" w:rsidP="00FC368C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D7C3C" w:rsidRDefault="00AD7C3C" w:rsidP="00FC368C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8</w:t>
      </w:r>
      <w:r w:rsidRPr="0019271E">
        <w:rPr>
          <w:rFonts w:ascii="Times New Roman" w:hAnsi="Times New Roman"/>
          <w:b/>
          <w:bCs/>
          <w:sz w:val="24"/>
          <w:szCs w:val="24"/>
        </w:rPr>
        <w:t xml:space="preserve">. - 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19271E">
        <w:rPr>
          <w:rFonts w:ascii="Times New Roman" w:hAnsi="Times New Roman"/>
          <w:b/>
          <w:bCs/>
          <w:sz w:val="24"/>
          <w:szCs w:val="24"/>
        </w:rPr>
        <w:t>.</w:t>
      </w:r>
    </w:p>
    <w:p w:rsidR="00DE36F9" w:rsidRPr="00DE36F9" w:rsidRDefault="00DE36F9" w:rsidP="00FC368C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7C3C" w:rsidRPr="00A31A63" w:rsidRDefault="00DE36F9" w:rsidP="00FC368C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Ovim odredbama </w:t>
      </w:r>
      <w:r w:rsidR="00625809">
        <w:rPr>
          <w:rFonts w:ascii="Times New Roman" w:hAnsi="Times New Roman"/>
          <w:bCs/>
          <w:sz w:val="24"/>
          <w:szCs w:val="24"/>
        </w:rPr>
        <w:t xml:space="preserve">se u bitnome regulira </w:t>
      </w:r>
      <w:r>
        <w:rPr>
          <w:rFonts w:ascii="Times New Roman" w:hAnsi="Times New Roman"/>
          <w:bCs/>
          <w:sz w:val="24"/>
          <w:szCs w:val="24"/>
        </w:rPr>
        <w:t>krug</w:t>
      </w:r>
      <w:r w:rsidR="006F3AA8">
        <w:rPr>
          <w:rFonts w:ascii="Times New Roman" w:hAnsi="Times New Roman"/>
          <w:bCs/>
          <w:sz w:val="24"/>
          <w:szCs w:val="24"/>
        </w:rPr>
        <w:t xml:space="preserve"> ovlašteni</w:t>
      </w:r>
      <w:r>
        <w:rPr>
          <w:rFonts w:ascii="Times New Roman" w:hAnsi="Times New Roman"/>
          <w:bCs/>
          <w:sz w:val="24"/>
          <w:szCs w:val="24"/>
        </w:rPr>
        <w:t>h predlagatelja za podnošenje prijedloga za dodjelu javnih priznanja</w:t>
      </w:r>
      <w:r>
        <w:rPr>
          <w:rFonts w:ascii="Times New Roman" w:hAnsi="Times New Roman"/>
          <w:sz w:val="24"/>
          <w:szCs w:val="24"/>
        </w:rPr>
        <w:t>,</w:t>
      </w:r>
      <w:r w:rsidR="00962286">
        <w:rPr>
          <w:rFonts w:ascii="Times New Roman" w:hAnsi="Times New Roman"/>
          <w:sz w:val="24"/>
          <w:szCs w:val="24"/>
        </w:rPr>
        <w:t xml:space="preserve"> postupak podnošenja prijedloga</w:t>
      </w:r>
      <w:r w:rsidR="00962286" w:rsidRPr="00962286">
        <w:rPr>
          <w:rFonts w:ascii="Times New Roman" w:hAnsi="Times New Roman"/>
          <w:bCs/>
          <w:sz w:val="24"/>
          <w:szCs w:val="24"/>
        </w:rPr>
        <w:t xml:space="preserve"> </w:t>
      </w:r>
      <w:r w:rsidR="00962286">
        <w:rPr>
          <w:rFonts w:ascii="Times New Roman" w:hAnsi="Times New Roman"/>
          <w:bCs/>
          <w:sz w:val="24"/>
          <w:szCs w:val="24"/>
        </w:rPr>
        <w:t xml:space="preserve">za proglašenje </w:t>
      </w:r>
      <w:r w:rsidR="00962286" w:rsidRPr="00E30C41">
        <w:rPr>
          <w:rFonts w:ascii="Times New Roman" w:hAnsi="Times New Roman"/>
          <w:sz w:val="24"/>
          <w:szCs w:val="24"/>
        </w:rPr>
        <w:t xml:space="preserve">osobe počasnim građaninom </w:t>
      </w:r>
      <w:r w:rsidR="00962286">
        <w:rPr>
          <w:rFonts w:ascii="Times New Roman" w:hAnsi="Times New Roman"/>
          <w:sz w:val="24"/>
          <w:szCs w:val="24"/>
        </w:rPr>
        <w:t xml:space="preserve">Zadarske županije koje se </w:t>
      </w:r>
      <w:r>
        <w:rPr>
          <w:rFonts w:ascii="Times New Roman" w:hAnsi="Times New Roman"/>
          <w:sz w:val="24"/>
          <w:szCs w:val="24"/>
        </w:rPr>
        <w:t>u svako doba</w:t>
      </w:r>
      <w:r w:rsidR="00625809">
        <w:rPr>
          <w:rFonts w:ascii="Times New Roman" w:hAnsi="Times New Roman"/>
          <w:sz w:val="24"/>
          <w:szCs w:val="24"/>
        </w:rPr>
        <w:t xml:space="preserve"> može</w:t>
      </w:r>
      <w:r>
        <w:rPr>
          <w:rFonts w:ascii="Times New Roman" w:hAnsi="Times New Roman"/>
          <w:sz w:val="24"/>
          <w:szCs w:val="24"/>
        </w:rPr>
        <w:t xml:space="preserve"> podnijeti</w:t>
      </w:r>
      <w:r w:rsidR="00962286">
        <w:rPr>
          <w:rFonts w:ascii="Times New Roman" w:hAnsi="Times New Roman"/>
          <w:sz w:val="24"/>
          <w:szCs w:val="24"/>
        </w:rPr>
        <w:t xml:space="preserve"> </w:t>
      </w:r>
      <w:r w:rsidR="00312AD3">
        <w:rPr>
          <w:rFonts w:ascii="Times New Roman" w:hAnsi="Times New Roman"/>
          <w:sz w:val="24"/>
          <w:szCs w:val="24"/>
        </w:rPr>
        <w:t xml:space="preserve">Odboru, </w:t>
      </w:r>
      <w:r>
        <w:rPr>
          <w:rFonts w:ascii="Times New Roman" w:hAnsi="Times New Roman"/>
          <w:sz w:val="24"/>
          <w:szCs w:val="24"/>
        </w:rPr>
        <w:t>postupak</w:t>
      </w:r>
      <w:r w:rsidR="00AD7C3C" w:rsidRPr="006D4478">
        <w:rPr>
          <w:rFonts w:ascii="Times New Roman" w:hAnsi="Times New Roman"/>
          <w:sz w:val="24"/>
          <w:szCs w:val="24"/>
        </w:rPr>
        <w:t xml:space="preserve"> za dodjelu javni</w:t>
      </w:r>
      <w:r w:rsidR="00AD7C3C">
        <w:rPr>
          <w:rFonts w:ascii="Times New Roman" w:hAnsi="Times New Roman"/>
          <w:sz w:val="24"/>
          <w:szCs w:val="24"/>
        </w:rPr>
        <w:t>h priznanja Nagrade Zadarske županije za ž</w:t>
      </w:r>
      <w:r w:rsidR="00AD7C3C" w:rsidRPr="006D4478">
        <w:rPr>
          <w:rFonts w:ascii="Times New Roman" w:hAnsi="Times New Roman"/>
          <w:sz w:val="24"/>
          <w:szCs w:val="24"/>
        </w:rPr>
        <w:t xml:space="preserve">ivotno djelo </w:t>
      </w:r>
      <w:r w:rsidR="00AD7C3C">
        <w:rPr>
          <w:rFonts w:ascii="Times New Roman" w:hAnsi="Times New Roman"/>
          <w:sz w:val="24"/>
          <w:szCs w:val="24"/>
        </w:rPr>
        <w:t xml:space="preserve">i </w:t>
      </w:r>
      <w:r w:rsidR="00AD7C3C" w:rsidRPr="006D4478">
        <w:rPr>
          <w:rFonts w:ascii="Times New Roman" w:hAnsi="Times New Roman"/>
          <w:sz w:val="24"/>
          <w:szCs w:val="24"/>
        </w:rPr>
        <w:t>Godišnj</w:t>
      </w:r>
      <w:r w:rsidR="00AD7C3C">
        <w:rPr>
          <w:rFonts w:ascii="Times New Roman" w:hAnsi="Times New Roman"/>
          <w:sz w:val="24"/>
          <w:szCs w:val="24"/>
        </w:rPr>
        <w:t>e</w:t>
      </w:r>
      <w:r w:rsidR="00AD7C3C" w:rsidRPr="006D4478">
        <w:rPr>
          <w:rFonts w:ascii="Times New Roman" w:hAnsi="Times New Roman"/>
          <w:sz w:val="24"/>
          <w:szCs w:val="24"/>
        </w:rPr>
        <w:t xml:space="preserve"> nagrad</w:t>
      </w:r>
      <w:r w:rsidR="00AD7C3C">
        <w:rPr>
          <w:rFonts w:ascii="Times New Roman" w:hAnsi="Times New Roman"/>
          <w:sz w:val="24"/>
          <w:szCs w:val="24"/>
        </w:rPr>
        <w:t>e</w:t>
      </w:r>
      <w:r w:rsidR="00AD7C3C" w:rsidRPr="006D4478">
        <w:rPr>
          <w:rFonts w:ascii="Times New Roman" w:hAnsi="Times New Roman"/>
          <w:sz w:val="24"/>
          <w:szCs w:val="24"/>
        </w:rPr>
        <w:t xml:space="preserve"> Zadarske županije</w:t>
      </w:r>
      <w:r w:rsidR="00312AD3">
        <w:rPr>
          <w:rFonts w:ascii="Times New Roman" w:hAnsi="Times New Roman"/>
          <w:sz w:val="24"/>
          <w:szCs w:val="24"/>
        </w:rPr>
        <w:t>,</w:t>
      </w:r>
      <w:r w:rsidR="00625809">
        <w:rPr>
          <w:rFonts w:ascii="Times New Roman" w:hAnsi="Times New Roman"/>
          <w:sz w:val="24"/>
          <w:szCs w:val="24"/>
        </w:rPr>
        <w:t xml:space="preserve"> raspisivanje </w:t>
      </w:r>
      <w:r w:rsidR="00962286">
        <w:rPr>
          <w:rFonts w:ascii="Times New Roman" w:hAnsi="Times New Roman"/>
          <w:sz w:val="24"/>
          <w:szCs w:val="24"/>
        </w:rPr>
        <w:t>pozivnog natječaja</w:t>
      </w:r>
      <w:r w:rsidR="00AD7C3C">
        <w:rPr>
          <w:rFonts w:ascii="Times New Roman" w:hAnsi="Times New Roman"/>
          <w:sz w:val="24"/>
          <w:szCs w:val="24"/>
        </w:rPr>
        <w:t xml:space="preserve">, </w:t>
      </w:r>
      <w:r w:rsidR="00962286">
        <w:rPr>
          <w:rFonts w:ascii="Times New Roman" w:hAnsi="Times New Roman"/>
          <w:sz w:val="24"/>
          <w:szCs w:val="24"/>
        </w:rPr>
        <w:t xml:space="preserve">rokovi </w:t>
      </w:r>
      <w:r w:rsidR="00625809">
        <w:rPr>
          <w:rFonts w:ascii="Times New Roman" w:hAnsi="Times New Roman"/>
          <w:sz w:val="24"/>
          <w:szCs w:val="24"/>
        </w:rPr>
        <w:t>za objavu pozivnog natječaja</w:t>
      </w:r>
      <w:r w:rsidR="00312AD3">
        <w:rPr>
          <w:rFonts w:ascii="Times New Roman" w:hAnsi="Times New Roman"/>
          <w:sz w:val="24"/>
          <w:szCs w:val="24"/>
        </w:rPr>
        <w:t xml:space="preserve"> </w:t>
      </w:r>
      <w:r w:rsidR="00625809">
        <w:rPr>
          <w:rFonts w:ascii="Times New Roman" w:hAnsi="Times New Roman"/>
          <w:sz w:val="24"/>
          <w:szCs w:val="24"/>
        </w:rPr>
        <w:t xml:space="preserve">i </w:t>
      </w:r>
      <w:r w:rsidR="00962286">
        <w:rPr>
          <w:rFonts w:ascii="Times New Roman" w:hAnsi="Times New Roman"/>
          <w:sz w:val="24"/>
          <w:szCs w:val="24"/>
        </w:rPr>
        <w:t xml:space="preserve"> podnošenje prijedloga</w:t>
      </w:r>
      <w:r w:rsidR="00312AD3">
        <w:rPr>
          <w:rFonts w:ascii="Times New Roman" w:hAnsi="Times New Roman"/>
          <w:sz w:val="24"/>
          <w:szCs w:val="24"/>
        </w:rPr>
        <w:t xml:space="preserve">, </w:t>
      </w:r>
      <w:r w:rsidR="00962286">
        <w:rPr>
          <w:rFonts w:ascii="Times New Roman" w:hAnsi="Times New Roman"/>
          <w:sz w:val="24"/>
          <w:szCs w:val="24"/>
        </w:rPr>
        <w:t xml:space="preserve">minimalan sadržaj </w:t>
      </w:r>
      <w:r w:rsidR="00962286">
        <w:rPr>
          <w:rFonts w:ascii="Times New Roman" w:hAnsi="Times New Roman"/>
          <w:bCs/>
          <w:sz w:val="24"/>
          <w:szCs w:val="24"/>
        </w:rPr>
        <w:t>obrasca za podnošenje prijedloga sa mogućnošću dostave druge dokumentacije</w:t>
      </w:r>
      <w:r w:rsidR="00312AD3">
        <w:rPr>
          <w:rFonts w:ascii="Times New Roman" w:hAnsi="Times New Roman"/>
          <w:bCs/>
          <w:sz w:val="24"/>
          <w:szCs w:val="24"/>
        </w:rPr>
        <w:t xml:space="preserve">, provođenje postupka koji se radi </w:t>
      </w:r>
      <w:r w:rsidR="00312AD3">
        <w:rPr>
          <w:rFonts w:ascii="Times New Roman" w:hAnsi="Times New Roman"/>
          <w:sz w:val="24"/>
          <w:szCs w:val="24"/>
        </w:rPr>
        <w:t>interesa</w:t>
      </w:r>
      <w:r w:rsidR="00312AD3" w:rsidRPr="00D0503A">
        <w:rPr>
          <w:rFonts w:ascii="Times New Roman" w:hAnsi="Times New Roman"/>
          <w:sz w:val="24"/>
          <w:szCs w:val="24"/>
        </w:rPr>
        <w:t xml:space="preserve"> zaštite ugleda kandidata i neovisnosti tijela koja sudjeluju u odlučivanju </w:t>
      </w:r>
      <w:r w:rsidR="00312AD3">
        <w:rPr>
          <w:rFonts w:ascii="Times New Roman" w:hAnsi="Times New Roman"/>
          <w:sz w:val="24"/>
          <w:szCs w:val="24"/>
        </w:rPr>
        <w:t xml:space="preserve">odvija bez javnosti, način rada Odbora </w:t>
      </w:r>
      <w:r w:rsidR="00625809">
        <w:rPr>
          <w:rFonts w:ascii="Times New Roman" w:hAnsi="Times New Roman"/>
          <w:sz w:val="24"/>
          <w:szCs w:val="24"/>
        </w:rPr>
        <w:t>na sjednic</w:t>
      </w:r>
      <w:r w:rsidR="0087396C">
        <w:rPr>
          <w:rFonts w:ascii="Times New Roman" w:hAnsi="Times New Roman"/>
          <w:sz w:val="24"/>
          <w:szCs w:val="24"/>
        </w:rPr>
        <w:t>i, utvrđivanje</w:t>
      </w:r>
      <w:r w:rsidR="00625809">
        <w:rPr>
          <w:rFonts w:ascii="Times New Roman" w:hAnsi="Times New Roman"/>
          <w:sz w:val="24"/>
          <w:szCs w:val="24"/>
        </w:rPr>
        <w:t xml:space="preserve"> prijedlog</w:t>
      </w:r>
      <w:r w:rsidR="0087396C">
        <w:rPr>
          <w:rFonts w:ascii="Times New Roman" w:hAnsi="Times New Roman"/>
          <w:sz w:val="24"/>
          <w:szCs w:val="24"/>
        </w:rPr>
        <w:t>a</w:t>
      </w:r>
      <w:r w:rsidR="00AD7C3C" w:rsidRPr="00351EE2">
        <w:rPr>
          <w:rFonts w:ascii="Times New Roman" w:hAnsi="Times New Roman"/>
          <w:sz w:val="24"/>
          <w:szCs w:val="24"/>
        </w:rPr>
        <w:t xml:space="preserve"> </w:t>
      </w:r>
      <w:r w:rsidR="00625809">
        <w:rPr>
          <w:rFonts w:ascii="Times New Roman" w:hAnsi="Times New Roman"/>
          <w:sz w:val="24"/>
          <w:szCs w:val="24"/>
        </w:rPr>
        <w:t>za dodjelu javnog priznanja</w:t>
      </w:r>
      <w:r w:rsidR="00C311D4">
        <w:rPr>
          <w:rFonts w:ascii="Times New Roman" w:hAnsi="Times New Roman"/>
          <w:sz w:val="24"/>
          <w:szCs w:val="24"/>
        </w:rPr>
        <w:t>, nadležnost Županijske skupštine</w:t>
      </w:r>
      <w:r w:rsidR="00625809">
        <w:rPr>
          <w:rFonts w:ascii="Times New Roman" w:hAnsi="Times New Roman"/>
          <w:sz w:val="24"/>
          <w:szCs w:val="24"/>
        </w:rPr>
        <w:t xml:space="preserve"> </w:t>
      </w:r>
      <w:r w:rsidR="00C311D4">
        <w:rPr>
          <w:rFonts w:ascii="Times New Roman" w:hAnsi="Times New Roman"/>
          <w:sz w:val="24"/>
          <w:szCs w:val="24"/>
        </w:rPr>
        <w:t xml:space="preserve">za </w:t>
      </w:r>
      <w:r w:rsidR="00625809">
        <w:rPr>
          <w:rFonts w:ascii="Times New Roman" w:hAnsi="Times New Roman"/>
          <w:sz w:val="24"/>
          <w:szCs w:val="24"/>
        </w:rPr>
        <w:t>donošenje</w:t>
      </w:r>
      <w:r w:rsidR="0087396C">
        <w:rPr>
          <w:rFonts w:ascii="Times New Roman" w:hAnsi="Times New Roman"/>
          <w:sz w:val="24"/>
          <w:szCs w:val="24"/>
        </w:rPr>
        <w:t xml:space="preserve"> odluke o dodjeli</w:t>
      </w:r>
      <w:r w:rsidR="00C311D4">
        <w:rPr>
          <w:rFonts w:ascii="Times New Roman" w:hAnsi="Times New Roman"/>
          <w:sz w:val="24"/>
          <w:szCs w:val="24"/>
        </w:rPr>
        <w:t xml:space="preserve"> javnih priznanja</w:t>
      </w:r>
      <w:r w:rsidR="00625809">
        <w:rPr>
          <w:rFonts w:ascii="Times New Roman" w:hAnsi="Times New Roman"/>
          <w:sz w:val="24"/>
          <w:szCs w:val="24"/>
        </w:rPr>
        <w:t>,</w:t>
      </w:r>
      <w:r w:rsidR="00C311D4">
        <w:rPr>
          <w:rFonts w:ascii="Times New Roman" w:hAnsi="Times New Roman"/>
          <w:sz w:val="24"/>
          <w:szCs w:val="24"/>
        </w:rPr>
        <w:t xml:space="preserve"> </w:t>
      </w:r>
      <w:r w:rsidR="00A31A63">
        <w:rPr>
          <w:rFonts w:ascii="Times New Roman" w:hAnsi="Times New Roman"/>
          <w:sz w:val="24"/>
          <w:szCs w:val="24"/>
        </w:rPr>
        <w:t xml:space="preserve"> postupak uručenja javnih priznanja</w:t>
      </w:r>
      <w:r w:rsidR="00C311D4">
        <w:rPr>
          <w:rFonts w:ascii="Times New Roman" w:hAnsi="Times New Roman"/>
          <w:sz w:val="24"/>
          <w:szCs w:val="24"/>
        </w:rPr>
        <w:t xml:space="preserve">, </w:t>
      </w:r>
      <w:r w:rsidR="00625809">
        <w:rPr>
          <w:rFonts w:ascii="Times New Roman" w:hAnsi="Times New Roman"/>
          <w:sz w:val="24"/>
          <w:szCs w:val="24"/>
        </w:rPr>
        <w:t xml:space="preserve">postupak </w:t>
      </w:r>
      <w:r w:rsidR="00625809">
        <w:rPr>
          <w:rFonts w:ascii="Times New Roman" w:hAnsi="Times New Roman"/>
          <w:bCs/>
          <w:sz w:val="24"/>
          <w:szCs w:val="24"/>
        </w:rPr>
        <w:t>dodjele</w:t>
      </w:r>
      <w:r w:rsidR="00A31A63">
        <w:rPr>
          <w:rFonts w:ascii="Times New Roman" w:hAnsi="Times New Roman"/>
          <w:bCs/>
          <w:sz w:val="24"/>
          <w:szCs w:val="24"/>
        </w:rPr>
        <w:t xml:space="preserve"> j</w:t>
      </w:r>
      <w:r w:rsidR="00C311D4">
        <w:rPr>
          <w:rFonts w:ascii="Times New Roman" w:hAnsi="Times New Roman"/>
          <w:bCs/>
          <w:sz w:val="24"/>
          <w:szCs w:val="24"/>
        </w:rPr>
        <w:t>avnog priznanja</w:t>
      </w:r>
      <w:r w:rsidR="00625809">
        <w:rPr>
          <w:rFonts w:ascii="Times New Roman" w:hAnsi="Times New Roman"/>
          <w:bCs/>
          <w:sz w:val="24"/>
          <w:szCs w:val="24"/>
        </w:rPr>
        <w:t xml:space="preserve"> posthumno,</w:t>
      </w:r>
      <w:r w:rsidR="00A31A63">
        <w:rPr>
          <w:rFonts w:ascii="Times New Roman" w:hAnsi="Times New Roman"/>
          <w:bCs/>
          <w:sz w:val="24"/>
          <w:szCs w:val="24"/>
        </w:rPr>
        <w:t xml:space="preserve"> izgled povelje i visina nov</w:t>
      </w:r>
      <w:r w:rsidR="00625809">
        <w:rPr>
          <w:rFonts w:ascii="Times New Roman" w:hAnsi="Times New Roman"/>
          <w:bCs/>
          <w:sz w:val="24"/>
          <w:szCs w:val="24"/>
        </w:rPr>
        <w:t>čanog iznosa koja se dodjeljuje, te</w:t>
      </w:r>
      <w:r w:rsidR="00A31A63">
        <w:rPr>
          <w:rFonts w:ascii="Times New Roman" w:hAnsi="Times New Roman"/>
          <w:bCs/>
          <w:sz w:val="24"/>
          <w:szCs w:val="24"/>
        </w:rPr>
        <w:t xml:space="preserve"> postupak </w:t>
      </w:r>
      <w:r w:rsidR="00AD7C3C" w:rsidRPr="00C9433A">
        <w:rPr>
          <w:rFonts w:ascii="Times New Roman" w:hAnsi="Times New Roman"/>
          <w:sz w:val="24"/>
          <w:szCs w:val="24"/>
        </w:rPr>
        <w:t>oduzimanj</w:t>
      </w:r>
      <w:r w:rsidR="00A31A63">
        <w:rPr>
          <w:rFonts w:ascii="Times New Roman" w:hAnsi="Times New Roman"/>
          <w:sz w:val="24"/>
          <w:szCs w:val="24"/>
        </w:rPr>
        <w:t>a</w:t>
      </w:r>
      <w:r w:rsidR="00AD7C3C">
        <w:rPr>
          <w:rFonts w:ascii="Times New Roman" w:hAnsi="Times New Roman"/>
          <w:sz w:val="24"/>
          <w:szCs w:val="24"/>
        </w:rPr>
        <w:t xml:space="preserve"> dodijeljenog javnog priznanja</w:t>
      </w:r>
      <w:r w:rsidR="00A31A63">
        <w:rPr>
          <w:rFonts w:ascii="Times New Roman" w:hAnsi="Times New Roman"/>
          <w:sz w:val="24"/>
          <w:szCs w:val="24"/>
        </w:rPr>
        <w:t>.</w:t>
      </w:r>
    </w:p>
    <w:p w:rsidR="00A31A63" w:rsidRDefault="005673DC" w:rsidP="00FC36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73DC">
        <w:rPr>
          <w:rFonts w:ascii="Times New Roman" w:hAnsi="Times New Roman"/>
          <w:bCs/>
          <w:sz w:val="24"/>
          <w:szCs w:val="24"/>
        </w:rPr>
        <w:t xml:space="preserve"> </w:t>
      </w:r>
    </w:p>
    <w:p w:rsidR="00A31A63" w:rsidRPr="00A31A63" w:rsidRDefault="00A31A63" w:rsidP="00FC36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73DC" w:rsidRPr="00A31A63" w:rsidRDefault="00A54873" w:rsidP="00FC36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1A63">
        <w:rPr>
          <w:rFonts w:ascii="Times New Roman" w:hAnsi="Times New Roman"/>
          <w:b/>
          <w:sz w:val="24"/>
          <w:szCs w:val="24"/>
        </w:rPr>
        <w:t>IV. ZAVRŠNE ODREDBE</w:t>
      </w:r>
    </w:p>
    <w:p w:rsidR="00A31A63" w:rsidRDefault="00A31A63" w:rsidP="00FC368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A31A63" w:rsidRDefault="007B5D88" w:rsidP="00FC368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Članak</w:t>
      </w:r>
      <w:r w:rsidR="00A31A63" w:rsidRPr="00A31A63">
        <w:rPr>
          <w:rFonts w:ascii="Times New Roman" w:eastAsiaTheme="minorHAnsi" w:hAnsi="Times New Roman"/>
          <w:b/>
          <w:sz w:val="24"/>
          <w:szCs w:val="24"/>
        </w:rPr>
        <w:t xml:space="preserve"> 23. – 26.</w:t>
      </w:r>
    </w:p>
    <w:p w:rsidR="00A31A63" w:rsidRDefault="00A31A63" w:rsidP="00FC368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C311D4" w:rsidRDefault="00C311D4" w:rsidP="00FC36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E96FBB">
        <w:rPr>
          <w:rFonts w:ascii="Times New Roman" w:hAnsi="Times New Roman"/>
          <w:bCs/>
          <w:sz w:val="24"/>
          <w:szCs w:val="24"/>
        </w:rPr>
        <w:t>avršnim odredbama</w:t>
      </w:r>
      <w:r w:rsidR="00A31A6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regulira</w:t>
      </w:r>
      <w:r w:rsidR="00E96FBB">
        <w:rPr>
          <w:rFonts w:ascii="Times New Roman" w:hAnsi="Times New Roman"/>
          <w:bCs/>
          <w:sz w:val="24"/>
          <w:szCs w:val="24"/>
        </w:rPr>
        <w:t xml:space="preserve"> se</w:t>
      </w:r>
      <w:r w:rsidR="00A31A63" w:rsidRPr="00A31A6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vođenje posebne evidencije</w:t>
      </w:r>
      <w:r w:rsidR="00A31A6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A31A63">
        <w:rPr>
          <w:rFonts w:ascii="Times New Roman" w:eastAsiaTheme="minorHAnsi" w:hAnsi="Times New Roman"/>
          <w:sz w:val="24"/>
          <w:szCs w:val="24"/>
        </w:rPr>
        <w:t>o</w:t>
      </w:r>
      <w:r w:rsidR="00A31A63" w:rsidRPr="00A31A63">
        <w:rPr>
          <w:rFonts w:ascii="Times New Roman" w:eastAsiaTheme="minorHAnsi" w:hAnsi="Times New Roman"/>
          <w:sz w:val="24"/>
          <w:szCs w:val="24"/>
        </w:rPr>
        <w:t xml:space="preserve"> dobitnicima javnih priznanja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="00E96FB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primjena Odluke na postupke</w:t>
      </w:r>
      <w:r w:rsidR="00A31A63">
        <w:rPr>
          <w:rFonts w:ascii="Times New Roman" w:eastAsiaTheme="minorHAnsi" w:hAnsi="Times New Roman"/>
          <w:sz w:val="24"/>
          <w:szCs w:val="24"/>
        </w:rPr>
        <w:t xml:space="preserve"> </w:t>
      </w:r>
      <w:r w:rsidR="00A31A63" w:rsidRPr="00A31A63">
        <w:rPr>
          <w:rFonts w:ascii="Times New Roman" w:eastAsiaTheme="minorHAnsi" w:hAnsi="Times New Roman"/>
          <w:sz w:val="24"/>
          <w:szCs w:val="24"/>
        </w:rPr>
        <w:t>dodjele javnih priznanja</w:t>
      </w:r>
      <w:r w:rsidR="0087396C">
        <w:rPr>
          <w:rFonts w:ascii="Times New Roman" w:eastAsiaTheme="minorHAnsi" w:hAnsi="Times New Roman"/>
          <w:sz w:val="24"/>
          <w:szCs w:val="24"/>
        </w:rPr>
        <w:t xml:space="preserve"> započete do dana stupanja na snagu ove Odluke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="00E96FBB">
        <w:rPr>
          <w:rFonts w:ascii="Times New Roman" w:eastAsiaTheme="minorHAnsi" w:hAnsi="Times New Roman"/>
          <w:sz w:val="24"/>
          <w:szCs w:val="24"/>
        </w:rPr>
        <w:t>prestanak</w:t>
      </w:r>
      <w:r w:rsidR="00E96FBB" w:rsidRPr="00E96FBB">
        <w:rPr>
          <w:rFonts w:ascii="Times New Roman" w:eastAsiaTheme="minorHAnsi" w:hAnsi="Times New Roman"/>
          <w:sz w:val="24"/>
          <w:szCs w:val="24"/>
        </w:rPr>
        <w:t xml:space="preserve"> važenja </w:t>
      </w:r>
      <w:r w:rsidR="00E96FBB">
        <w:rPr>
          <w:rFonts w:ascii="Times New Roman" w:eastAsiaTheme="minorHAnsi" w:hAnsi="Times New Roman"/>
          <w:sz w:val="24"/>
          <w:szCs w:val="24"/>
        </w:rPr>
        <w:t xml:space="preserve"> Odluke o </w:t>
      </w:r>
      <w:r w:rsidR="00A31A63" w:rsidRPr="00A31A63">
        <w:rPr>
          <w:rFonts w:ascii="Times New Roman" w:eastAsiaTheme="minorHAnsi" w:hAnsi="Times New Roman"/>
          <w:sz w:val="24"/>
          <w:szCs w:val="24"/>
        </w:rPr>
        <w:t xml:space="preserve"> javnim priznanjima Zadarske županije (Službeni glasnik Zadarske županije broj 11/06)</w:t>
      </w:r>
      <w:r w:rsidR="00E96FBB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 xml:space="preserve">te </w:t>
      </w:r>
      <w:r w:rsidR="00E96FBB">
        <w:rPr>
          <w:rFonts w:ascii="Times New Roman" w:eastAsiaTheme="minorHAnsi" w:hAnsi="Times New Roman"/>
          <w:sz w:val="24"/>
          <w:szCs w:val="24"/>
        </w:rPr>
        <w:t xml:space="preserve">stupanje na snagu Odluke osmi dan od dana objave </w:t>
      </w:r>
      <w:r w:rsidR="00A31A63" w:rsidRPr="00A31A63">
        <w:rPr>
          <w:rFonts w:ascii="Times New Roman" w:eastAsiaTheme="minorHAnsi" w:hAnsi="Times New Roman"/>
          <w:sz w:val="24"/>
          <w:szCs w:val="24"/>
        </w:rPr>
        <w:t>u Službenom glasniku Zadarske županije</w:t>
      </w:r>
      <w:r w:rsidR="00E96FBB">
        <w:rPr>
          <w:rFonts w:ascii="Times New Roman" w:eastAsiaTheme="minorHAnsi" w:hAnsi="Times New Roman"/>
          <w:sz w:val="24"/>
          <w:szCs w:val="24"/>
        </w:rPr>
        <w:t>.</w:t>
      </w:r>
    </w:p>
    <w:p w:rsidR="00C311D4" w:rsidRDefault="00C311D4" w:rsidP="00FC36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7396C" w:rsidRDefault="0087396C" w:rsidP="00FC36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7396C" w:rsidRDefault="0087396C" w:rsidP="00FC36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311D4" w:rsidRDefault="005673DC" w:rsidP="00FC3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Budući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je</w:t>
      </w: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Odluka o javnim priznanjima Zadarske županije opći akt Zadarske županije kojim se utječe na interese građana i pravnih osoba</w:t>
      </w:r>
      <w:r w:rsidR="00795190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sukladno članku 11. Zakona o p</w:t>
      </w:r>
      <w:r w:rsidR="009D3C18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ravu na pristup informacijama (Narodne novine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broj 25/13. i 85/15.)</w:t>
      </w: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provodi se postupak</w:t>
      </w:r>
      <w:r w:rsidR="001E764C">
        <w:rPr>
          <w:rFonts w:ascii="Times New Roman" w:eastAsia="Times New Roman" w:hAnsi="Times New Roman"/>
          <w:sz w:val="24"/>
          <w:szCs w:val="24"/>
          <w:lang w:eastAsia="hr-HR"/>
        </w:rPr>
        <w:t xml:space="preserve"> savjetovanja s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E764C">
        <w:rPr>
          <w:rFonts w:ascii="Times New Roman" w:eastAsia="Times New Roman" w:hAnsi="Times New Roman"/>
          <w:sz w:val="24"/>
          <w:szCs w:val="24"/>
          <w:lang w:eastAsia="hr-HR"/>
        </w:rPr>
        <w:t xml:space="preserve">javnošću. </w:t>
      </w:r>
      <w:bookmarkStart w:id="0" w:name="_GoBack"/>
      <w:bookmarkEnd w:id="0"/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Postupak savjetovanja provest će se sukladno Kodeksu savjetovanja sa zainteresiranom javnošću u postupcima donošenja z</w:t>
      </w:r>
      <w:r w:rsidR="009D3C18" w:rsidRPr="005673DC">
        <w:rPr>
          <w:rFonts w:ascii="Times New Roman" w:eastAsia="Times New Roman" w:hAnsi="Times New Roman"/>
          <w:sz w:val="24"/>
          <w:szCs w:val="24"/>
          <w:lang w:eastAsia="hr-HR"/>
        </w:rPr>
        <w:t>akona, drugih propisa i akata (Narodne novine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broj 140/09.), stavljanjem Nacrta </w:t>
      </w:r>
      <w:r w:rsidR="004E3E17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prijedloga </w:t>
      </w:r>
      <w:r w:rsidR="00795190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Odluke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na intern</w:t>
      </w:r>
      <w:r w:rsidR="009D3C18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etske stranice Zadarske županije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s mogućnošću </w:t>
      </w:r>
      <w:r w:rsidR="00301553" w:rsidRPr="005673DC">
        <w:rPr>
          <w:rFonts w:ascii="Times New Roman" w:eastAsia="Times New Roman" w:hAnsi="Times New Roman"/>
          <w:sz w:val="24"/>
          <w:szCs w:val="24"/>
          <w:lang w:eastAsia="hr-HR"/>
        </w:rPr>
        <w:t>zainteresiranih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da elektronskom poštom ili u pisanom obliku dostave svoje komentare, primjedbe i prijedloge </w:t>
      </w:r>
      <w:r w:rsidR="004E3E17" w:rsidRPr="005673DC">
        <w:rPr>
          <w:rFonts w:ascii="Times New Roman" w:eastAsia="Times New Roman" w:hAnsi="Times New Roman"/>
          <w:sz w:val="24"/>
          <w:szCs w:val="24"/>
          <w:lang w:eastAsia="hr-HR"/>
        </w:rPr>
        <w:t>na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raspoloživom obrasc</w:t>
      </w:r>
      <w:r w:rsidR="00301553" w:rsidRPr="005673DC">
        <w:rPr>
          <w:rFonts w:ascii="Times New Roman" w:eastAsia="Times New Roman" w:hAnsi="Times New Roman"/>
          <w:sz w:val="24"/>
          <w:szCs w:val="24"/>
          <w:lang w:eastAsia="hr-HR"/>
        </w:rPr>
        <w:t>u – prilog 2.ovog Poziva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C311D4" w:rsidRDefault="00C311D4" w:rsidP="00FC36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311D4" w:rsidRDefault="00082D4C" w:rsidP="00FC36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Postupak savjetovanja provest će se u razdoblju od </w:t>
      </w:r>
      <w:r w:rsidR="005673DC" w:rsidRPr="005673DC">
        <w:rPr>
          <w:rFonts w:ascii="Times New Roman" w:eastAsia="Times New Roman" w:hAnsi="Times New Roman"/>
          <w:sz w:val="24"/>
          <w:szCs w:val="24"/>
          <w:lang w:eastAsia="hr-HR"/>
        </w:rPr>
        <w:t>15</w:t>
      </w:r>
      <w:r w:rsidR="00ED6BFB" w:rsidRPr="005673DC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5673DC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siječnja</w:t>
      </w:r>
      <w:r w:rsidR="009D3C18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673DC" w:rsidRPr="005673DC">
        <w:rPr>
          <w:rFonts w:ascii="Times New Roman" w:eastAsia="Times New Roman" w:hAnsi="Times New Roman"/>
          <w:bCs/>
          <w:sz w:val="24"/>
          <w:szCs w:val="24"/>
          <w:lang w:eastAsia="hr-HR"/>
        </w:rPr>
        <w:t>2020</w:t>
      </w:r>
      <w:r w:rsidR="00F47F0F" w:rsidRPr="005673DC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 w:rsidRPr="005673D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do </w:t>
      </w:r>
      <w:r w:rsidR="005673DC" w:rsidRPr="005673D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15. veljače </w:t>
      </w:r>
      <w:r w:rsidR="00ED6BFB" w:rsidRPr="005673D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5673DC" w:rsidRPr="005673DC">
        <w:rPr>
          <w:rFonts w:ascii="Times New Roman" w:eastAsia="Times New Roman" w:hAnsi="Times New Roman"/>
          <w:bCs/>
          <w:sz w:val="24"/>
          <w:szCs w:val="24"/>
          <w:lang w:eastAsia="hr-HR"/>
        </w:rPr>
        <w:t>2020</w:t>
      </w:r>
      <w:r w:rsidRPr="005673DC">
        <w:rPr>
          <w:rFonts w:ascii="Times New Roman" w:eastAsia="Times New Roman" w:hAnsi="Times New Roman"/>
          <w:bCs/>
          <w:sz w:val="24"/>
          <w:szCs w:val="24"/>
          <w:lang w:eastAsia="hr-HR"/>
        </w:rPr>
        <w:t>. godine</w:t>
      </w: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. Organizator i nositelj postupka savjetovanja je </w:t>
      </w:r>
      <w:r w:rsidR="008A7E5F" w:rsidRPr="005673DC">
        <w:rPr>
          <w:rFonts w:ascii="Times New Roman" w:eastAsia="Times New Roman" w:hAnsi="Times New Roman"/>
          <w:sz w:val="24"/>
          <w:szCs w:val="24"/>
          <w:lang w:eastAsia="hr-HR"/>
        </w:rPr>
        <w:t>Upravni odjel za</w:t>
      </w:r>
      <w:r w:rsidR="00ED6BFB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673DC" w:rsidRPr="005673DC">
        <w:rPr>
          <w:rFonts w:ascii="Times New Roman" w:eastAsia="Times New Roman" w:hAnsi="Times New Roman"/>
          <w:sz w:val="24"/>
          <w:szCs w:val="24"/>
          <w:lang w:eastAsia="hr-HR"/>
        </w:rPr>
        <w:t>pravne i zajedničke poslove</w:t>
      </w:r>
      <w:r w:rsidR="00ED6BFB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u Zadarskoj županiji.</w:t>
      </w:r>
    </w:p>
    <w:p w:rsidR="00C311D4" w:rsidRDefault="00C311D4" w:rsidP="00FC36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716E9" w:rsidRPr="00C311D4" w:rsidRDefault="00C311D4" w:rsidP="00FC36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Uz ovaj Poziv na sudjelovanje u </w:t>
      </w:r>
      <w:r w:rsidRPr="00C311D4">
        <w:rPr>
          <w:rFonts w:ascii="Times New Roman" w:eastAsia="Times New Roman" w:hAnsi="Times New Roman"/>
          <w:bCs/>
          <w:sz w:val="24"/>
          <w:szCs w:val="24"/>
          <w:lang w:eastAsia="hr-HR"/>
        </w:rPr>
        <w:t>savjetovanju s javnošću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stavlja se na raspolaganje</w:t>
      </w:r>
      <w:r w:rsidR="007716E9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utvrđe</w:t>
      </w:r>
      <w:r w:rsidR="00477094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ni Nacrt </w:t>
      </w:r>
      <w:r w:rsidR="00ED6BFB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prijedloga </w:t>
      </w:r>
      <w:r w:rsidR="00477094" w:rsidRPr="005673DC">
        <w:rPr>
          <w:rFonts w:ascii="Times New Roman" w:hAnsi="Times New Roman"/>
          <w:sz w:val="24"/>
          <w:szCs w:val="24"/>
        </w:rPr>
        <w:t>O</w:t>
      </w:r>
      <w:r w:rsidR="009D3C18" w:rsidRPr="005673DC">
        <w:rPr>
          <w:rFonts w:ascii="Times New Roman" w:hAnsi="Times New Roman"/>
          <w:sz w:val="24"/>
          <w:szCs w:val="24"/>
        </w:rPr>
        <w:t xml:space="preserve">dluke </w:t>
      </w:r>
      <w:r w:rsidR="005673DC" w:rsidRPr="005673DC">
        <w:rPr>
          <w:rFonts w:ascii="Times New Roman" w:hAnsi="Times New Roman"/>
          <w:sz w:val="24"/>
          <w:szCs w:val="24"/>
        </w:rPr>
        <w:t xml:space="preserve">o javnim priznanjima Zadarske županije </w:t>
      </w:r>
      <w:r w:rsidR="00ED6BFB" w:rsidRPr="005673DC">
        <w:rPr>
          <w:rFonts w:ascii="Times New Roman" w:hAnsi="Times New Roman"/>
          <w:sz w:val="24"/>
          <w:szCs w:val="24"/>
        </w:rPr>
        <w:t xml:space="preserve">i </w:t>
      </w:r>
      <w:r w:rsidR="00BF07B9" w:rsidRPr="005673DC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7716E9" w:rsidRPr="005673DC">
        <w:rPr>
          <w:rFonts w:ascii="Times New Roman" w:eastAsia="Times New Roman" w:hAnsi="Times New Roman"/>
          <w:sz w:val="24"/>
          <w:szCs w:val="24"/>
          <w:lang w:eastAsia="hr-HR"/>
        </w:rPr>
        <w:t>brazac</w:t>
      </w:r>
      <w:r w:rsidR="00301553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za</w:t>
      </w:r>
      <w:r w:rsidR="007716E9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sudjelovanj</w:t>
      </w:r>
      <w:r w:rsidR="00301553" w:rsidRPr="005673DC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7716E9"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u savjetovanju.</w:t>
      </w:r>
    </w:p>
    <w:p w:rsidR="005673DC" w:rsidRPr="005673DC" w:rsidRDefault="008A7E5F" w:rsidP="00FC36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Prilog 1. </w:t>
      </w:r>
      <w:r w:rsidR="00082D4C" w:rsidRPr="005673DC">
        <w:rPr>
          <w:rFonts w:ascii="Times New Roman" w:eastAsia="Times New Roman" w:hAnsi="Times New Roman"/>
          <w:sz w:val="24"/>
          <w:szCs w:val="24"/>
          <w:lang w:eastAsia="hr-HR"/>
        </w:rPr>
        <w:t>Nacrt</w:t>
      </w: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 xml:space="preserve"> prijedloga </w:t>
      </w:r>
      <w:r w:rsidR="00477094" w:rsidRPr="005673DC">
        <w:rPr>
          <w:rFonts w:ascii="Times New Roman" w:hAnsi="Times New Roman"/>
          <w:sz w:val="24"/>
          <w:szCs w:val="24"/>
        </w:rPr>
        <w:t>O</w:t>
      </w:r>
      <w:r w:rsidR="009D3C18" w:rsidRPr="005673DC">
        <w:rPr>
          <w:rFonts w:ascii="Times New Roman" w:hAnsi="Times New Roman"/>
          <w:sz w:val="24"/>
          <w:szCs w:val="24"/>
        </w:rPr>
        <w:t xml:space="preserve">dluke </w:t>
      </w:r>
      <w:r w:rsidR="005673DC" w:rsidRPr="005673DC">
        <w:rPr>
          <w:rFonts w:ascii="Times New Roman" w:hAnsi="Times New Roman"/>
          <w:sz w:val="24"/>
          <w:szCs w:val="24"/>
        </w:rPr>
        <w:t xml:space="preserve">o javnim priznanjima Zadarske županije </w:t>
      </w:r>
    </w:p>
    <w:p w:rsidR="00082D4C" w:rsidRPr="005673DC" w:rsidRDefault="008A7E5F" w:rsidP="00FC36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3DC">
        <w:rPr>
          <w:rFonts w:ascii="Times New Roman" w:eastAsia="Times New Roman" w:hAnsi="Times New Roman"/>
          <w:sz w:val="24"/>
          <w:szCs w:val="24"/>
          <w:lang w:eastAsia="hr-HR"/>
        </w:rPr>
        <w:t>Prilog 2.</w:t>
      </w:r>
      <w:r w:rsidR="000639E5" w:rsidRPr="005673DC">
        <w:rPr>
          <w:rFonts w:ascii="Times New Roman" w:hAnsi="Times New Roman"/>
          <w:sz w:val="24"/>
          <w:szCs w:val="24"/>
        </w:rPr>
        <w:t xml:space="preserve"> </w:t>
      </w:r>
      <w:r w:rsidRPr="005673DC">
        <w:rPr>
          <w:rFonts w:ascii="Times New Roman" w:hAnsi="Times New Roman"/>
          <w:sz w:val="24"/>
          <w:szCs w:val="24"/>
        </w:rPr>
        <w:t>Obrazac za dostavu prijedloga, primjedbi i mišljenja u internetskom savjetovanju</w:t>
      </w:r>
      <w:r w:rsidR="00293237" w:rsidRPr="005673DC">
        <w:rPr>
          <w:rFonts w:ascii="Times New Roman" w:hAnsi="Times New Roman"/>
          <w:sz w:val="24"/>
          <w:szCs w:val="24"/>
        </w:rPr>
        <w:t>.</w:t>
      </w:r>
    </w:p>
    <w:p w:rsidR="000639E5" w:rsidRPr="005673DC" w:rsidRDefault="000639E5" w:rsidP="00FC368C">
      <w:pPr>
        <w:spacing w:after="0"/>
        <w:rPr>
          <w:rFonts w:ascii="Times New Roman" w:hAnsi="Times New Roman"/>
          <w:sz w:val="24"/>
          <w:szCs w:val="24"/>
        </w:rPr>
      </w:pPr>
    </w:p>
    <w:p w:rsidR="000639E5" w:rsidRPr="005673DC" w:rsidRDefault="000639E5" w:rsidP="00FC368C">
      <w:pPr>
        <w:spacing w:after="0"/>
        <w:rPr>
          <w:rFonts w:ascii="Times New Roman" w:hAnsi="Times New Roman"/>
          <w:sz w:val="24"/>
          <w:szCs w:val="24"/>
        </w:rPr>
      </w:pPr>
    </w:p>
    <w:p w:rsidR="002450BC" w:rsidRPr="005673DC" w:rsidRDefault="002450BC" w:rsidP="00FC368C">
      <w:pPr>
        <w:spacing w:after="0"/>
        <w:rPr>
          <w:rFonts w:ascii="Times New Roman" w:hAnsi="Times New Roman"/>
          <w:sz w:val="24"/>
          <w:szCs w:val="24"/>
        </w:rPr>
      </w:pPr>
    </w:p>
    <w:p w:rsidR="005673DC" w:rsidRPr="005673DC" w:rsidRDefault="005673DC" w:rsidP="00FC368C">
      <w:pPr>
        <w:spacing w:after="0"/>
        <w:rPr>
          <w:rFonts w:ascii="Times New Roman" w:hAnsi="Times New Roman"/>
          <w:sz w:val="24"/>
          <w:szCs w:val="24"/>
        </w:rPr>
      </w:pPr>
    </w:p>
    <w:sectPr w:rsidR="005673DC" w:rsidRPr="0056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E6B55"/>
    <w:multiLevelType w:val="hybridMultilevel"/>
    <w:tmpl w:val="F5C40C06"/>
    <w:lvl w:ilvl="0" w:tplc="964C75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71380"/>
    <w:multiLevelType w:val="hybridMultilevel"/>
    <w:tmpl w:val="90D6DD4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4C1122"/>
    <w:multiLevelType w:val="hybridMultilevel"/>
    <w:tmpl w:val="01B49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F5014"/>
    <w:multiLevelType w:val="hybridMultilevel"/>
    <w:tmpl w:val="93D6F146"/>
    <w:lvl w:ilvl="0" w:tplc="209A30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95"/>
    <w:rsid w:val="000639E5"/>
    <w:rsid w:val="00082D4C"/>
    <w:rsid w:val="000F658E"/>
    <w:rsid w:val="00182D96"/>
    <w:rsid w:val="0019271E"/>
    <w:rsid w:val="001C4695"/>
    <w:rsid w:val="001E764C"/>
    <w:rsid w:val="001F7E22"/>
    <w:rsid w:val="00205C6C"/>
    <w:rsid w:val="002217ED"/>
    <w:rsid w:val="00227929"/>
    <w:rsid w:val="002450BC"/>
    <w:rsid w:val="002547D8"/>
    <w:rsid w:val="00260D64"/>
    <w:rsid w:val="00287A25"/>
    <w:rsid w:val="00293237"/>
    <w:rsid w:val="002B7E96"/>
    <w:rsid w:val="002C41F5"/>
    <w:rsid w:val="002C5931"/>
    <w:rsid w:val="002E6E1D"/>
    <w:rsid w:val="00301553"/>
    <w:rsid w:val="00312AD3"/>
    <w:rsid w:val="003653CE"/>
    <w:rsid w:val="0038322D"/>
    <w:rsid w:val="00387DED"/>
    <w:rsid w:val="00451851"/>
    <w:rsid w:val="0045347A"/>
    <w:rsid w:val="00473EF1"/>
    <w:rsid w:val="00477094"/>
    <w:rsid w:val="004A090C"/>
    <w:rsid w:val="004A1CE7"/>
    <w:rsid w:val="004E3E17"/>
    <w:rsid w:val="005053BC"/>
    <w:rsid w:val="00547055"/>
    <w:rsid w:val="005673DC"/>
    <w:rsid w:val="005E7ADD"/>
    <w:rsid w:val="006067A8"/>
    <w:rsid w:val="00625809"/>
    <w:rsid w:val="0064321F"/>
    <w:rsid w:val="006A03A2"/>
    <w:rsid w:val="006C071C"/>
    <w:rsid w:val="006C47C7"/>
    <w:rsid w:val="006D7937"/>
    <w:rsid w:val="006F3AA8"/>
    <w:rsid w:val="00703134"/>
    <w:rsid w:val="00743D71"/>
    <w:rsid w:val="0075451E"/>
    <w:rsid w:val="007716E9"/>
    <w:rsid w:val="00795190"/>
    <w:rsid w:val="007B5D88"/>
    <w:rsid w:val="007E7030"/>
    <w:rsid w:val="00803FB0"/>
    <w:rsid w:val="008320C9"/>
    <w:rsid w:val="00870AE9"/>
    <w:rsid w:val="0087396C"/>
    <w:rsid w:val="00886AB5"/>
    <w:rsid w:val="008A7E5F"/>
    <w:rsid w:val="00962286"/>
    <w:rsid w:val="009B5355"/>
    <w:rsid w:val="009D3C18"/>
    <w:rsid w:val="009D401B"/>
    <w:rsid w:val="009E174C"/>
    <w:rsid w:val="009E3B3F"/>
    <w:rsid w:val="009E550C"/>
    <w:rsid w:val="009F3B43"/>
    <w:rsid w:val="009F5332"/>
    <w:rsid w:val="00A31A63"/>
    <w:rsid w:val="00A41EF1"/>
    <w:rsid w:val="00A54873"/>
    <w:rsid w:val="00A60FC3"/>
    <w:rsid w:val="00A71097"/>
    <w:rsid w:val="00A766A8"/>
    <w:rsid w:val="00AA70CA"/>
    <w:rsid w:val="00AD7C3C"/>
    <w:rsid w:val="00AE5666"/>
    <w:rsid w:val="00AF3E61"/>
    <w:rsid w:val="00B5591C"/>
    <w:rsid w:val="00BB78DC"/>
    <w:rsid w:val="00BF07B9"/>
    <w:rsid w:val="00C11983"/>
    <w:rsid w:val="00C16E3D"/>
    <w:rsid w:val="00C311D4"/>
    <w:rsid w:val="00C36906"/>
    <w:rsid w:val="00C4397B"/>
    <w:rsid w:val="00C81C17"/>
    <w:rsid w:val="00CB3D8F"/>
    <w:rsid w:val="00D576EB"/>
    <w:rsid w:val="00D826A0"/>
    <w:rsid w:val="00DE36F9"/>
    <w:rsid w:val="00DF2B79"/>
    <w:rsid w:val="00E069D4"/>
    <w:rsid w:val="00E21329"/>
    <w:rsid w:val="00E83AC7"/>
    <w:rsid w:val="00E87C8F"/>
    <w:rsid w:val="00E956F4"/>
    <w:rsid w:val="00E96FBB"/>
    <w:rsid w:val="00ED6BFB"/>
    <w:rsid w:val="00F3309E"/>
    <w:rsid w:val="00F47F0F"/>
    <w:rsid w:val="00F55CEF"/>
    <w:rsid w:val="00F67339"/>
    <w:rsid w:val="00F75B3F"/>
    <w:rsid w:val="00FA4FAA"/>
    <w:rsid w:val="00FA55E1"/>
    <w:rsid w:val="00FB2546"/>
    <w:rsid w:val="00FC0483"/>
    <w:rsid w:val="00FC0BCC"/>
    <w:rsid w:val="00FC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1F0F6-844D-4C67-A950-1E9C3218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B5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82D4C"/>
    <w:rPr>
      <w:color w:val="0563C1"/>
      <w:u w:val="single"/>
    </w:rPr>
  </w:style>
  <w:style w:type="paragraph" w:styleId="Tijeloteksta">
    <w:name w:val="Body Text"/>
    <w:aliases w:val="Body Text Indent 3, uvlaka 3,uvlaka 2,uvlaka 3"/>
    <w:basedOn w:val="Normal"/>
    <w:link w:val="TijelotekstaChar1"/>
    <w:rsid w:val="00082D4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uiPriority w:val="99"/>
    <w:semiHidden/>
    <w:rsid w:val="00082D4C"/>
    <w:rPr>
      <w:rFonts w:ascii="Calibri" w:eastAsia="Calibri" w:hAnsi="Calibri" w:cs="Times New Roman"/>
    </w:rPr>
  </w:style>
  <w:style w:type="character" w:customStyle="1" w:styleId="TijelotekstaChar1">
    <w:name w:val="Tijelo teksta Char1"/>
    <w:aliases w:val="Body Text Indent 3 Char, uvlaka 3 Char,uvlaka 2 Char,uvlaka 3 Char"/>
    <w:link w:val="Tijeloteksta"/>
    <w:rsid w:val="00082D4C"/>
    <w:rPr>
      <w:rFonts w:ascii="Times New Roman" w:eastAsia="Times New Roman" w:hAnsi="Times New Roman" w:cs="Times New Roman"/>
      <w:sz w:val="24"/>
      <w:szCs w:val="20"/>
    </w:rPr>
  </w:style>
  <w:style w:type="paragraph" w:customStyle="1" w:styleId="t-9-8">
    <w:name w:val="t-9-8"/>
    <w:basedOn w:val="Normal"/>
    <w:rsid w:val="00082D4C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2792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7ED"/>
    <w:rPr>
      <w:rFonts w:ascii="Tahoma" w:eastAsia="Calibri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E703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E70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96C0E-E83F-4562-B1D6-41273E05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Panjaković</dc:creator>
  <cp:lastModifiedBy>Marina P A</cp:lastModifiedBy>
  <cp:revision>20</cp:revision>
  <cp:lastPrinted>2020-01-15T08:25:00Z</cp:lastPrinted>
  <dcterms:created xsi:type="dcterms:W3CDTF">2019-07-10T11:22:00Z</dcterms:created>
  <dcterms:modified xsi:type="dcterms:W3CDTF">2020-01-15T11:44:00Z</dcterms:modified>
</cp:coreProperties>
</file>