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77" w:rsidRDefault="00D02792" w:rsidP="00E63545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02792" w:rsidRPr="00D02792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:rsidR="00D02792" w:rsidRPr="00D02792" w:rsidRDefault="00D02792" w:rsidP="006E719B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savjetovanju s javnošću o </w:t>
            </w:r>
            <w:r w:rsidR="006E719B" w:rsidRPr="006E719B">
              <w:rPr>
                <w:rFonts w:ascii="Arial Narrow" w:hAnsi="Arial Narrow" w:cs="Times New Roman"/>
                <w:sz w:val="20"/>
                <w:szCs w:val="20"/>
              </w:rPr>
              <w:t>Nacrt</w:t>
            </w:r>
            <w:r w:rsidR="006E719B">
              <w:rPr>
                <w:rFonts w:ascii="Arial Narrow" w:hAnsi="Arial Narrow" w:cs="Times New Roman"/>
                <w:sz w:val="20"/>
                <w:szCs w:val="20"/>
              </w:rPr>
              <w:t>u</w:t>
            </w:r>
            <w:r w:rsidR="006E719B" w:rsidRPr="006E719B">
              <w:rPr>
                <w:rFonts w:ascii="Arial Narrow" w:hAnsi="Arial Narrow" w:cs="Times New Roman"/>
                <w:sz w:val="20"/>
                <w:szCs w:val="20"/>
              </w:rPr>
              <w:t xml:space="preserve"> prijedloga Odluke o izradi Izmjena i dopuna Prostornog plana Zadarske župan</w:t>
            </w:r>
            <w:r w:rsidR="006E719B">
              <w:rPr>
                <w:rFonts w:ascii="Arial Narrow" w:hAnsi="Arial Narrow" w:cs="Times New Roman"/>
                <w:sz w:val="20"/>
                <w:szCs w:val="20"/>
              </w:rPr>
              <w:t>ije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CE19C8" w:rsidRDefault="00D02792" w:rsidP="007E7A3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  <w:r w:rsidR="007E7A3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  <w:p w:rsidR="00D02792" w:rsidRDefault="006E719B" w:rsidP="007E7A3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E719B">
              <w:rPr>
                <w:rFonts w:ascii="Arial Narrow" w:hAnsi="Arial Narrow" w:cs="Times New Roman"/>
                <w:b/>
                <w:sz w:val="20"/>
                <w:szCs w:val="20"/>
              </w:rPr>
              <w:t>O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dluka</w:t>
            </w:r>
            <w:r w:rsidRPr="006E719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o izradi Izmjena i dopuna Prostornog plana Zadarske županije</w:t>
            </w:r>
            <w:r w:rsidR="00E63545" w:rsidRPr="00E6354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  <w:r w:rsidR="007E7A37">
              <w:rPr>
                <w:rFonts w:ascii="Arial Narrow" w:hAnsi="Arial Narrow" w:cs="Times New Roman"/>
                <w:b/>
                <w:sz w:val="20"/>
                <w:szCs w:val="20"/>
              </w:rPr>
              <w:t>Zadarska županija, Upravni odjel za prostorno uređenje, zaštitu okoliša i komunalne poslove</w:t>
            </w:r>
          </w:p>
          <w:p w:rsidR="00ED3477" w:rsidRPr="00D02792" w:rsidRDefault="00ED3477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  <w:vAlign w:val="center"/>
          </w:tcPr>
          <w:p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  <w:r w:rsidR="006E719B">
              <w:rPr>
                <w:rFonts w:ascii="Arial Narrow" w:hAnsi="Arial Narrow" w:cs="Times New Roman"/>
                <w:b/>
                <w:sz w:val="20"/>
                <w:szCs w:val="20"/>
              </w:rPr>
              <w:t>12</w:t>
            </w:r>
            <w:r w:rsidR="00E6354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</w:t>
            </w:r>
            <w:r w:rsidR="006E719B">
              <w:rPr>
                <w:rFonts w:ascii="Arial Narrow" w:hAnsi="Arial Narrow" w:cs="Times New Roman"/>
                <w:b/>
                <w:sz w:val="20"/>
                <w:szCs w:val="20"/>
              </w:rPr>
              <w:t>listopada</w:t>
            </w:r>
            <w:r w:rsidR="00E6354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2023</w:t>
            </w:r>
            <w:r w:rsidR="00EC1E80">
              <w:rPr>
                <w:rFonts w:ascii="Arial Narrow" w:hAnsi="Arial Narrow" w:cs="Times New Roman"/>
                <w:b/>
                <w:sz w:val="20"/>
                <w:szCs w:val="20"/>
              </w:rPr>
              <w:t>. godine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D02792" w:rsidRPr="00D02792" w:rsidRDefault="00D02792" w:rsidP="006E719B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  <w:r w:rsidR="006E719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13</w:t>
            </w:r>
            <w:r w:rsidR="00EC1E80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E6354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6E719B">
              <w:rPr>
                <w:rFonts w:ascii="Arial Narrow" w:hAnsi="Arial Narrow" w:cs="Times New Roman"/>
                <w:b/>
                <w:sz w:val="20"/>
                <w:szCs w:val="20"/>
              </w:rPr>
              <w:t>studenog</w:t>
            </w:r>
            <w:r w:rsidR="00E6354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2023</w:t>
            </w:r>
            <w:r w:rsidR="00EC1E80">
              <w:rPr>
                <w:rFonts w:ascii="Arial Narrow" w:hAnsi="Arial Narrow" w:cs="Times New Roman"/>
                <w:b/>
                <w:sz w:val="20"/>
                <w:szCs w:val="20"/>
              </w:rPr>
              <w:t>. godine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EC1E80" w:rsidRPr="00D02792" w:rsidRDefault="00EC1E80" w:rsidP="00EC1E80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 w:val="restart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do</w:t>
            </w:r>
            <w:r w:rsidR="00EC1E8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6E719B">
              <w:rPr>
                <w:rFonts w:ascii="Arial Narrow" w:hAnsi="Arial Narrow" w:cs="Times New Roman"/>
                <w:sz w:val="20"/>
                <w:szCs w:val="20"/>
              </w:rPr>
              <w:t>13</w:t>
            </w:r>
            <w:r w:rsidR="00E63545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  <w:r w:rsidR="006E719B">
              <w:rPr>
                <w:rFonts w:ascii="Arial Narrow" w:hAnsi="Arial Narrow" w:cs="Times New Roman"/>
                <w:sz w:val="20"/>
                <w:szCs w:val="20"/>
              </w:rPr>
              <w:t>studenog</w:t>
            </w:r>
            <w:r w:rsidR="00E63545">
              <w:rPr>
                <w:rFonts w:ascii="Arial Narrow" w:hAnsi="Arial Narrow" w:cs="Times New Roman"/>
                <w:sz w:val="20"/>
                <w:szCs w:val="20"/>
              </w:rPr>
              <w:t xml:space="preserve"> 2023</w:t>
            </w:r>
            <w:r w:rsidR="00EC1E80">
              <w:rPr>
                <w:rFonts w:ascii="Arial Narrow" w:hAnsi="Arial Narrow" w:cs="Times New Roman"/>
                <w:sz w:val="20"/>
                <w:szCs w:val="20"/>
              </w:rPr>
              <w:t>. godine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1360E5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 </w:t>
            </w:r>
            <w:hyperlink r:id="rId4" w:history="1">
              <w:r w:rsidR="005C4510" w:rsidRPr="00246CFA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zvonimir.dorkin@zadarska-zupanija.hr</w:t>
              </w:r>
            </w:hyperlink>
            <w:r w:rsidR="005C451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ili na adresu </w:t>
            </w:r>
            <w:r w:rsidR="0019584A">
              <w:rPr>
                <w:rFonts w:ascii="Arial Narrow" w:hAnsi="Arial Narrow" w:cs="Times New Roman"/>
                <w:sz w:val="20"/>
                <w:szCs w:val="20"/>
              </w:rPr>
              <w:t xml:space="preserve">Božidara </w:t>
            </w:r>
            <w:proofErr w:type="spellStart"/>
            <w:r w:rsidR="0019584A">
              <w:rPr>
                <w:rFonts w:ascii="Arial Narrow" w:hAnsi="Arial Narrow" w:cs="Times New Roman"/>
                <w:sz w:val="20"/>
                <w:szCs w:val="20"/>
              </w:rPr>
              <w:t>Petranovića</w:t>
            </w:r>
            <w:proofErr w:type="spellEnd"/>
            <w:r w:rsidR="0019584A">
              <w:rPr>
                <w:rFonts w:ascii="Arial Narrow" w:hAnsi="Arial Narrow" w:cs="Times New Roman"/>
                <w:sz w:val="20"/>
                <w:szCs w:val="20"/>
              </w:rPr>
              <w:t xml:space="preserve"> 8,</w:t>
            </w:r>
            <w:r w:rsidR="00EC1E80">
              <w:rPr>
                <w:rFonts w:ascii="Arial Narrow" w:hAnsi="Arial Narrow" w:cs="Times New Roman"/>
                <w:sz w:val="20"/>
                <w:szCs w:val="20"/>
              </w:rPr>
              <w:t xml:space="preserve"> 23000 Zadar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Kontakt o</w:t>
            </w:r>
            <w:r w:rsidR="005C4510">
              <w:rPr>
                <w:rFonts w:ascii="Arial Narrow" w:hAnsi="Arial Narrow" w:cs="Times New Roman"/>
                <w:sz w:val="20"/>
                <w:szCs w:val="20"/>
              </w:rPr>
              <w:t>soba: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5C4510">
              <w:rPr>
                <w:rFonts w:ascii="Arial Narrow" w:hAnsi="Arial Narrow" w:cs="Times New Roman"/>
                <w:sz w:val="20"/>
                <w:szCs w:val="20"/>
              </w:rPr>
              <w:t>Službenik za informiranje Vlatka Vučić-Marasović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, e-mail</w:t>
            </w:r>
            <w:r w:rsidR="005C4510">
              <w:rPr>
                <w:rFonts w:ascii="Arial Narrow" w:hAnsi="Arial Narrow" w:cs="Times New Roman"/>
                <w:sz w:val="20"/>
                <w:szCs w:val="20"/>
              </w:rPr>
              <w:t>:</w:t>
            </w:r>
            <w:r w:rsidR="005C4510" w:rsidRPr="005C4510">
              <w:t xml:space="preserve"> </w:t>
            </w:r>
            <w:hyperlink r:id="rId5" w:history="1">
              <w:r w:rsidR="005C4510" w:rsidRPr="005C4510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informiranje@zadarska-zupanija.hr</w:t>
              </w:r>
            </w:hyperlink>
            <w:r w:rsidRPr="00D02792">
              <w:rPr>
                <w:rFonts w:ascii="Arial Narrow" w:hAnsi="Arial Narrow" w:cs="Times New Roman"/>
                <w:sz w:val="20"/>
                <w:szCs w:val="20"/>
              </w:rPr>
              <w:t>,</w:t>
            </w:r>
            <w:r w:rsidR="005C4510">
              <w:rPr>
                <w:rFonts w:ascii="Arial Narrow" w:hAnsi="Arial Narrow" w:cs="Times New Roman"/>
                <w:sz w:val="20"/>
                <w:szCs w:val="20"/>
              </w:rPr>
              <w:t xml:space="preserve"> telefon: 023 350 331.</w:t>
            </w:r>
          </w:p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doprinosi 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EC1E80">
              <w:rPr>
                <w:rFonts w:ascii="Arial Narrow" w:hAnsi="Arial Narrow" w:cs="Times New Roman"/>
                <w:sz w:val="20"/>
                <w:szCs w:val="20"/>
              </w:rPr>
              <w:t xml:space="preserve"> u </w:t>
            </w:r>
            <w:r w:rsidR="006E719B">
              <w:rPr>
                <w:rFonts w:ascii="Arial Narrow" w:hAnsi="Arial Narrow" w:cs="Times New Roman"/>
                <w:sz w:val="20"/>
                <w:szCs w:val="20"/>
              </w:rPr>
              <w:t>studenom</w:t>
            </w:r>
            <w:r w:rsidR="00E63545">
              <w:rPr>
                <w:rFonts w:ascii="Arial Narrow" w:hAnsi="Arial Narrow" w:cs="Times New Roman"/>
                <w:sz w:val="20"/>
                <w:szCs w:val="20"/>
              </w:rPr>
              <w:t xml:space="preserve"> 2023</w:t>
            </w:r>
            <w:r w:rsidR="00EC1E80">
              <w:rPr>
                <w:rFonts w:ascii="Arial Narrow" w:hAnsi="Arial Narrow" w:cs="Times New Roman"/>
                <w:sz w:val="20"/>
                <w:szCs w:val="20"/>
              </w:rPr>
              <w:t xml:space="preserve">. godine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(očekivani termin) na internetskoj stranici</w:t>
            </w:r>
            <w:r w:rsidR="00EC1E80">
              <w:rPr>
                <w:rFonts w:ascii="Arial Narrow" w:hAnsi="Arial Narrow" w:cs="Times New Roman"/>
                <w:sz w:val="20"/>
                <w:szCs w:val="20"/>
              </w:rPr>
              <w:t xml:space="preserve"> Zadarske županije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, na poveznici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6" w:history="1">
              <w:r w:rsidR="00C42F18" w:rsidRPr="00C42F18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Savjetovanja u tijeku (zadarska-zupanija.hr)</w:t>
              </w:r>
            </w:hyperlink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</w:p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  <w:bookmarkStart w:id="1" w:name="_GoBack"/>
            <w:bookmarkEnd w:id="1"/>
          </w:p>
        </w:tc>
      </w:tr>
    </w:tbl>
    <w:p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B0"/>
    <w:rsid w:val="00064F16"/>
    <w:rsid w:val="00127402"/>
    <w:rsid w:val="001360E5"/>
    <w:rsid w:val="0019584A"/>
    <w:rsid w:val="0024655E"/>
    <w:rsid w:val="00363D5E"/>
    <w:rsid w:val="003E5F11"/>
    <w:rsid w:val="005C4510"/>
    <w:rsid w:val="005E3A00"/>
    <w:rsid w:val="005E76B0"/>
    <w:rsid w:val="00612C99"/>
    <w:rsid w:val="006E719B"/>
    <w:rsid w:val="007E7A37"/>
    <w:rsid w:val="008B08C4"/>
    <w:rsid w:val="00907C29"/>
    <w:rsid w:val="00BA5E52"/>
    <w:rsid w:val="00C42F18"/>
    <w:rsid w:val="00C62235"/>
    <w:rsid w:val="00CE19C8"/>
    <w:rsid w:val="00D02792"/>
    <w:rsid w:val="00DF204A"/>
    <w:rsid w:val="00E63545"/>
    <w:rsid w:val="00EC1E80"/>
    <w:rsid w:val="00ED3477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51DE2-24B9-4791-8ECC-27D3152D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4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4510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adarska-zupanija.hr/transparentnost/pravo-na-pristup-informacijama-3/savjetovanja-u-tijeku" TargetMode="External"/><Relationship Id="rId5" Type="http://schemas.openxmlformats.org/officeDocument/2006/relationships/hyperlink" Target="mailto:informiranje@zadarska-zupanija.hr" TargetMode="External"/><Relationship Id="rId4" Type="http://schemas.openxmlformats.org/officeDocument/2006/relationships/hyperlink" Target="mailto:zvonimir.dorkin@zadarska-zupanij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Microsoftov račun</cp:lastModifiedBy>
  <cp:revision>11</cp:revision>
  <cp:lastPrinted>2022-03-18T10:53:00Z</cp:lastPrinted>
  <dcterms:created xsi:type="dcterms:W3CDTF">2022-03-18T10:08:00Z</dcterms:created>
  <dcterms:modified xsi:type="dcterms:W3CDTF">2023-10-10T09:17:00Z</dcterms:modified>
</cp:coreProperties>
</file>