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728E" w14:textId="486A413E" w:rsidR="00F62837" w:rsidRPr="000C2AD6" w:rsidRDefault="00F62837" w:rsidP="00F62837">
      <w:pPr>
        <w:jc w:val="both"/>
        <w:rPr>
          <w:rFonts w:ascii="Times New Roman" w:hAnsi="Times New Roman" w:cs="Times New Roman"/>
          <w:sz w:val="24"/>
          <w:szCs w:val="24"/>
        </w:rPr>
      </w:pPr>
      <w:r w:rsidRPr="000C2AD6">
        <w:rPr>
          <w:rFonts w:ascii="Times New Roman" w:hAnsi="Times New Roman" w:cs="Times New Roman"/>
          <w:sz w:val="24"/>
          <w:szCs w:val="24"/>
        </w:rPr>
        <w:t xml:space="preserve">U postupku prijma u službu </w:t>
      </w:r>
      <w:r w:rsidR="000C2AD6" w:rsidRPr="000C2AD6">
        <w:rPr>
          <w:rFonts w:ascii="Times New Roman" w:hAnsi="Times New Roman" w:cs="Times New Roman"/>
          <w:sz w:val="24"/>
          <w:szCs w:val="24"/>
        </w:rPr>
        <w:t>na određeno vrijeme od jedne (1) godine, radi obavljanja privremenih poslova vezanih uz donošenje rješenja o izvedenom stanju u skladu sa Zakonom o postupanju s nezakonito izgrađenim zgradama („Narodne novine“ broj 86/12, 143/13, 65/17, 14/19),</w:t>
      </w:r>
      <w:r w:rsidRPr="000C2AD6">
        <w:rPr>
          <w:rFonts w:ascii="Times New Roman" w:hAnsi="Times New Roman" w:cs="Times New Roman"/>
          <w:sz w:val="24"/>
          <w:szCs w:val="24"/>
        </w:rPr>
        <w:t xml:space="preserve"> u</w:t>
      </w:r>
      <w:r w:rsidR="0013697F" w:rsidRPr="0013697F">
        <w:t xml:space="preserve"> </w:t>
      </w:r>
      <w:r w:rsidR="0013697F" w:rsidRPr="0013697F">
        <w:rPr>
          <w:rFonts w:ascii="Times New Roman" w:hAnsi="Times New Roman" w:cs="Times New Roman"/>
          <w:sz w:val="24"/>
          <w:szCs w:val="24"/>
        </w:rPr>
        <w:t>Upravni odjel za prostorno uređenje, zaštitu okoliša i komunalne poslove</w:t>
      </w:r>
      <w:r w:rsidR="0013697F">
        <w:rPr>
          <w:rFonts w:ascii="Times New Roman" w:hAnsi="Times New Roman" w:cs="Times New Roman"/>
          <w:sz w:val="24"/>
          <w:szCs w:val="24"/>
        </w:rPr>
        <w:t>,</w:t>
      </w:r>
      <w:r w:rsidRPr="000C2AD6">
        <w:rPr>
          <w:rFonts w:ascii="Times New Roman" w:hAnsi="Times New Roman" w:cs="Times New Roman"/>
          <w:sz w:val="24"/>
          <w:szCs w:val="24"/>
        </w:rPr>
        <w:t xml:space="preserve"> </w:t>
      </w:r>
      <w:r w:rsidR="004739E0" w:rsidRPr="004739E0">
        <w:rPr>
          <w:rFonts w:ascii="Times New Roman" w:hAnsi="Times New Roman" w:cs="Times New Roman"/>
          <w:sz w:val="24"/>
          <w:szCs w:val="24"/>
        </w:rPr>
        <w:t>Odsjek za provedbu dokumenata prostornog uređenja, ozakonjenje zgrada i procjenu vrijednosti nekretnina, Pododsjek za provedbu dokumenata prostornog uređenja i ozakonjenje zgrada, mjesto rada Zadar</w:t>
      </w:r>
      <w:r w:rsidRPr="000C2AD6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0C2AD6" w:rsidRPr="000C2AD6">
        <w:rPr>
          <w:rFonts w:ascii="Times New Roman" w:hAnsi="Times New Roman" w:cs="Times New Roman"/>
          <w:sz w:val="24"/>
          <w:szCs w:val="24"/>
        </w:rPr>
        <w:t>1</w:t>
      </w:r>
      <w:r w:rsidR="004739E0">
        <w:rPr>
          <w:rFonts w:ascii="Times New Roman" w:hAnsi="Times New Roman" w:cs="Times New Roman"/>
          <w:sz w:val="24"/>
          <w:szCs w:val="24"/>
        </w:rPr>
        <w:t>03</w:t>
      </w:r>
      <w:r w:rsidRPr="000C2AD6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4739E0">
        <w:rPr>
          <w:rFonts w:ascii="Times New Roman" w:hAnsi="Times New Roman" w:cs="Times New Roman"/>
          <w:sz w:val="24"/>
          <w:szCs w:val="24"/>
        </w:rPr>
        <w:t>viši stručni suradnik</w:t>
      </w:r>
      <w:r w:rsidRPr="000C2AD6">
        <w:rPr>
          <w:rFonts w:ascii="Times New Roman" w:hAnsi="Times New Roman" w:cs="Times New Roman"/>
          <w:sz w:val="24"/>
          <w:szCs w:val="24"/>
        </w:rPr>
        <w:t>, 1 izvršitelj, primljen</w:t>
      </w:r>
      <w:r w:rsidR="000C2AD6" w:rsidRPr="000C2AD6">
        <w:rPr>
          <w:rFonts w:ascii="Times New Roman" w:hAnsi="Times New Roman" w:cs="Times New Roman"/>
          <w:sz w:val="24"/>
          <w:szCs w:val="24"/>
        </w:rPr>
        <w:t>a</w:t>
      </w:r>
      <w:r w:rsidRPr="000C2AD6">
        <w:rPr>
          <w:rFonts w:ascii="Times New Roman" w:hAnsi="Times New Roman" w:cs="Times New Roman"/>
          <w:sz w:val="24"/>
          <w:szCs w:val="24"/>
        </w:rPr>
        <w:t xml:space="preserve"> je kandidat</w:t>
      </w:r>
      <w:r w:rsidR="000C2AD6" w:rsidRPr="000C2AD6">
        <w:rPr>
          <w:rFonts w:ascii="Times New Roman" w:hAnsi="Times New Roman" w:cs="Times New Roman"/>
          <w:sz w:val="24"/>
          <w:szCs w:val="24"/>
        </w:rPr>
        <w:t>kinja</w:t>
      </w:r>
      <w:r w:rsidRPr="000C2AD6">
        <w:rPr>
          <w:rFonts w:ascii="Times New Roman" w:hAnsi="Times New Roman" w:cs="Times New Roman"/>
          <w:sz w:val="24"/>
          <w:szCs w:val="24"/>
        </w:rPr>
        <w:t xml:space="preserve"> </w:t>
      </w:r>
      <w:r w:rsidR="004739E0">
        <w:rPr>
          <w:rFonts w:ascii="Times New Roman" w:hAnsi="Times New Roman" w:cs="Times New Roman"/>
          <w:sz w:val="24"/>
          <w:szCs w:val="24"/>
        </w:rPr>
        <w:t>Sunčica Adžić</w:t>
      </w:r>
      <w:r w:rsidRPr="000C2AD6">
        <w:rPr>
          <w:rFonts w:ascii="Times New Roman" w:hAnsi="Times New Roman" w:cs="Times New Roman"/>
          <w:sz w:val="24"/>
          <w:szCs w:val="24"/>
        </w:rPr>
        <w:t xml:space="preserve">, </w:t>
      </w:r>
      <w:r w:rsidR="004739E0">
        <w:rPr>
          <w:rFonts w:ascii="Times New Roman" w:hAnsi="Times New Roman" w:cs="Times New Roman"/>
          <w:sz w:val="24"/>
          <w:szCs w:val="24"/>
        </w:rPr>
        <w:t>stručna specijalistica inženjerka građevinarstva</w:t>
      </w:r>
      <w:r w:rsidRPr="000C2A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E82E3" w14:textId="77777777" w:rsidR="00F62837" w:rsidRPr="000C2AD6" w:rsidRDefault="00F62837" w:rsidP="00F62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1C6C4" w14:textId="77777777" w:rsidR="0064769D" w:rsidRDefault="0064769D"/>
    <w:sectPr w:rsidR="0064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37"/>
    <w:rsid w:val="000C2AD6"/>
    <w:rsid w:val="0013697F"/>
    <w:rsid w:val="00263AFC"/>
    <w:rsid w:val="002B7D73"/>
    <w:rsid w:val="004739E0"/>
    <w:rsid w:val="0064769D"/>
    <w:rsid w:val="00CA34E1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52D6"/>
  <w15:chartTrackingRefBased/>
  <w15:docId w15:val="{83E81D43-F22C-4D5E-95C4-98C6DA4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3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Kamber</dc:creator>
  <cp:keywords/>
  <dc:description/>
  <cp:lastModifiedBy>Anita Kamber</cp:lastModifiedBy>
  <cp:revision>5</cp:revision>
  <dcterms:created xsi:type="dcterms:W3CDTF">2024-01-31T11:40:00Z</dcterms:created>
  <dcterms:modified xsi:type="dcterms:W3CDTF">2024-01-31T11:55:00Z</dcterms:modified>
</cp:coreProperties>
</file>