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801EB" w:rsidRPr="008801EB" w:rsidRDefault="008801EB" w:rsidP="008801EB">
      <w:pPr>
        <w:rPr>
          <w:b/>
        </w:rPr>
      </w:pPr>
      <w:r w:rsidRPr="008801EB">
        <w:rPr>
          <w:b/>
        </w:rPr>
        <w:t>UPRAVNI ODJEL ZA PROSTORNO UREĐENJE,</w:t>
      </w:r>
    </w:p>
    <w:p w:rsidR="008801EB" w:rsidRDefault="008801EB" w:rsidP="008801EB">
      <w:pPr>
        <w:rPr>
          <w:b/>
          <w:sz w:val="23"/>
          <w:szCs w:val="23"/>
        </w:rPr>
      </w:pPr>
      <w:r w:rsidRPr="008801EB">
        <w:rPr>
          <w:b/>
          <w:sz w:val="23"/>
          <w:szCs w:val="23"/>
        </w:rPr>
        <w:t>ZAŠTITU OKOLIŠA I KOMUNALNE POSLOVE</w:t>
      </w:r>
    </w:p>
    <w:p w:rsidR="000F2BB6" w:rsidRDefault="000F2BB6" w:rsidP="008801EB">
      <w:pPr>
        <w:rPr>
          <w:b/>
          <w:sz w:val="23"/>
          <w:szCs w:val="23"/>
        </w:rPr>
      </w:pPr>
      <w:r>
        <w:rPr>
          <w:b/>
          <w:sz w:val="23"/>
          <w:szCs w:val="23"/>
        </w:rPr>
        <w:t>Povjerenstvo za provedbu oglasa za prijam u službu</w:t>
      </w:r>
    </w:p>
    <w:p w:rsidR="000F2BB6" w:rsidRPr="008801EB" w:rsidRDefault="00062649" w:rsidP="008801EB">
      <w:pPr>
        <w:rPr>
          <w:b/>
          <w:sz w:val="23"/>
          <w:szCs w:val="23"/>
        </w:rPr>
      </w:pPr>
      <w:r>
        <w:rPr>
          <w:b/>
          <w:sz w:val="23"/>
          <w:szCs w:val="23"/>
        </w:rPr>
        <w:t>samostalnog upravnog referenta za prostorno uređenje i gradnju</w:t>
      </w:r>
    </w:p>
    <w:p w:rsidR="008801EB" w:rsidRPr="008801EB" w:rsidRDefault="00062649" w:rsidP="008801EB">
      <w:pPr>
        <w:rPr>
          <w:b/>
          <w:sz w:val="23"/>
          <w:szCs w:val="23"/>
        </w:rPr>
      </w:pPr>
      <w:r>
        <w:rPr>
          <w:b/>
          <w:sz w:val="23"/>
          <w:szCs w:val="23"/>
        </w:rPr>
        <w:t>KLASA: 112-03/18-01/103</w:t>
      </w:r>
    </w:p>
    <w:p w:rsidR="008801EB" w:rsidRPr="008801EB" w:rsidRDefault="008801EB" w:rsidP="008801EB">
      <w:pPr>
        <w:rPr>
          <w:b/>
          <w:sz w:val="23"/>
          <w:szCs w:val="23"/>
        </w:rPr>
      </w:pPr>
      <w:r w:rsidRPr="008801EB">
        <w:rPr>
          <w:b/>
          <w:sz w:val="23"/>
          <w:szCs w:val="23"/>
        </w:rPr>
        <w:t>URBROJ: 2198/1-07-1</w:t>
      </w:r>
      <w:r w:rsidR="00062649">
        <w:rPr>
          <w:b/>
          <w:sz w:val="23"/>
          <w:szCs w:val="23"/>
        </w:rPr>
        <w:t>9-8</w:t>
      </w:r>
    </w:p>
    <w:p w:rsidR="008801EB" w:rsidRPr="008801EB" w:rsidRDefault="008801EB" w:rsidP="008801EB">
      <w:pPr>
        <w:rPr>
          <w:b/>
          <w:sz w:val="23"/>
          <w:szCs w:val="23"/>
        </w:rPr>
      </w:pPr>
    </w:p>
    <w:p w:rsidR="008801EB" w:rsidRPr="008801EB" w:rsidRDefault="008801EB" w:rsidP="008801EB">
      <w:pPr>
        <w:rPr>
          <w:b/>
          <w:sz w:val="23"/>
          <w:szCs w:val="23"/>
        </w:rPr>
      </w:pPr>
      <w:r w:rsidRPr="008801EB">
        <w:rPr>
          <w:b/>
          <w:sz w:val="23"/>
          <w:szCs w:val="23"/>
        </w:rPr>
        <w:t>Zadar, 1</w:t>
      </w:r>
      <w:r w:rsidR="00C97412">
        <w:rPr>
          <w:b/>
          <w:sz w:val="23"/>
          <w:szCs w:val="23"/>
        </w:rPr>
        <w:t>0</w:t>
      </w:r>
      <w:r w:rsidRPr="008801EB">
        <w:rPr>
          <w:b/>
          <w:sz w:val="23"/>
          <w:szCs w:val="23"/>
        </w:rPr>
        <w:t xml:space="preserve">. </w:t>
      </w:r>
      <w:r w:rsidR="00C97412">
        <w:rPr>
          <w:b/>
          <w:sz w:val="23"/>
          <w:szCs w:val="23"/>
        </w:rPr>
        <w:t>siječnja</w:t>
      </w:r>
      <w:r w:rsidRPr="008801EB">
        <w:rPr>
          <w:b/>
          <w:sz w:val="23"/>
          <w:szCs w:val="23"/>
        </w:rPr>
        <w:t xml:space="preserve"> 201</w:t>
      </w:r>
      <w:r w:rsidR="00C97412">
        <w:rPr>
          <w:b/>
          <w:sz w:val="23"/>
          <w:szCs w:val="23"/>
        </w:rPr>
        <w:t>9</w:t>
      </w:r>
      <w:r w:rsidRPr="008801EB">
        <w:rPr>
          <w:b/>
          <w:sz w:val="23"/>
          <w:szCs w:val="23"/>
        </w:rPr>
        <w:t>. godine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062649">
        <w:t>samostalnog upravnog referenta za prostorno uređenje i gradnju</w:t>
      </w:r>
      <w:r w:rsidR="00230EA8">
        <w:t xml:space="preserve"> </w:t>
      </w:r>
      <w:r w:rsidR="000B6AD7">
        <w:t xml:space="preserve">(u daljnjem tekstu: Povjerenstvo) </w:t>
      </w:r>
      <w:r w:rsidR="00B94EE8">
        <w:t xml:space="preserve">u </w:t>
      </w:r>
      <w:r w:rsidR="00956ED8">
        <w:t xml:space="preserve">Upravni odjel za </w:t>
      </w:r>
      <w:r w:rsidR="008801EB">
        <w:t>prostorno uređenje, zaštitu okoliša i komunalne poslove</w:t>
      </w:r>
      <w:r w:rsidR="00B94EE8">
        <w:t xml:space="preserve"> Zadarske županije</w:t>
      </w:r>
      <w:r w:rsidR="00077860">
        <w:t>,</w:t>
      </w:r>
      <w:r w:rsidR="00062649">
        <w:t xml:space="preserve"> Ispostava Pag,</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062649">
        <w:t>samostalnog upravnog referenta za prostorno uređenje i gradnju</w:t>
      </w:r>
      <w:r w:rsidR="00507600" w:rsidRPr="00E85ABA">
        <w:t xml:space="preserve">, </w:t>
      </w:r>
      <w:r w:rsidR="00710916">
        <w:t>1</w:t>
      </w:r>
      <w:r w:rsidR="008801EB">
        <w:t xml:space="preserve"> izvršitelj, </w:t>
      </w:r>
      <w:r w:rsidR="00956ED8">
        <w:t xml:space="preserve">radno mjesto broj </w:t>
      </w:r>
      <w:r w:rsidR="00062649">
        <w:t>88</w:t>
      </w:r>
      <w:r w:rsidR="00956ED8">
        <w:t xml:space="preserve">. iz Pravilnika o unutarnjem redu upravnih tijela Zadarske županije („Službeni glasnik Zadarske županije“ broj 1/18) </w:t>
      </w:r>
      <w:r w:rsidR="00C97412">
        <w:t>na određeno vrijeme radi zamjene duže vrijeme odsutnog službenika, uz obvezni probni rad u trajanju od 2 mjeseca</w:t>
      </w:r>
      <w:r w:rsidR="00C97412" w:rsidRPr="00B839C5">
        <w:t>, objavljen je putem Hrvatskog zavoda za zapošljavanje, Područnog ureda u Zadru</w:t>
      </w:r>
      <w:r w:rsidR="008801EB" w:rsidRPr="00B839C5">
        <w:t>,</w:t>
      </w:r>
      <w:r w:rsidR="00B52369">
        <w:t xml:space="preserve"> </w:t>
      </w:r>
      <w:r w:rsidR="00B52369" w:rsidRPr="00933326">
        <w:t xml:space="preserve">dana </w:t>
      </w:r>
      <w:r w:rsidR="00C97412">
        <w:t>21</w:t>
      </w:r>
      <w:r w:rsidR="00B52369" w:rsidRPr="001D3298">
        <w:t xml:space="preserve">. </w:t>
      </w:r>
      <w:r w:rsidR="00C97412">
        <w:t>prosinca</w:t>
      </w:r>
      <w:r w:rsidR="00B52369" w:rsidRPr="001D3298">
        <w:t xml:space="preserve"> 2018. godine</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DC74C5" w:rsidRDefault="00801618" w:rsidP="00801618">
      <w:pPr>
        <w:jc w:val="center"/>
        <w:rPr>
          <w:b/>
          <w:u w:val="single"/>
        </w:rPr>
      </w:pPr>
      <w:bookmarkStart w:id="0" w:name="_GoBack"/>
      <w:r w:rsidRPr="00DC74C5">
        <w:rPr>
          <w:b/>
          <w:u w:val="single"/>
        </w:rPr>
        <w:t xml:space="preserve">dana </w:t>
      </w:r>
      <w:r w:rsidR="00C97412" w:rsidRPr="00DC74C5">
        <w:rPr>
          <w:b/>
          <w:u w:val="single"/>
        </w:rPr>
        <w:t>17</w:t>
      </w:r>
      <w:r w:rsidRPr="00DC74C5">
        <w:rPr>
          <w:b/>
          <w:u w:val="single"/>
        </w:rPr>
        <w:t xml:space="preserve">. </w:t>
      </w:r>
      <w:r w:rsidR="00C97412" w:rsidRPr="00DC74C5">
        <w:rPr>
          <w:b/>
          <w:u w:val="single"/>
        </w:rPr>
        <w:t>siječnja</w:t>
      </w:r>
      <w:r w:rsidRPr="00DC74C5">
        <w:rPr>
          <w:b/>
          <w:u w:val="single"/>
        </w:rPr>
        <w:t xml:space="preserve"> (</w:t>
      </w:r>
      <w:r w:rsidR="00C97412" w:rsidRPr="00DC74C5">
        <w:rPr>
          <w:b/>
          <w:u w:val="single"/>
        </w:rPr>
        <w:t>četvrtak</w:t>
      </w:r>
      <w:r w:rsidR="00964C9D" w:rsidRPr="00DC74C5">
        <w:rPr>
          <w:b/>
          <w:u w:val="single"/>
        </w:rPr>
        <w:t>)</w:t>
      </w:r>
      <w:r w:rsidRPr="00DC74C5">
        <w:rPr>
          <w:b/>
          <w:u w:val="single"/>
        </w:rPr>
        <w:t xml:space="preserve"> 201</w:t>
      </w:r>
      <w:r w:rsidR="00C97412" w:rsidRPr="00DC74C5">
        <w:rPr>
          <w:b/>
          <w:u w:val="single"/>
        </w:rPr>
        <w:t>9</w:t>
      </w:r>
      <w:r w:rsidRPr="00DC74C5">
        <w:rPr>
          <w:b/>
          <w:u w:val="single"/>
        </w:rPr>
        <w:t xml:space="preserve">. godine u Domu Županije u prostorijama </w:t>
      </w:r>
      <w:r w:rsidR="00DC74C5" w:rsidRPr="00DC74C5">
        <w:rPr>
          <w:b/>
          <w:u w:val="single"/>
        </w:rPr>
        <w:t>Velike</w:t>
      </w:r>
      <w:r w:rsidRPr="00DC74C5">
        <w:rPr>
          <w:b/>
          <w:u w:val="single"/>
        </w:rPr>
        <w:t xml:space="preserve"> vijećnice, Božidara </w:t>
      </w:r>
      <w:proofErr w:type="spellStart"/>
      <w:r w:rsidRPr="00DC74C5">
        <w:rPr>
          <w:b/>
          <w:u w:val="single"/>
        </w:rPr>
        <w:t>Petranovića</w:t>
      </w:r>
      <w:proofErr w:type="spellEnd"/>
      <w:r w:rsidRPr="00DC74C5">
        <w:rPr>
          <w:b/>
          <w:u w:val="single"/>
        </w:rPr>
        <w:t xml:space="preserve"> 8, 23000 Zadar, s početkom u </w:t>
      </w:r>
      <w:r w:rsidR="00C97412" w:rsidRPr="00DC74C5">
        <w:rPr>
          <w:b/>
          <w:u w:val="single"/>
        </w:rPr>
        <w:t>1</w:t>
      </w:r>
      <w:r w:rsidR="00062649" w:rsidRPr="00DC74C5">
        <w:rPr>
          <w:b/>
          <w:u w:val="single"/>
        </w:rPr>
        <w:t>3</w:t>
      </w:r>
      <w:r w:rsidR="0085311C" w:rsidRPr="00DC74C5">
        <w:rPr>
          <w:b/>
          <w:u w:val="single"/>
        </w:rPr>
        <w:t>,</w:t>
      </w:r>
      <w:r w:rsidR="00C97412" w:rsidRPr="00DC74C5">
        <w:rPr>
          <w:b/>
          <w:u w:val="single"/>
        </w:rPr>
        <w:t>0</w:t>
      </w:r>
      <w:r w:rsidR="0085311C" w:rsidRPr="00DC74C5">
        <w:rPr>
          <w:b/>
          <w:u w:val="single"/>
        </w:rPr>
        <w:t>0</w:t>
      </w:r>
      <w:r w:rsidRPr="00DC74C5">
        <w:rPr>
          <w:b/>
          <w:u w:val="single"/>
        </w:rPr>
        <w:t xml:space="preserve"> sati</w:t>
      </w:r>
    </w:p>
    <w:bookmarkEnd w:id="0"/>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97412" w:rsidRDefault="00C97412" w:rsidP="00D3439D">
      <w:pPr>
        <w:jc w:val="both"/>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062649" w:rsidRPr="00062649" w:rsidRDefault="00C935C6" w:rsidP="00062649">
      <w:pPr>
        <w:jc w:val="both"/>
      </w:pPr>
      <w:r>
        <w:t xml:space="preserve">4. </w:t>
      </w:r>
      <w:r w:rsidR="00062649" w:rsidRPr="00062649">
        <w:t xml:space="preserve">Pravni izvori za pripremanje kandidata za prethodnu provjeru znanja za samostalnog upravnog referenta za prostorno uređenje i gradnju, radno mjesto broj 88. iz  Pravilnika </w:t>
      </w:r>
      <w:r w:rsidR="00300373">
        <w:t xml:space="preserve">o unutarnjem redu upravnih tijela Zadarske županije („Službeni glasnik Zadarske županije“ broj 1/18) </w:t>
      </w:r>
      <w:r w:rsidR="00062649" w:rsidRPr="00062649">
        <w:t>u Upravnom odjelu za prostorno uređenje, zaštitu okoliša i komunalne poslove, Ispostava Pag, su sljedeći: </w:t>
      </w:r>
    </w:p>
    <w:p w:rsidR="00062649" w:rsidRPr="00062649" w:rsidRDefault="00062649" w:rsidP="00062649">
      <w:pPr>
        <w:jc w:val="both"/>
        <w:rPr>
          <w:rFonts w:eastAsiaTheme="minorHAnsi"/>
          <w:lang w:eastAsia="en-US"/>
        </w:rPr>
      </w:pPr>
      <w:r w:rsidRPr="00062649">
        <w:rPr>
          <w:rFonts w:eastAsiaTheme="minorHAnsi"/>
          <w:lang w:eastAsia="en-US"/>
        </w:rPr>
        <w:t>1. Zakon o prostornom uređenju („Narodne novine“ 153/13, 65/17),</w:t>
      </w:r>
    </w:p>
    <w:p w:rsidR="00062649" w:rsidRPr="00062649" w:rsidRDefault="00062649" w:rsidP="00062649">
      <w:pPr>
        <w:jc w:val="both"/>
        <w:rPr>
          <w:rFonts w:eastAsiaTheme="minorHAnsi"/>
          <w:lang w:eastAsia="en-US"/>
        </w:rPr>
      </w:pPr>
      <w:r w:rsidRPr="00062649">
        <w:rPr>
          <w:rFonts w:eastAsiaTheme="minorHAnsi"/>
          <w:lang w:eastAsia="en-US"/>
        </w:rPr>
        <w:t>2. Zakon o gradnji („Narodne novine“ 153/13, 20/17),</w:t>
      </w:r>
    </w:p>
    <w:p w:rsidR="00062649" w:rsidRPr="00062649" w:rsidRDefault="00062649" w:rsidP="00062649">
      <w:pPr>
        <w:jc w:val="both"/>
        <w:rPr>
          <w:rFonts w:eastAsiaTheme="minorHAnsi"/>
          <w:lang w:eastAsia="en-US"/>
        </w:rPr>
      </w:pPr>
      <w:r w:rsidRPr="00062649">
        <w:rPr>
          <w:rFonts w:eastAsiaTheme="minorHAnsi"/>
          <w:lang w:eastAsia="en-US"/>
        </w:rPr>
        <w:t>3. Zakon o postupanju s nezakonito izgrađenim zgradama („Narodne novine“ 86/12, 143/13, 65/17),</w:t>
      </w:r>
    </w:p>
    <w:p w:rsidR="00062649" w:rsidRPr="00062649" w:rsidRDefault="00062649" w:rsidP="00062649">
      <w:pPr>
        <w:jc w:val="both"/>
        <w:rPr>
          <w:rFonts w:eastAsiaTheme="minorHAnsi"/>
          <w:lang w:eastAsia="en-US"/>
        </w:rPr>
      </w:pPr>
      <w:r w:rsidRPr="00062649">
        <w:rPr>
          <w:rFonts w:eastAsiaTheme="minorHAnsi"/>
          <w:lang w:eastAsia="en-US"/>
        </w:rPr>
        <w:t>4. Statut Zadarske županije („Službeni glasnik Zadarske županije“ 15/09, 7/10, 11/10, 4/12, 2/13, 14/13, 3/18).</w:t>
      </w:r>
    </w:p>
    <w:p w:rsidR="00062649" w:rsidRPr="00062649" w:rsidRDefault="00062649" w:rsidP="00062649">
      <w:pPr>
        <w:jc w:val="both"/>
      </w:pPr>
    </w:p>
    <w:p w:rsidR="00062649" w:rsidRPr="00062649" w:rsidRDefault="00062649" w:rsidP="00062649">
      <w:pPr>
        <w:jc w:val="both"/>
      </w:pPr>
      <w:r w:rsidRPr="00062649">
        <w:t xml:space="preserve">Izvori za pripremu kandidata objavljeni u «Narodnim novinama» dostupni su na mrežnoj stranici </w:t>
      </w:r>
      <w:hyperlink r:id="rId16" w:history="1">
        <w:r w:rsidRPr="00062649">
          <w:rPr>
            <w:rFonts w:eastAsiaTheme="minorHAnsi"/>
            <w:color w:val="0000FF" w:themeColor="hyperlink"/>
            <w:u w:val="single"/>
            <w:lang w:eastAsia="en-US"/>
          </w:rPr>
          <w:t>https://narodne-novine.nn.hr/</w:t>
        </w:r>
      </w:hyperlink>
      <w:r w:rsidRPr="00062649">
        <w:t xml:space="preserve">,  izvor objavljen u „Službenom glasniku Zadarske županije“ dostupan je na linku </w:t>
      </w:r>
      <w:hyperlink r:id="rId17" w:history="1">
        <w:r w:rsidRPr="00062649">
          <w:rPr>
            <w:rFonts w:eastAsiaTheme="minorHAnsi"/>
            <w:color w:val="0000FF" w:themeColor="hyperlink"/>
            <w:u w:val="single"/>
            <w:lang w:eastAsia="en-US"/>
          </w:rPr>
          <w:t>https://glasnik.zadarska-zupanija.hr/</w:t>
        </w:r>
      </w:hyperlink>
      <w:r w:rsidRPr="00062649">
        <w:t xml:space="preserve"> .</w:t>
      </w:r>
    </w:p>
    <w:p w:rsidR="00C935C6" w:rsidRPr="00C935C6" w:rsidRDefault="00C935C6" w:rsidP="00062649">
      <w:pPr>
        <w:jc w:val="both"/>
      </w:pPr>
    </w:p>
    <w:p w:rsidR="008801EB" w:rsidRPr="008801EB" w:rsidRDefault="00956ED8" w:rsidP="008801EB">
      <w:pPr>
        <w:jc w:val="both"/>
        <w:rPr>
          <w:rFonts w:eastAsiaTheme="minorHAnsi"/>
          <w:lang w:eastAsia="en-US"/>
        </w:rPr>
      </w:pPr>
      <w:r>
        <w:rPr>
          <w:rFonts w:eastAsiaTheme="minorHAnsi"/>
          <w:lang w:eastAsia="en-US"/>
        </w:rPr>
        <w:t xml:space="preserve">5. </w:t>
      </w:r>
      <w:r w:rsidR="008801EB" w:rsidRPr="008801EB">
        <w:rPr>
          <w:rFonts w:eastAsiaTheme="minorHAnsi"/>
          <w:lang w:eastAsia="en-US"/>
        </w:rPr>
        <w:t>Prethodna provjera znanja i sposobnosti kandidata obuhvaća:</w:t>
      </w:r>
    </w:p>
    <w:p w:rsidR="008801EB" w:rsidRPr="008801EB" w:rsidRDefault="008801EB" w:rsidP="008801EB">
      <w:pPr>
        <w:jc w:val="both"/>
        <w:rPr>
          <w:rFonts w:eastAsiaTheme="minorHAnsi"/>
          <w:lang w:eastAsia="en-US"/>
        </w:rPr>
      </w:pPr>
      <w:r w:rsidRPr="008801EB">
        <w:rPr>
          <w:rFonts w:eastAsiaTheme="minorHAnsi"/>
          <w:lang w:eastAsia="en-US"/>
        </w:rPr>
        <w:t>- pisano provjeru znanja iz područja navedenih u pravnim izvorima za pripremanje     kandidata,</w:t>
      </w:r>
    </w:p>
    <w:p w:rsidR="008801EB" w:rsidRPr="008801EB" w:rsidRDefault="008801EB" w:rsidP="008801EB">
      <w:pPr>
        <w:jc w:val="both"/>
        <w:rPr>
          <w:rFonts w:eastAsiaTheme="minorHAnsi"/>
          <w:lang w:eastAsia="en-US"/>
        </w:rPr>
      </w:pPr>
      <w:r w:rsidRPr="008801EB">
        <w:rPr>
          <w:rFonts w:eastAsiaTheme="minorHAnsi"/>
          <w:lang w:eastAsia="en-US"/>
        </w:rPr>
        <w:t xml:space="preserve">-  intervju. </w:t>
      </w:r>
    </w:p>
    <w:p w:rsidR="00956ED8" w:rsidRDefault="00956ED8" w:rsidP="008801EB">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8801EB">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801EB" w:rsidRDefault="008801EB"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D3411">
        <w:t xml:space="preserve">prostorno uređenje, zaštitu okoliša i komunalne poslove </w:t>
      </w:r>
      <w:r w:rsidR="004B0095" w:rsidRPr="004A26BB">
        <w:t>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 xml:space="preserve">ročelnik Upravnog odjela za </w:t>
      </w:r>
      <w:r w:rsidR="005D3411">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D341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D3411" w:rsidRPr="005D3411">
        <w:t>1</w:t>
      </w:r>
      <w:r w:rsidR="00C97412">
        <w:t>0</w:t>
      </w:r>
      <w:r w:rsidR="00637CDB" w:rsidRPr="005D3411">
        <w:t>.</w:t>
      </w:r>
      <w:r w:rsidRPr="005D3411">
        <w:t xml:space="preserve"> </w:t>
      </w:r>
      <w:r w:rsidR="00C97412">
        <w:t>siječnja</w:t>
      </w:r>
      <w:r w:rsidR="00FA3262" w:rsidRPr="005D3411">
        <w:t xml:space="preserve"> </w:t>
      </w:r>
      <w:r w:rsidRPr="005D3411">
        <w:t>201</w:t>
      </w:r>
      <w:r w:rsidR="00C97412">
        <w:t>9</w:t>
      </w:r>
      <w:r w:rsidRPr="005D341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062649" w:rsidRDefault="000B6AD7" w:rsidP="00062649">
      <w:pPr>
        <w:pStyle w:val="NoSpacing1"/>
        <w:spacing w:line="240" w:lineRule="auto"/>
        <w:ind w:left="2124"/>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00062649">
        <w:rPr>
          <w:rFonts w:ascii="Times New Roman" w:hAnsi="Times New Roman" w:cs="Times New Roman"/>
          <w:b/>
          <w:sz w:val="24"/>
          <w:szCs w:val="24"/>
        </w:rPr>
        <w:t>SAMOSTALNOG UPRAVNOG</w:t>
      </w:r>
    </w:p>
    <w:p w:rsidR="00871F62" w:rsidRPr="000B6AD7" w:rsidRDefault="00062649" w:rsidP="00062649">
      <w:pPr>
        <w:pStyle w:val="NoSpacing1"/>
        <w:spacing w:line="240" w:lineRule="auto"/>
        <w:ind w:left="2124"/>
        <w:jc w:val="both"/>
        <w:rPr>
          <w:rFonts w:ascii="Times New Roman" w:hAnsi="Times New Roman" w:cs="Times New Roman"/>
          <w:sz w:val="24"/>
          <w:szCs w:val="24"/>
        </w:rPr>
      </w:pPr>
      <w:r>
        <w:rPr>
          <w:rFonts w:ascii="Times New Roman" w:hAnsi="Times New Roman" w:cs="Times New Roman"/>
          <w:b/>
          <w:sz w:val="24"/>
          <w:szCs w:val="24"/>
        </w:rPr>
        <w:t>REFERENTA ZA PROSTORNO UREĐENJE I GRADNJU</w:t>
      </w:r>
      <w:r w:rsidR="000B6AD7" w:rsidRPr="000B6AD7">
        <w:rPr>
          <w:rFonts w:ascii="Times New Roman" w:hAnsi="Times New Roman" w:cs="Times New Roman"/>
          <w:b/>
          <w:sz w:val="24"/>
          <w:szCs w:val="24"/>
        </w:rPr>
        <w:t xml:space="preserve">      </w:t>
      </w:r>
      <w:r w:rsidR="000B6AD7"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BC" w:rsidRDefault="00C057BC" w:rsidP="009101C7">
      <w:r>
        <w:separator/>
      </w:r>
    </w:p>
  </w:endnote>
  <w:endnote w:type="continuationSeparator" w:id="0">
    <w:p w:rsidR="00C057BC" w:rsidRDefault="00C057BC"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DC74C5">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BC" w:rsidRDefault="00C057BC" w:rsidP="009101C7">
      <w:r>
        <w:separator/>
      </w:r>
    </w:p>
  </w:footnote>
  <w:footnote w:type="continuationSeparator" w:id="0">
    <w:p w:rsidR="00C057BC" w:rsidRDefault="00C057BC"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62649"/>
    <w:rsid w:val="00077860"/>
    <w:rsid w:val="00084F75"/>
    <w:rsid w:val="00085650"/>
    <w:rsid w:val="00085B1E"/>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2BB6"/>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01077"/>
    <w:rsid w:val="00216F9E"/>
    <w:rsid w:val="002235A2"/>
    <w:rsid w:val="0022728A"/>
    <w:rsid w:val="00230EA8"/>
    <w:rsid w:val="002415BF"/>
    <w:rsid w:val="00256E1C"/>
    <w:rsid w:val="00264027"/>
    <w:rsid w:val="002647F3"/>
    <w:rsid w:val="00280BB8"/>
    <w:rsid w:val="002815C7"/>
    <w:rsid w:val="00281EAE"/>
    <w:rsid w:val="00285A82"/>
    <w:rsid w:val="002A7F8C"/>
    <w:rsid w:val="002C12DA"/>
    <w:rsid w:val="002E3F3F"/>
    <w:rsid w:val="002F341F"/>
    <w:rsid w:val="00300373"/>
    <w:rsid w:val="003047F9"/>
    <w:rsid w:val="003056F5"/>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3BF"/>
    <w:rsid w:val="003C25CE"/>
    <w:rsid w:val="003E3F0A"/>
    <w:rsid w:val="003F6947"/>
    <w:rsid w:val="00423652"/>
    <w:rsid w:val="00427BCF"/>
    <w:rsid w:val="0044077D"/>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D32AB"/>
    <w:rsid w:val="005D3411"/>
    <w:rsid w:val="005E5409"/>
    <w:rsid w:val="00601198"/>
    <w:rsid w:val="00611056"/>
    <w:rsid w:val="006166AF"/>
    <w:rsid w:val="006339D3"/>
    <w:rsid w:val="00637CDB"/>
    <w:rsid w:val="00662471"/>
    <w:rsid w:val="00670976"/>
    <w:rsid w:val="00677B27"/>
    <w:rsid w:val="006855B4"/>
    <w:rsid w:val="00691D4C"/>
    <w:rsid w:val="006A1F03"/>
    <w:rsid w:val="006B46A6"/>
    <w:rsid w:val="006F2B60"/>
    <w:rsid w:val="006F79D9"/>
    <w:rsid w:val="00710916"/>
    <w:rsid w:val="007125C0"/>
    <w:rsid w:val="00712C20"/>
    <w:rsid w:val="00722066"/>
    <w:rsid w:val="007244A4"/>
    <w:rsid w:val="00734945"/>
    <w:rsid w:val="00746032"/>
    <w:rsid w:val="00746FF9"/>
    <w:rsid w:val="007513AC"/>
    <w:rsid w:val="00754EED"/>
    <w:rsid w:val="007564A5"/>
    <w:rsid w:val="00767A5A"/>
    <w:rsid w:val="007763B4"/>
    <w:rsid w:val="00792E34"/>
    <w:rsid w:val="007B26D8"/>
    <w:rsid w:val="007B48FD"/>
    <w:rsid w:val="007B717F"/>
    <w:rsid w:val="007D366E"/>
    <w:rsid w:val="007E4A37"/>
    <w:rsid w:val="007E5FC7"/>
    <w:rsid w:val="007F1D8C"/>
    <w:rsid w:val="00801618"/>
    <w:rsid w:val="00807188"/>
    <w:rsid w:val="00813FDA"/>
    <w:rsid w:val="00841BCB"/>
    <w:rsid w:val="00842DA1"/>
    <w:rsid w:val="0085311C"/>
    <w:rsid w:val="0086081A"/>
    <w:rsid w:val="00862690"/>
    <w:rsid w:val="00866587"/>
    <w:rsid w:val="00871F62"/>
    <w:rsid w:val="00872571"/>
    <w:rsid w:val="008801EB"/>
    <w:rsid w:val="00881BDD"/>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2680"/>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057BC"/>
    <w:rsid w:val="00C14B30"/>
    <w:rsid w:val="00C14EEC"/>
    <w:rsid w:val="00C15D9D"/>
    <w:rsid w:val="00C20118"/>
    <w:rsid w:val="00C32134"/>
    <w:rsid w:val="00C36EC4"/>
    <w:rsid w:val="00C41E77"/>
    <w:rsid w:val="00C61486"/>
    <w:rsid w:val="00C75B1E"/>
    <w:rsid w:val="00C773EE"/>
    <w:rsid w:val="00C86836"/>
    <w:rsid w:val="00C87E21"/>
    <w:rsid w:val="00C905EB"/>
    <w:rsid w:val="00C935C6"/>
    <w:rsid w:val="00C97412"/>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C74C5"/>
    <w:rsid w:val="00DE266B"/>
    <w:rsid w:val="00DF7F03"/>
    <w:rsid w:val="00E173BC"/>
    <w:rsid w:val="00E301D5"/>
    <w:rsid w:val="00E44438"/>
    <w:rsid w:val="00E46D56"/>
    <w:rsid w:val="00E705FB"/>
    <w:rsid w:val="00E71EDD"/>
    <w:rsid w:val="00E81AA5"/>
    <w:rsid w:val="00E85ABA"/>
    <w:rsid w:val="00E97495"/>
    <w:rsid w:val="00EC1780"/>
    <w:rsid w:val="00EC1834"/>
    <w:rsid w:val="00F01340"/>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71B9-276C-4C7A-8835-95138C09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3</Pages>
  <Words>978</Words>
  <Characters>5575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135</cp:revision>
  <cp:lastPrinted>2019-01-10T08:53:00Z</cp:lastPrinted>
  <dcterms:created xsi:type="dcterms:W3CDTF">2014-11-05T10:27:00Z</dcterms:created>
  <dcterms:modified xsi:type="dcterms:W3CDTF">2019-01-10T11:51:00Z</dcterms:modified>
</cp:coreProperties>
</file>