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6D" w:rsidRPr="00631A6C" w:rsidRDefault="00841E6D" w:rsidP="00743E8C">
      <w:pPr>
        <w:rPr>
          <w:b/>
          <w:sz w:val="26"/>
          <w:szCs w:val="26"/>
          <w:lang w:val="hr-HR"/>
        </w:rPr>
      </w:pPr>
    </w:p>
    <w:p w:rsidR="00841E6D" w:rsidRPr="00631A6C" w:rsidRDefault="00841E6D" w:rsidP="00743E8C">
      <w:pPr>
        <w:rPr>
          <w:b/>
          <w:sz w:val="26"/>
          <w:szCs w:val="26"/>
          <w:lang w:val="hr-HR"/>
        </w:rPr>
      </w:pPr>
    </w:p>
    <w:p w:rsidR="00841E6D" w:rsidRPr="00631A6C" w:rsidRDefault="00841E6D" w:rsidP="00743E8C">
      <w:pPr>
        <w:rPr>
          <w:sz w:val="26"/>
          <w:lang w:val="hr-HR"/>
        </w:rPr>
      </w:pPr>
    </w:p>
    <w:p w:rsidR="00841E6D" w:rsidRPr="00631A6C" w:rsidRDefault="00841E6D" w:rsidP="00743E8C">
      <w:pPr>
        <w:rPr>
          <w:sz w:val="26"/>
          <w:lang w:val="hr-HR"/>
        </w:rPr>
      </w:pPr>
      <w:r w:rsidRPr="00631A6C">
        <w:rPr>
          <w:sz w:val="26"/>
          <w:lang w:val="hr-HR"/>
        </w:rPr>
        <w:t>______________________</w:t>
      </w:r>
      <w:r w:rsidRPr="00631A6C">
        <w:rPr>
          <w:sz w:val="26"/>
          <w:lang w:val="hr-HR"/>
        </w:rPr>
        <w:softHyphen/>
      </w:r>
      <w:r w:rsidRPr="00631A6C">
        <w:rPr>
          <w:sz w:val="26"/>
          <w:lang w:val="hr-HR"/>
        </w:rPr>
        <w:softHyphen/>
        <w:t>_______</w:t>
      </w:r>
    </w:p>
    <w:p w:rsidR="00841E6D" w:rsidRPr="00631A6C" w:rsidRDefault="00841E6D" w:rsidP="00743E8C">
      <w:pPr>
        <w:rPr>
          <w:sz w:val="22"/>
          <w:szCs w:val="22"/>
          <w:lang w:val="hr-HR"/>
        </w:rPr>
      </w:pPr>
      <w:r w:rsidRPr="00631A6C">
        <w:rPr>
          <w:sz w:val="26"/>
          <w:lang w:val="hr-HR"/>
        </w:rPr>
        <w:tab/>
      </w:r>
      <w:r w:rsidR="008B2B83">
        <w:rPr>
          <w:sz w:val="26"/>
          <w:lang w:val="hr-HR"/>
        </w:rPr>
        <w:tab/>
      </w:r>
      <w:r w:rsidR="00F1334B">
        <w:rPr>
          <w:sz w:val="26"/>
          <w:lang w:val="hr-HR"/>
        </w:rPr>
        <w:t>t</w:t>
      </w:r>
      <w:r>
        <w:rPr>
          <w:sz w:val="22"/>
          <w:szCs w:val="22"/>
          <w:lang w:val="hr-HR"/>
        </w:rPr>
        <w:t>vrtka</w:t>
      </w:r>
    </w:p>
    <w:p w:rsidR="00841E6D" w:rsidRDefault="00841E6D" w:rsidP="00743E8C">
      <w:pPr>
        <w:rPr>
          <w:sz w:val="26"/>
          <w:lang w:val="hr-HR"/>
        </w:rPr>
      </w:pPr>
    </w:p>
    <w:p w:rsidR="00841E6D" w:rsidRPr="00631A6C" w:rsidRDefault="00841E6D" w:rsidP="00743E8C">
      <w:pPr>
        <w:rPr>
          <w:sz w:val="26"/>
          <w:lang w:val="hr-HR"/>
        </w:rPr>
      </w:pPr>
      <w:r w:rsidRPr="00631A6C">
        <w:rPr>
          <w:sz w:val="26"/>
          <w:lang w:val="hr-HR"/>
        </w:rPr>
        <w:t>___________________________</w:t>
      </w:r>
      <w:r>
        <w:rPr>
          <w:sz w:val="26"/>
          <w:lang w:val="hr-HR"/>
        </w:rPr>
        <w:t>_</w:t>
      </w:r>
      <w:r w:rsidRPr="00631A6C">
        <w:rPr>
          <w:sz w:val="26"/>
          <w:lang w:val="hr-HR"/>
        </w:rPr>
        <w:t>_</w:t>
      </w:r>
    </w:p>
    <w:p w:rsidR="00841E6D" w:rsidRDefault="00F1334B" w:rsidP="008B2B83">
      <w:pPr>
        <w:ind w:left="696" w:firstLine="720"/>
        <w:rPr>
          <w:szCs w:val="24"/>
          <w:lang w:val="hr-HR"/>
        </w:rPr>
      </w:pPr>
      <w:r>
        <w:rPr>
          <w:szCs w:val="24"/>
          <w:lang w:val="hr-HR"/>
        </w:rPr>
        <w:t>a</w:t>
      </w:r>
      <w:r w:rsidR="00841E6D" w:rsidRPr="00612938">
        <w:rPr>
          <w:szCs w:val="24"/>
          <w:lang w:val="hr-HR"/>
        </w:rPr>
        <w:t>dresa</w:t>
      </w:r>
    </w:p>
    <w:p w:rsidR="00841E6D" w:rsidRPr="00612938" w:rsidRDefault="00841E6D" w:rsidP="00743E8C">
      <w:pPr>
        <w:ind w:firstLine="720"/>
        <w:rPr>
          <w:szCs w:val="24"/>
          <w:lang w:val="hr-HR"/>
        </w:rPr>
      </w:pPr>
    </w:p>
    <w:p w:rsidR="00841E6D" w:rsidRPr="00631A6C" w:rsidRDefault="00841E6D" w:rsidP="00743E8C">
      <w:pPr>
        <w:rPr>
          <w:sz w:val="26"/>
          <w:lang w:val="hr-HR"/>
        </w:rPr>
      </w:pPr>
      <w:r w:rsidRPr="00631A6C">
        <w:rPr>
          <w:sz w:val="26"/>
          <w:lang w:val="hr-HR"/>
        </w:rPr>
        <w:t>_____________________________</w:t>
      </w:r>
    </w:p>
    <w:p w:rsidR="003B07AF" w:rsidRDefault="00F1334B" w:rsidP="008B2B83">
      <w:pPr>
        <w:ind w:left="696" w:firstLine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</w:t>
      </w:r>
      <w:r w:rsidR="00841E6D" w:rsidRPr="00631A6C">
        <w:rPr>
          <w:sz w:val="22"/>
          <w:szCs w:val="22"/>
          <w:lang w:val="hr-HR"/>
        </w:rPr>
        <w:t xml:space="preserve">elefon                                                                            </w:t>
      </w:r>
      <w:r w:rsidR="00841E6D">
        <w:rPr>
          <w:sz w:val="22"/>
          <w:szCs w:val="22"/>
          <w:lang w:val="hr-HR"/>
        </w:rPr>
        <w:t xml:space="preserve"> </w:t>
      </w:r>
    </w:p>
    <w:p w:rsidR="008B2B83" w:rsidRDefault="003B07AF" w:rsidP="008B2B83">
      <w:pPr>
        <w:ind w:left="4320" w:right="-327" w:firstLine="720"/>
        <w:rPr>
          <w:b/>
          <w:szCs w:val="24"/>
        </w:rPr>
      </w:pPr>
      <w:r>
        <w:rPr>
          <w:b/>
          <w:sz w:val="26"/>
          <w:szCs w:val="26"/>
          <w:lang w:val="hr-HR"/>
        </w:rPr>
        <w:tab/>
      </w:r>
      <w:r>
        <w:rPr>
          <w:b/>
          <w:sz w:val="26"/>
          <w:szCs w:val="26"/>
          <w:lang w:val="hr-HR"/>
        </w:rPr>
        <w:tab/>
      </w:r>
      <w:r>
        <w:rPr>
          <w:b/>
          <w:sz w:val="26"/>
          <w:szCs w:val="26"/>
          <w:lang w:val="hr-HR"/>
        </w:rPr>
        <w:tab/>
      </w:r>
      <w:r>
        <w:rPr>
          <w:b/>
          <w:sz w:val="26"/>
          <w:szCs w:val="26"/>
          <w:lang w:val="hr-HR"/>
        </w:rPr>
        <w:tab/>
      </w:r>
      <w:r>
        <w:rPr>
          <w:b/>
          <w:sz w:val="26"/>
          <w:szCs w:val="26"/>
          <w:lang w:val="hr-HR"/>
        </w:rPr>
        <w:tab/>
      </w:r>
      <w:r>
        <w:rPr>
          <w:b/>
          <w:sz w:val="26"/>
          <w:szCs w:val="26"/>
          <w:lang w:val="hr-HR"/>
        </w:rPr>
        <w:tab/>
      </w:r>
      <w:r>
        <w:rPr>
          <w:b/>
          <w:sz w:val="26"/>
          <w:szCs w:val="26"/>
          <w:lang w:val="hr-HR"/>
        </w:rPr>
        <w:tab/>
      </w:r>
      <w:r w:rsidR="008B2B83">
        <w:rPr>
          <w:b/>
          <w:szCs w:val="24"/>
        </w:rPr>
        <w:t>ZADARSKA ŽUPANIJA</w:t>
      </w:r>
    </w:p>
    <w:p w:rsidR="00F1334B" w:rsidRDefault="008B2B83" w:rsidP="00F1334B">
      <w:pPr>
        <w:ind w:left="4956" w:right="-327"/>
        <w:rPr>
          <w:b/>
          <w:szCs w:val="24"/>
        </w:rPr>
      </w:pPr>
      <w:r>
        <w:rPr>
          <w:b/>
          <w:szCs w:val="24"/>
        </w:rPr>
        <w:t xml:space="preserve">UPRAVNI ODJEL ZA </w:t>
      </w:r>
    </w:p>
    <w:p w:rsidR="00841E6D" w:rsidRDefault="00F1334B" w:rsidP="00F1334B">
      <w:pPr>
        <w:ind w:left="4956" w:right="-327"/>
        <w:rPr>
          <w:b/>
          <w:szCs w:val="24"/>
        </w:rPr>
      </w:pPr>
      <w:r>
        <w:rPr>
          <w:b/>
          <w:szCs w:val="24"/>
        </w:rPr>
        <w:t>GOSPODARSTVO I TURIZAM</w:t>
      </w:r>
    </w:p>
    <w:p w:rsidR="00F1334B" w:rsidRDefault="00F1334B" w:rsidP="00F1334B">
      <w:pPr>
        <w:ind w:left="4956" w:right="-327"/>
        <w:rPr>
          <w:b/>
          <w:szCs w:val="24"/>
        </w:rPr>
      </w:pPr>
    </w:p>
    <w:p w:rsidR="00F1334B" w:rsidRDefault="00F1334B" w:rsidP="00F1334B">
      <w:pPr>
        <w:ind w:left="4956" w:right="-327"/>
        <w:rPr>
          <w:b/>
          <w:sz w:val="26"/>
          <w:szCs w:val="26"/>
          <w:lang w:val="hr-HR"/>
        </w:rPr>
      </w:pPr>
    </w:p>
    <w:p w:rsidR="008B2B83" w:rsidRDefault="008B2B83" w:rsidP="00743E8C">
      <w:pPr>
        <w:ind w:left="1080" w:hanging="1080"/>
        <w:rPr>
          <w:b/>
          <w:szCs w:val="24"/>
          <w:lang w:val="hr-HR"/>
        </w:rPr>
      </w:pPr>
    </w:p>
    <w:p w:rsidR="00841E6D" w:rsidRPr="00F142BF" w:rsidRDefault="00841E6D" w:rsidP="00743E8C">
      <w:pPr>
        <w:ind w:left="1080" w:hanging="1080"/>
        <w:rPr>
          <w:b/>
          <w:szCs w:val="24"/>
          <w:lang w:val="hr-HR"/>
        </w:rPr>
      </w:pPr>
      <w:r w:rsidRPr="003D2224">
        <w:rPr>
          <w:b/>
          <w:szCs w:val="24"/>
          <w:lang w:val="hr-HR"/>
        </w:rPr>
        <w:t>Predmet</w:t>
      </w:r>
      <w:r w:rsidRPr="00F142BF">
        <w:rPr>
          <w:b/>
          <w:sz w:val="26"/>
          <w:szCs w:val="26"/>
          <w:lang w:val="hr-HR"/>
        </w:rPr>
        <w:t>:</w:t>
      </w:r>
      <w:r w:rsidRPr="00631A6C">
        <w:rPr>
          <w:b/>
          <w:sz w:val="26"/>
          <w:szCs w:val="26"/>
          <w:lang w:val="hr-HR"/>
        </w:rPr>
        <w:t xml:space="preserve">  </w:t>
      </w:r>
      <w:r w:rsidRPr="00F142BF">
        <w:rPr>
          <w:b/>
          <w:szCs w:val="24"/>
          <w:lang w:val="hr-HR"/>
        </w:rPr>
        <w:t xml:space="preserve">Zahtjev za izdavanje rješenja o ispunjavanju </w:t>
      </w:r>
    </w:p>
    <w:p w:rsidR="00841E6D" w:rsidRDefault="00841E6D" w:rsidP="00743E8C">
      <w:pPr>
        <w:ind w:left="1080" w:hanging="1080"/>
        <w:rPr>
          <w:b/>
          <w:szCs w:val="24"/>
          <w:lang w:val="hr-HR"/>
        </w:rPr>
      </w:pPr>
      <w:r w:rsidRPr="00F142BF">
        <w:rPr>
          <w:b/>
          <w:szCs w:val="24"/>
          <w:lang w:val="hr-HR"/>
        </w:rPr>
        <w:t xml:space="preserve">                </w:t>
      </w:r>
      <w:r>
        <w:rPr>
          <w:b/>
          <w:szCs w:val="24"/>
          <w:lang w:val="hr-HR"/>
        </w:rPr>
        <w:t xml:space="preserve">    </w:t>
      </w:r>
      <w:r w:rsidRPr="00F142BF">
        <w:rPr>
          <w:b/>
          <w:szCs w:val="24"/>
          <w:lang w:val="hr-HR"/>
        </w:rPr>
        <w:t xml:space="preserve">minimalnih uvjeta  za ugostiteljski objekt </w:t>
      </w:r>
      <w:r>
        <w:rPr>
          <w:b/>
          <w:szCs w:val="24"/>
          <w:lang w:val="hr-HR"/>
        </w:rPr>
        <w:t>- NASTAVAK</w:t>
      </w:r>
    </w:p>
    <w:p w:rsidR="00841E6D" w:rsidRPr="00F142BF" w:rsidRDefault="00841E6D" w:rsidP="00743E8C">
      <w:pPr>
        <w:ind w:left="1080" w:hanging="1080"/>
        <w:rPr>
          <w:b/>
          <w:szCs w:val="24"/>
          <w:lang w:val="hr-HR"/>
        </w:rPr>
      </w:pPr>
    </w:p>
    <w:p w:rsidR="00841E6D" w:rsidRPr="008B2B83" w:rsidRDefault="00841E6D" w:rsidP="008B2B83">
      <w:pPr>
        <w:ind w:left="1080" w:hanging="1080"/>
        <w:rPr>
          <w:b/>
          <w:szCs w:val="24"/>
          <w:lang w:val="hr-HR"/>
        </w:rPr>
      </w:pPr>
      <w:r>
        <w:rPr>
          <w:b/>
          <w:sz w:val="26"/>
          <w:szCs w:val="26"/>
          <w:lang w:val="hr-HR"/>
        </w:rPr>
        <w:tab/>
      </w:r>
    </w:p>
    <w:p w:rsidR="00841E6D" w:rsidRPr="00631A6C" w:rsidRDefault="00841E6D" w:rsidP="00743E8C">
      <w:pPr>
        <w:ind w:left="1080" w:hanging="1080"/>
        <w:rPr>
          <w:b/>
          <w:sz w:val="26"/>
          <w:szCs w:val="26"/>
          <w:lang w:val="hr-HR"/>
        </w:rPr>
      </w:pPr>
    </w:p>
    <w:p w:rsidR="00841E6D" w:rsidRPr="00631A6C" w:rsidRDefault="00841E6D" w:rsidP="00743E8C">
      <w:pPr>
        <w:numPr>
          <w:ilvl w:val="0"/>
          <w:numId w:val="2"/>
        </w:numPr>
        <w:rPr>
          <w:szCs w:val="24"/>
          <w:lang w:val="hr-HR"/>
        </w:rPr>
      </w:pPr>
      <w:r w:rsidRPr="00631A6C">
        <w:rPr>
          <w:szCs w:val="24"/>
          <w:lang w:val="hr-HR"/>
        </w:rPr>
        <w:t>Vrsta i naziv objekta ____________________________________________________</w:t>
      </w:r>
    </w:p>
    <w:p w:rsidR="00841E6D" w:rsidRPr="00631A6C" w:rsidRDefault="00841E6D" w:rsidP="00743E8C">
      <w:pPr>
        <w:ind w:left="360"/>
        <w:rPr>
          <w:szCs w:val="24"/>
          <w:lang w:val="hr-HR"/>
        </w:rPr>
      </w:pPr>
    </w:p>
    <w:p w:rsidR="00841E6D" w:rsidRPr="00631A6C" w:rsidRDefault="00841E6D" w:rsidP="00743E8C">
      <w:pPr>
        <w:numPr>
          <w:ilvl w:val="0"/>
          <w:numId w:val="2"/>
        </w:numPr>
        <w:rPr>
          <w:szCs w:val="24"/>
          <w:lang w:val="hr-HR"/>
        </w:rPr>
      </w:pPr>
      <w:r w:rsidRPr="00631A6C">
        <w:rPr>
          <w:szCs w:val="24"/>
          <w:lang w:val="hr-HR"/>
        </w:rPr>
        <w:t>Adresa objekta ____________________________________________</w:t>
      </w:r>
      <w:r>
        <w:rPr>
          <w:szCs w:val="24"/>
          <w:lang w:val="hr-HR"/>
        </w:rPr>
        <w:t>_</w:t>
      </w:r>
      <w:r w:rsidRPr="00631A6C">
        <w:rPr>
          <w:szCs w:val="24"/>
          <w:lang w:val="hr-HR"/>
        </w:rPr>
        <w:t>____________</w:t>
      </w:r>
    </w:p>
    <w:p w:rsidR="00841E6D" w:rsidRDefault="00841E6D" w:rsidP="00743E8C">
      <w:pPr>
        <w:ind w:left="1080" w:hanging="1080"/>
        <w:rPr>
          <w:sz w:val="26"/>
          <w:szCs w:val="26"/>
          <w:lang w:val="hr-HR"/>
        </w:rPr>
      </w:pPr>
    </w:p>
    <w:p w:rsidR="00841E6D" w:rsidRPr="00631A6C" w:rsidRDefault="00841E6D" w:rsidP="00743E8C">
      <w:pPr>
        <w:ind w:left="1080" w:hanging="1080"/>
        <w:rPr>
          <w:sz w:val="26"/>
          <w:szCs w:val="26"/>
          <w:lang w:val="hr-HR"/>
        </w:rPr>
      </w:pPr>
    </w:p>
    <w:p w:rsidR="00841E6D" w:rsidRPr="00743E8C" w:rsidRDefault="00841E6D" w:rsidP="00743E8C">
      <w:pPr>
        <w:jc w:val="both"/>
        <w:rPr>
          <w:b/>
          <w:szCs w:val="24"/>
          <w:u w:val="single"/>
          <w:lang w:val="hr-HR"/>
        </w:rPr>
      </w:pPr>
      <w:r w:rsidRPr="00743E8C">
        <w:rPr>
          <w:rFonts w:ascii="MS Serif" w:hAnsi="MS Serif"/>
          <w:b/>
          <w:szCs w:val="24"/>
          <w:u w:val="single"/>
          <w:lang w:val="hr-HR"/>
        </w:rPr>
        <w:t xml:space="preserve">Izjavljujem </w:t>
      </w:r>
      <w:r w:rsidRPr="00743E8C">
        <w:rPr>
          <w:b/>
          <w:szCs w:val="24"/>
          <w:u w:val="single"/>
          <w:lang w:val="hr-HR"/>
        </w:rPr>
        <w:t>da nastavljam obavljati ugostiteljsku djelatnost u istoj vrsti ugostiteljskog objekta te da u objektu nije došlo do bitnih promjena vezanih za ispunjavanje propisanih uvjeta uređenja i opreme.</w:t>
      </w:r>
    </w:p>
    <w:p w:rsidR="00841E6D" w:rsidRPr="00631A6C" w:rsidRDefault="00841E6D" w:rsidP="00743E8C">
      <w:pPr>
        <w:ind w:left="1080" w:hanging="1080"/>
        <w:rPr>
          <w:sz w:val="26"/>
          <w:szCs w:val="26"/>
          <w:lang w:val="hr-HR"/>
        </w:rPr>
      </w:pPr>
    </w:p>
    <w:p w:rsidR="00841E6D" w:rsidRPr="00631A6C" w:rsidRDefault="00841E6D" w:rsidP="00743E8C">
      <w:pPr>
        <w:ind w:left="1080" w:hanging="1080"/>
        <w:rPr>
          <w:sz w:val="26"/>
          <w:szCs w:val="26"/>
          <w:lang w:val="hr-HR"/>
        </w:rPr>
      </w:pPr>
    </w:p>
    <w:p w:rsidR="00841E6D" w:rsidRPr="00631A6C" w:rsidRDefault="00841E6D" w:rsidP="00743E8C">
      <w:pPr>
        <w:rPr>
          <w:b/>
          <w:lang w:val="hr-HR"/>
        </w:rPr>
      </w:pPr>
      <w:r w:rsidRPr="00631A6C">
        <w:rPr>
          <w:lang w:val="hr-HR"/>
        </w:rPr>
        <w:t>Zadar, ____________________</w:t>
      </w:r>
      <w:r w:rsidRPr="00631A6C">
        <w:rPr>
          <w:lang w:val="hr-HR"/>
        </w:rPr>
        <w:tab/>
      </w:r>
      <w:r w:rsidRPr="00631A6C">
        <w:rPr>
          <w:lang w:val="hr-HR"/>
        </w:rPr>
        <w:tab/>
      </w:r>
      <w:r w:rsidRPr="00631A6C">
        <w:rPr>
          <w:lang w:val="hr-HR"/>
        </w:rPr>
        <w:tab/>
      </w:r>
      <w:r w:rsidRPr="00631A6C">
        <w:rPr>
          <w:lang w:val="hr-HR"/>
        </w:rPr>
        <w:tab/>
        <w:t>__________________________</w:t>
      </w:r>
    </w:p>
    <w:p w:rsidR="00841E6D" w:rsidRPr="00631A6C" w:rsidRDefault="00841E6D" w:rsidP="00743E8C">
      <w:pPr>
        <w:rPr>
          <w:sz w:val="22"/>
          <w:szCs w:val="22"/>
          <w:lang w:val="hr-HR"/>
        </w:rPr>
      </w:pPr>
      <w:r w:rsidRPr="00631A6C">
        <w:rPr>
          <w:b/>
          <w:lang w:val="hr-HR"/>
        </w:rPr>
        <w:tab/>
      </w:r>
      <w:r w:rsidRPr="00631A6C">
        <w:rPr>
          <w:b/>
          <w:lang w:val="hr-HR"/>
        </w:rPr>
        <w:tab/>
      </w:r>
      <w:r w:rsidRPr="00631A6C">
        <w:rPr>
          <w:b/>
          <w:lang w:val="hr-HR"/>
        </w:rPr>
        <w:tab/>
      </w:r>
      <w:r w:rsidRPr="00631A6C">
        <w:rPr>
          <w:b/>
          <w:lang w:val="hr-HR"/>
        </w:rPr>
        <w:tab/>
      </w:r>
      <w:r w:rsidRPr="00631A6C">
        <w:rPr>
          <w:b/>
          <w:lang w:val="hr-HR"/>
        </w:rPr>
        <w:tab/>
      </w:r>
      <w:r w:rsidRPr="00631A6C">
        <w:rPr>
          <w:b/>
          <w:lang w:val="hr-HR"/>
        </w:rPr>
        <w:tab/>
      </w:r>
      <w:r w:rsidRPr="00631A6C">
        <w:rPr>
          <w:b/>
          <w:lang w:val="hr-HR"/>
        </w:rPr>
        <w:tab/>
      </w:r>
      <w:r w:rsidRPr="00631A6C">
        <w:rPr>
          <w:b/>
          <w:lang w:val="hr-HR"/>
        </w:rPr>
        <w:tab/>
      </w:r>
      <w:r w:rsidRPr="00631A6C">
        <w:rPr>
          <w:b/>
          <w:lang w:val="hr-HR"/>
        </w:rPr>
        <w:tab/>
        <w:t xml:space="preserve">  </w:t>
      </w:r>
      <w:r>
        <w:rPr>
          <w:b/>
          <w:lang w:val="hr-HR"/>
        </w:rPr>
        <w:t xml:space="preserve">  </w:t>
      </w:r>
      <w:r w:rsidRPr="00631A6C">
        <w:rPr>
          <w:sz w:val="22"/>
          <w:szCs w:val="22"/>
          <w:lang w:val="hr-HR"/>
        </w:rPr>
        <w:t>potpis i pečat</w:t>
      </w:r>
    </w:p>
    <w:p w:rsidR="006B6535" w:rsidRPr="00631A6C" w:rsidRDefault="006B6535" w:rsidP="006B6535">
      <w:pPr>
        <w:ind w:right="-327" w:hanging="540"/>
        <w:jc w:val="both"/>
        <w:rPr>
          <w:lang w:val="hr-HR"/>
        </w:rPr>
      </w:pPr>
      <w:r w:rsidRPr="00631A6C">
        <w:rPr>
          <w:b/>
          <w:lang w:val="hr-HR"/>
        </w:rPr>
        <w:t xml:space="preserve">         Prilo</w:t>
      </w:r>
      <w:r>
        <w:rPr>
          <w:b/>
          <w:lang w:val="hr-HR"/>
        </w:rPr>
        <w:t>zi</w:t>
      </w:r>
      <w:r w:rsidRPr="00631A6C">
        <w:rPr>
          <w:b/>
          <w:lang w:val="hr-HR"/>
        </w:rPr>
        <w:t>:</w:t>
      </w:r>
    </w:p>
    <w:p w:rsidR="006B6535" w:rsidRPr="00631A6C" w:rsidRDefault="006B6535" w:rsidP="006B6535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631A6C">
        <w:rPr>
          <w:szCs w:val="24"/>
          <w:lang w:val="hr-HR"/>
        </w:rPr>
        <w:t xml:space="preserve">Izvadak iz registra trgovačkog suda ili izvadak iz </w:t>
      </w:r>
      <w:r>
        <w:rPr>
          <w:szCs w:val="24"/>
          <w:lang w:val="hr-HR"/>
        </w:rPr>
        <w:t>o</w:t>
      </w:r>
      <w:r w:rsidRPr="00631A6C">
        <w:rPr>
          <w:szCs w:val="24"/>
          <w:lang w:val="hr-HR"/>
        </w:rPr>
        <w:t>brtnog registra,</w:t>
      </w:r>
    </w:p>
    <w:p w:rsidR="006B6535" w:rsidRPr="002F7A5F" w:rsidRDefault="006B6535" w:rsidP="006B6535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2F7A5F">
        <w:rPr>
          <w:szCs w:val="24"/>
          <w:lang w:val="hr-HR"/>
        </w:rPr>
        <w:t>Pravo korištenja prostorom ili objektom (vlasnički list, ugovor o zakupu ili sl.),</w:t>
      </w:r>
    </w:p>
    <w:p w:rsidR="006B6535" w:rsidRPr="002F7A5F" w:rsidRDefault="006B6535" w:rsidP="006B6535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2F7A5F">
        <w:rPr>
          <w:szCs w:val="24"/>
          <w:lang w:val="hr-HR"/>
        </w:rPr>
        <w:t>Upravna pristojba:</w:t>
      </w:r>
    </w:p>
    <w:p w:rsidR="006B6535" w:rsidRPr="002F7A5F" w:rsidRDefault="006B6535" w:rsidP="006B6535">
      <w:pPr>
        <w:ind w:left="720"/>
        <w:jc w:val="both"/>
        <w:rPr>
          <w:szCs w:val="24"/>
          <w:lang w:val="hr-HR"/>
        </w:rPr>
      </w:pPr>
      <w:proofErr w:type="spellStart"/>
      <w:r w:rsidRPr="002F7A5F">
        <w:rPr>
          <w:szCs w:val="24"/>
          <w:lang w:val="hr-HR"/>
        </w:rPr>
        <w:t>caffe</w:t>
      </w:r>
      <w:proofErr w:type="spellEnd"/>
      <w:r w:rsidRPr="002F7A5F">
        <w:rPr>
          <w:szCs w:val="24"/>
          <w:lang w:val="hr-HR"/>
        </w:rPr>
        <w:t xml:space="preserve"> bar, kavana, konoba, </w:t>
      </w:r>
      <w:proofErr w:type="spellStart"/>
      <w:r w:rsidRPr="002F7A5F">
        <w:rPr>
          <w:szCs w:val="24"/>
          <w:lang w:val="hr-HR"/>
        </w:rPr>
        <w:t>buffet</w:t>
      </w:r>
      <w:proofErr w:type="spellEnd"/>
      <w:r w:rsidRPr="002F7A5F">
        <w:rPr>
          <w:szCs w:val="24"/>
          <w:lang w:val="hr-HR"/>
        </w:rPr>
        <w:t>, pivnica, krčma, klet, beach bar, kušaonica =27,87 eura</w:t>
      </w:r>
    </w:p>
    <w:p w:rsidR="006B6535" w:rsidRPr="002F7A5F" w:rsidRDefault="006B6535" w:rsidP="006B6535">
      <w:pPr>
        <w:jc w:val="both"/>
        <w:rPr>
          <w:szCs w:val="24"/>
          <w:lang w:val="hr-HR"/>
        </w:rPr>
      </w:pPr>
      <w:r w:rsidRPr="002F7A5F">
        <w:rPr>
          <w:szCs w:val="24"/>
          <w:lang w:val="hr-HR"/>
        </w:rPr>
        <w:t xml:space="preserve">            noćni bar, noćni klub,</w:t>
      </w:r>
      <w:proofErr w:type="spellStart"/>
      <w:r w:rsidRPr="002F7A5F">
        <w:rPr>
          <w:szCs w:val="24"/>
          <w:lang w:val="hr-HR"/>
        </w:rPr>
        <w:t>disco</w:t>
      </w:r>
      <w:proofErr w:type="spellEnd"/>
      <w:r w:rsidRPr="002F7A5F">
        <w:rPr>
          <w:szCs w:val="24"/>
          <w:lang w:val="hr-HR"/>
        </w:rPr>
        <w:t xml:space="preserve"> klub</w:t>
      </w:r>
      <w:r w:rsidRPr="002F7A5F">
        <w:rPr>
          <w:szCs w:val="24"/>
          <w:lang w:val="hr-HR"/>
        </w:rPr>
        <w:tab/>
      </w:r>
      <w:r w:rsidRPr="002F7A5F">
        <w:rPr>
          <w:szCs w:val="24"/>
          <w:lang w:val="hr-HR"/>
        </w:rPr>
        <w:tab/>
      </w:r>
      <w:r w:rsidRPr="002F7A5F">
        <w:rPr>
          <w:szCs w:val="24"/>
          <w:lang w:val="hr-HR"/>
        </w:rPr>
        <w:tab/>
        <w:t xml:space="preserve">                                        =74,32 eura</w:t>
      </w:r>
    </w:p>
    <w:p w:rsidR="006B6535" w:rsidRPr="002F7A5F" w:rsidRDefault="006B6535" w:rsidP="006B653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</w:t>
      </w:r>
      <w:r w:rsidRPr="002F7A5F">
        <w:rPr>
          <w:szCs w:val="24"/>
          <w:lang w:val="hr-HR"/>
        </w:rPr>
        <w:t xml:space="preserve">ostale vrste </w:t>
      </w:r>
      <w:r w:rsidRPr="002F7A5F">
        <w:rPr>
          <w:szCs w:val="24"/>
          <w:lang w:val="hr-HR"/>
        </w:rPr>
        <w:tab/>
      </w:r>
      <w:r w:rsidRPr="002F7A5F">
        <w:rPr>
          <w:szCs w:val="24"/>
          <w:lang w:val="hr-HR"/>
        </w:rPr>
        <w:tab/>
      </w:r>
      <w:r w:rsidRPr="002F7A5F">
        <w:rPr>
          <w:szCs w:val="24"/>
          <w:lang w:val="hr-HR"/>
        </w:rPr>
        <w:tab/>
      </w:r>
      <w:r w:rsidRPr="002F7A5F">
        <w:rPr>
          <w:szCs w:val="24"/>
          <w:lang w:val="hr-HR"/>
        </w:rPr>
        <w:tab/>
      </w:r>
      <w:r w:rsidRPr="002F7A5F">
        <w:rPr>
          <w:szCs w:val="24"/>
          <w:lang w:val="hr-HR"/>
        </w:rPr>
        <w:tab/>
      </w:r>
      <w:r w:rsidRPr="002F7A5F">
        <w:rPr>
          <w:szCs w:val="24"/>
          <w:lang w:val="hr-HR"/>
        </w:rPr>
        <w:tab/>
        <w:t xml:space="preserve">                          </w:t>
      </w:r>
      <w:r>
        <w:rPr>
          <w:szCs w:val="24"/>
          <w:lang w:val="hr-HR"/>
        </w:rPr>
        <w:t xml:space="preserve">           </w:t>
      </w:r>
      <w:r w:rsidRPr="002F7A5F">
        <w:rPr>
          <w:szCs w:val="24"/>
          <w:lang w:val="hr-HR"/>
        </w:rPr>
        <w:t xml:space="preserve">   =18,58 eura            </w:t>
      </w:r>
    </w:p>
    <w:p w:rsidR="006B6535" w:rsidRPr="002F7A5F" w:rsidRDefault="006B6535" w:rsidP="006B6535">
      <w:pPr>
        <w:ind w:right="-327" w:hanging="540"/>
        <w:jc w:val="both"/>
        <w:rPr>
          <w:szCs w:val="24"/>
          <w:lang w:val="hr-HR"/>
        </w:rPr>
      </w:pPr>
      <w:r w:rsidRPr="002F7A5F">
        <w:rPr>
          <w:szCs w:val="24"/>
          <w:lang w:val="hr-HR"/>
        </w:rPr>
        <w:t xml:space="preserve">                     </w:t>
      </w:r>
    </w:p>
    <w:p w:rsidR="006B6535" w:rsidRPr="00631A6C" w:rsidRDefault="006B6535" w:rsidP="006B6535">
      <w:pPr>
        <w:ind w:right="-327" w:firstLine="708"/>
        <w:jc w:val="both"/>
        <w:rPr>
          <w:sz w:val="22"/>
          <w:szCs w:val="22"/>
          <w:lang w:val="hr-HR"/>
        </w:rPr>
      </w:pPr>
      <w:r w:rsidRPr="00631A6C">
        <w:rPr>
          <w:sz w:val="22"/>
          <w:szCs w:val="22"/>
          <w:lang w:val="hr-HR"/>
        </w:rPr>
        <w:t xml:space="preserve">Podaci za uplatu upravne pristojbe: </w:t>
      </w:r>
      <w:r>
        <w:rPr>
          <w:sz w:val="22"/>
          <w:szCs w:val="22"/>
          <w:lang w:val="hr-HR"/>
        </w:rPr>
        <w:t xml:space="preserve">   </w:t>
      </w:r>
      <w:r w:rsidRPr="00631A6C">
        <w:rPr>
          <w:sz w:val="22"/>
          <w:szCs w:val="22"/>
          <w:lang w:val="hr-HR"/>
        </w:rPr>
        <w:t xml:space="preserve">IBAN: HR1210010051863000160 </w:t>
      </w:r>
    </w:p>
    <w:p w:rsidR="006B6535" w:rsidRPr="00631A6C" w:rsidRDefault="006B6535" w:rsidP="006B6535">
      <w:pPr>
        <w:ind w:right="-327" w:hanging="540"/>
        <w:jc w:val="both"/>
        <w:rPr>
          <w:sz w:val="22"/>
          <w:szCs w:val="22"/>
          <w:lang w:val="hr-HR"/>
        </w:rPr>
      </w:pPr>
      <w:r w:rsidRPr="00631A6C">
        <w:rPr>
          <w:sz w:val="22"/>
          <w:szCs w:val="22"/>
          <w:lang w:val="hr-HR"/>
        </w:rPr>
        <w:t xml:space="preserve">  </w:t>
      </w:r>
      <w:r w:rsidRPr="00631A6C">
        <w:rPr>
          <w:sz w:val="22"/>
          <w:szCs w:val="22"/>
          <w:lang w:val="hr-HR"/>
        </w:rPr>
        <w:tab/>
        <w:t xml:space="preserve">                                                                       </w:t>
      </w:r>
      <w:r w:rsidR="001F1F27">
        <w:rPr>
          <w:sz w:val="22"/>
          <w:szCs w:val="22"/>
          <w:lang w:val="hr-HR"/>
        </w:rPr>
        <w:t xml:space="preserve">  </w:t>
      </w:r>
      <w:r w:rsidRPr="00631A6C">
        <w:rPr>
          <w:sz w:val="22"/>
          <w:szCs w:val="22"/>
          <w:lang w:val="hr-HR"/>
        </w:rPr>
        <w:t>Korisnik: Državni proračun</w:t>
      </w:r>
    </w:p>
    <w:p w:rsidR="006B6535" w:rsidRPr="00631A6C" w:rsidRDefault="006B6535" w:rsidP="006B6535">
      <w:pPr>
        <w:ind w:right="-327" w:hanging="540"/>
        <w:jc w:val="both"/>
        <w:rPr>
          <w:sz w:val="22"/>
          <w:szCs w:val="22"/>
          <w:lang w:val="hr-HR"/>
        </w:rPr>
      </w:pPr>
      <w:r w:rsidRPr="00631A6C">
        <w:rPr>
          <w:sz w:val="22"/>
          <w:szCs w:val="22"/>
          <w:lang w:val="hr-HR"/>
        </w:rPr>
        <w:t xml:space="preserve">  </w:t>
      </w:r>
      <w:r w:rsidRPr="00631A6C">
        <w:rPr>
          <w:sz w:val="22"/>
          <w:szCs w:val="22"/>
          <w:lang w:val="hr-HR"/>
        </w:rPr>
        <w:tab/>
        <w:t xml:space="preserve">                                                                      </w:t>
      </w:r>
      <w:r>
        <w:rPr>
          <w:sz w:val="22"/>
          <w:szCs w:val="22"/>
          <w:lang w:val="hr-HR"/>
        </w:rPr>
        <w:t xml:space="preserve"> </w:t>
      </w:r>
      <w:r w:rsidR="001F1F27">
        <w:rPr>
          <w:sz w:val="22"/>
          <w:szCs w:val="22"/>
          <w:lang w:val="hr-HR"/>
        </w:rPr>
        <w:t xml:space="preserve">  </w:t>
      </w:r>
      <w:r w:rsidRPr="00631A6C">
        <w:rPr>
          <w:sz w:val="22"/>
          <w:szCs w:val="22"/>
          <w:lang w:val="hr-HR"/>
        </w:rPr>
        <w:t>Model: HR64</w:t>
      </w:r>
    </w:p>
    <w:p w:rsidR="006B6535" w:rsidRPr="00631A6C" w:rsidRDefault="006B6535" w:rsidP="006B6535">
      <w:pPr>
        <w:ind w:right="-327" w:hanging="540"/>
        <w:jc w:val="both"/>
        <w:rPr>
          <w:lang w:val="hr-HR"/>
        </w:rPr>
      </w:pPr>
      <w:r w:rsidRPr="00631A6C">
        <w:rPr>
          <w:lang w:val="hr-HR"/>
        </w:rPr>
        <w:t xml:space="preserve">  </w:t>
      </w:r>
      <w:r w:rsidRPr="00631A6C">
        <w:rPr>
          <w:lang w:val="hr-HR"/>
        </w:rPr>
        <w:tab/>
        <w:t xml:space="preserve">                                                                 </w:t>
      </w:r>
      <w:r>
        <w:rPr>
          <w:lang w:val="hr-HR"/>
        </w:rPr>
        <w:t xml:space="preserve"> </w:t>
      </w:r>
      <w:r w:rsidRPr="00631A6C">
        <w:rPr>
          <w:lang w:val="hr-HR"/>
        </w:rPr>
        <w:t xml:space="preserve"> Poziv na broj: 5002-</w:t>
      </w:r>
      <w:r>
        <w:rPr>
          <w:lang w:val="hr-HR"/>
        </w:rPr>
        <w:t>33273</w:t>
      </w:r>
      <w:r w:rsidRPr="00631A6C">
        <w:rPr>
          <w:lang w:val="hr-HR"/>
        </w:rPr>
        <w:t xml:space="preserve">-OIB </w:t>
      </w:r>
    </w:p>
    <w:p w:rsidR="006B6535" w:rsidRDefault="006B6535" w:rsidP="006B6535">
      <w:pPr>
        <w:ind w:left="-360" w:right="-327" w:hanging="360"/>
        <w:jc w:val="both"/>
        <w:rPr>
          <w:sz w:val="22"/>
          <w:szCs w:val="22"/>
          <w:lang w:val="hr-HR"/>
        </w:rPr>
      </w:pPr>
      <w:r w:rsidRPr="00631A6C">
        <w:rPr>
          <w:lang w:val="hr-HR"/>
        </w:rPr>
        <w:t xml:space="preserve">  </w:t>
      </w:r>
      <w:r w:rsidRPr="00631A6C">
        <w:rPr>
          <w:lang w:val="hr-HR"/>
        </w:rPr>
        <w:tab/>
        <w:t xml:space="preserve">                                                                                                      </w:t>
      </w:r>
      <w:r w:rsidRPr="00631A6C">
        <w:rPr>
          <w:sz w:val="22"/>
          <w:szCs w:val="22"/>
          <w:lang w:val="hr-HR"/>
        </w:rPr>
        <w:t xml:space="preserve">                                                     </w:t>
      </w:r>
    </w:p>
    <w:p w:rsidR="00C3716D" w:rsidRPr="00C3716D" w:rsidRDefault="00C3716D" w:rsidP="00C3716D">
      <w:pPr>
        <w:ind w:left="-426"/>
        <w:rPr>
          <w:bCs/>
          <w:iCs/>
          <w:szCs w:val="24"/>
          <w:lang w:val="hr-HR"/>
        </w:rPr>
      </w:pPr>
      <w:r w:rsidRPr="00C3716D">
        <w:rPr>
          <w:szCs w:val="26"/>
          <w:lang w:val="hr-HR"/>
        </w:rPr>
        <w:t xml:space="preserve">                * </w:t>
      </w:r>
      <w:r w:rsidRPr="00C3716D">
        <w:rPr>
          <w:bCs/>
          <w:iCs/>
          <w:szCs w:val="24"/>
          <w:lang w:val="hr-HR"/>
        </w:rPr>
        <w:t xml:space="preserve">adresa nadležnog upravnog tijela: Ulica </w:t>
      </w:r>
      <w:proofErr w:type="spellStart"/>
      <w:r w:rsidR="003F6009">
        <w:rPr>
          <w:bCs/>
          <w:iCs/>
          <w:szCs w:val="24"/>
          <w:lang w:val="hr-HR"/>
        </w:rPr>
        <w:t>J.J</w:t>
      </w:r>
      <w:proofErr w:type="spellEnd"/>
      <w:r w:rsidR="003F6009">
        <w:rPr>
          <w:bCs/>
          <w:iCs/>
          <w:szCs w:val="24"/>
          <w:lang w:val="hr-HR"/>
        </w:rPr>
        <w:t>. Strossmayera 20</w:t>
      </w:r>
      <w:r w:rsidRPr="00C3716D">
        <w:rPr>
          <w:bCs/>
          <w:iCs/>
          <w:szCs w:val="24"/>
          <w:lang w:val="hr-HR"/>
        </w:rPr>
        <w:t>, 23000 Zadar</w:t>
      </w:r>
    </w:p>
    <w:p w:rsidR="00C3716D" w:rsidRPr="00C3716D" w:rsidRDefault="00C3716D" w:rsidP="00C3716D">
      <w:pPr>
        <w:ind w:left="-426"/>
        <w:rPr>
          <w:sz w:val="22"/>
          <w:szCs w:val="22"/>
          <w:lang w:val="hr-HR"/>
        </w:rPr>
      </w:pPr>
      <w:r w:rsidRPr="00C3716D">
        <w:rPr>
          <w:szCs w:val="26"/>
          <w:lang w:val="hr-HR"/>
        </w:rPr>
        <w:t xml:space="preserve">                * </w:t>
      </w:r>
      <w:r w:rsidRPr="00C3716D">
        <w:rPr>
          <w:szCs w:val="24"/>
          <w:lang w:val="hr-HR"/>
        </w:rPr>
        <w:t xml:space="preserve">Pisarnica u Zadru, </w:t>
      </w:r>
      <w:r w:rsidR="00B25507">
        <w:rPr>
          <w:szCs w:val="24"/>
          <w:lang w:val="hr-HR"/>
        </w:rPr>
        <w:t xml:space="preserve">Ulica </w:t>
      </w:r>
      <w:r w:rsidR="003F6009">
        <w:rPr>
          <w:szCs w:val="24"/>
          <w:lang w:val="hr-HR"/>
        </w:rPr>
        <w:t>Ivana Mažuranića 28</w:t>
      </w:r>
    </w:p>
    <w:p w:rsidR="00455C8E" w:rsidRDefault="00C3716D" w:rsidP="00C3716D">
      <w:pPr>
        <w:rPr>
          <w:sz w:val="22"/>
          <w:szCs w:val="22"/>
          <w:lang w:val="hr-HR"/>
        </w:rPr>
      </w:pPr>
      <w:r w:rsidRPr="00C3716D">
        <w:rPr>
          <w:sz w:val="22"/>
          <w:szCs w:val="22"/>
          <w:lang w:val="hr-HR"/>
        </w:rPr>
        <w:t xml:space="preserve">          *</w:t>
      </w:r>
      <w:r w:rsidR="006B6535" w:rsidRPr="00631A6C">
        <w:rPr>
          <w:b/>
          <w:sz w:val="22"/>
          <w:szCs w:val="22"/>
          <w:lang w:val="hr-HR"/>
        </w:rPr>
        <w:t xml:space="preserve"> </w:t>
      </w:r>
      <w:r w:rsidR="006B6535" w:rsidRPr="00631A6C">
        <w:rPr>
          <w:sz w:val="22"/>
          <w:szCs w:val="22"/>
          <w:lang w:val="hr-HR"/>
        </w:rPr>
        <w:t>Dokazi se prilažu u izvorniku, prijepisu ili preslici. Ako se dokazi prilažu u prijepisu ili</w:t>
      </w:r>
    </w:p>
    <w:p w:rsidR="00455C8E" w:rsidRDefault="00455C8E" w:rsidP="00455C8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</w:t>
      </w:r>
      <w:r w:rsidR="006B6535" w:rsidRPr="00631A6C">
        <w:rPr>
          <w:sz w:val="22"/>
          <w:szCs w:val="22"/>
          <w:lang w:val="hr-HR"/>
        </w:rPr>
        <w:t xml:space="preserve">preslici potrebno je izvornik dostaviti nadležnom </w:t>
      </w:r>
      <w:r w:rsidR="006B6535">
        <w:rPr>
          <w:sz w:val="22"/>
          <w:szCs w:val="22"/>
          <w:lang w:val="hr-HR"/>
        </w:rPr>
        <w:t xml:space="preserve">upravnom tijelu na uvid ili iste ovjeriti </w:t>
      </w:r>
      <w:r w:rsidR="006B6535" w:rsidRPr="00631A6C">
        <w:rPr>
          <w:sz w:val="22"/>
          <w:szCs w:val="22"/>
          <w:lang w:val="hr-HR"/>
        </w:rPr>
        <w:t xml:space="preserve">kod </w:t>
      </w:r>
    </w:p>
    <w:p w:rsidR="00841E6D" w:rsidRDefault="00455C8E" w:rsidP="00455C8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</w:t>
      </w:r>
      <w:r w:rsidR="006B6535" w:rsidRPr="00631A6C">
        <w:rPr>
          <w:sz w:val="22"/>
          <w:szCs w:val="22"/>
          <w:lang w:val="hr-HR"/>
        </w:rPr>
        <w:t>javnog bilježnika</w:t>
      </w:r>
      <w:r w:rsidR="006B6535">
        <w:rPr>
          <w:sz w:val="22"/>
          <w:szCs w:val="22"/>
          <w:lang w:val="hr-HR"/>
        </w:rPr>
        <w:t>.</w:t>
      </w:r>
    </w:p>
    <w:p w:rsidR="00A97A20" w:rsidRDefault="00A97A20" w:rsidP="00A97A20">
      <w:pPr>
        <w:pStyle w:val="Odlomakpopisa"/>
        <w:numPr>
          <w:ilvl w:val="0"/>
          <w:numId w:val="3"/>
        </w:numPr>
        <w:jc w:val="both"/>
        <w:rPr>
          <w:b/>
          <w:color w:val="000000"/>
          <w:szCs w:val="24"/>
          <w:u w:val="single"/>
          <w:lang w:val="hr-HR"/>
        </w:rPr>
      </w:pPr>
      <w:r>
        <w:rPr>
          <w:color w:val="000000"/>
          <w:szCs w:val="24"/>
          <w:lang w:val="hr-HR"/>
        </w:rPr>
        <w:lastRenderedPageBreak/>
        <w:t xml:space="preserve">U skladu s Zakonom o zakupu i kupoprodaji poslovnoga prostora („Narodne novine“ </w:t>
      </w:r>
      <w:hyperlink r:id="rId5" w:tooltip="Zakon o zakupu i kupoprodaji poslovnoga prostora" w:history="1">
        <w:r>
          <w:rPr>
            <w:rStyle w:val="Hiperveza"/>
            <w:color w:val="000000"/>
            <w:szCs w:val="24"/>
            <w:lang w:val="hr-HR"/>
          </w:rPr>
          <w:t>125/2011</w:t>
        </w:r>
      </w:hyperlink>
      <w:r>
        <w:rPr>
          <w:color w:val="000000"/>
          <w:szCs w:val="24"/>
          <w:lang w:val="hr-HR"/>
        </w:rPr>
        <w:t xml:space="preserve">, </w:t>
      </w:r>
      <w:hyperlink r:id="rId6" w:tooltip="Zakon o izmjenama i dopunama Zakona o zakupu i kupoprodaji poslovnoga prostora" w:history="1">
        <w:r>
          <w:rPr>
            <w:rStyle w:val="Hiperveza"/>
            <w:color w:val="000000"/>
            <w:szCs w:val="24"/>
            <w:lang w:val="hr-HR"/>
          </w:rPr>
          <w:t>64/2015</w:t>
        </w:r>
      </w:hyperlink>
      <w:r>
        <w:rPr>
          <w:color w:val="000000"/>
          <w:szCs w:val="24"/>
          <w:lang w:val="hr-HR"/>
        </w:rPr>
        <w:t xml:space="preserve">, </w:t>
      </w:r>
      <w:hyperlink r:id="rId7" w:tooltip="Zakon o izmjenama i dopunama Zakona o zakupu i kupoprodaji poslovnoga prostora" w:history="1">
        <w:r>
          <w:rPr>
            <w:rStyle w:val="Hiperveza"/>
            <w:color w:val="000000"/>
            <w:szCs w:val="24"/>
            <w:lang w:val="hr-HR"/>
          </w:rPr>
          <w:t>112/2018</w:t>
        </w:r>
      </w:hyperlink>
      <w:r w:rsidR="0068556E">
        <w:rPr>
          <w:rStyle w:val="Hiperveza"/>
          <w:color w:val="000000"/>
          <w:szCs w:val="24"/>
          <w:lang w:val="hr-HR"/>
        </w:rPr>
        <w:t>, 123/24</w:t>
      </w:r>
      <w:bookmarkStart w:id="0" w:name="_GoBack"/>
      <w:bookmarkEnd w:id="0"/>
      <w:r>
        <w:rPr>
          <w:color w:val="000000"/>
          <w:szCs w:val="24"/>
          <w:lang w:val="hr-HR"/>
        </w:rPr>
        <w:t xml:space="preserve">) </w:t>
      </w:r>
      <w:r>
        <w:rPr>
          <w:b/>
          <w:color w:val="000000"/>
          <w:szCs w:val="24"/>
          <w:u w:val="single"/>
          <w:lang w:val="hr-HR"/>
        </w:rPr>
        <w:t>Ugovor o zakupu poslovnoga prostora treba sadržavati:</w:t>
      </w:r>
    </w:p>
    <w:p w:rsidR="00A97A20" w:rsidRDefault="00A97A20" w:rsidP="00A97A20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Calibri" w:eastAsia="Calibri" w:hAnsi="Calibri"/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ime i prezime ili naziv, adresu prebivališta ili sjedišta te osobni identifikacijski broj ugovornih strana</w:t>
      </w:r>
    </w:p>
    <w:p w:rsidR="00A97A20" w:rsidRDefault="00A97A20" w:rsidP="00A97A20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Calibri" w:eastAsia="Calibri" w:hAnsi="Calibri"/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podatke za identifikaciju poslovnog prostora koji se mogu nedvojbeno utvrditi (broj zemljišnoknjižne čestice i zemljišnoknjižnog uloška u koji je poslovni prostor upisan, površina poslovnog prostora, etaža na kojoj se poslovni prostor nalazi, pozicija na etaži, tlocrtni opis poslovnog prostora, kao i svi drugi potrebni podaci za nedvojbenu identifikaciju poslovnog prostora),</w:t>
      </w:r>
    </w:p>
    <w:p w:rsidR="00A97A20" w:rsidRDefault="00A97A20" w:rsidP="00A97A20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Calibri" w:eastAsia="Calibri" w:hAnsi="Calibri"/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djelatnost koja će se obavljati u poslovnom prostoru,</w:t>
      </w:r>
    </w:p>
    <w:p w:rsidR="00A97A20" w:rsidRDefault="00A97A20" w:rsidP="00A97A20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Calibri" w:eastAsia="Calibri" w:hAnsi="Calibri"/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odredbe o korištenju zajedničkih uređaja i prostorija,</w:t>
      </w:r>
    </w:p>
    <w:p w:rsidR="00A97A20" w:rsidRDefault="00A97A20" w:rsidP="00A97A20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Calibri" w:eastAsia="Calibri" w:hAnsi="Calibri"/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rok predaje poslovnoga prostora zakupniku,</w:t>
      </w:r>
    </w:p>
    <w:p w:rsidR="00A97A20" w:rsidRDefault="00A97A20" w:rsidP="00A97A20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Calibri" w:eastAsia="Calibri" w:hAnsi="Calibri"/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vrijeme na koje je ugovor sklopljen,</w:t>
      </w:r>
    </w:p>
    <w:p w:rsidR="00A97A20" w:rsidRDefault="00A97A20" w:rsidP="00A97A20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Calibri" w:eastAsia="Calibri" w:hAnsi="Calibri"/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iznos mjesečne zakupnine,</w:t>
      </w:r>
    </w:p>
    <w:p w:rsidR="00A97A20" w:rsidRDefault="00A97A20" w:rsidP="00A97A20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Calibri" w:eastAsia="Calibri" w:hAnsi="Calibri"/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pretpostavke i način izmjene zakupnine,</w:t>
      </w:r>
    </w:p>
    <w:p w:rsidR="00A97A20" w:rsidRDefault="00A97A20" w:rsidP="00A97A20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mjesto i vrijeme sklapanja ugovora.</w:t>
      </w:r>
    </w:p>
    <w:p w:rsidR="00A97A20" w:rsidRDefault="00A97A20" w:rsidP="00A97A20">
      <w:pPr>
        <w:pStyle w:val="Odlomakpopisa"/>
        <w:spacing w:before="100" w:beforeAutospacing="1" w:after="100" w:afterAutospacing="1"/>
        <w:jc w:val="both"/>
        <w:rPr>
          <w:color w:val="000000"/>
          <w:szCs w:val="24"/>
          <w:lang w:val="hr-HR"/>
        </w:rPr>
      </w:pPr>
    </w:p>
    <w:p w:rsidR="00A97A20" w:rsidRDefault="00A97A20" w:rsidP="00A97A20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>Zakonom o zakupu i kupoprodaji poslovnoga prostora (NN 125/2011, 64/2015, 112/2018) čl.4. st.5. je propisano da kada na ugovoru o zakupu nije javnobilježnički ovjeren potpis ili kada ugovor o zakupu nije potvrdio (</w:t>
      </w:r>
      <w:proofErr w:type="spellStart"/>
      <w:r>
        <w:rPr>
          <w:iCs/>
          <w:szCs w:val="24"/>
          <w:lang w:val="hr-HR"/>
        </w:rPr>
        <w:t>solemnizirao</w:t>
      </w:r>
      <w:proofErr w:type="spellEnd"/>
      <w:r>
        <w:rPr>
          <w:iCs/>
          <w:szCs w:val="24"/>
          <w:lang w:val="hr-HR"/>
        </w:rPr>
        <w:t>) javni bilježnik, zakupodavac je dužan primjerak ugovora o zakupu dostaviti nadležnoj poreznoj upravi.</w:t>
      </w:r>
    </w:p>
    <w:p w:rsidR="00A97A20" w:rsidRDefault="00A97A20" w:rsidP="00455C8E">
      <w:pPr>
        <w:rPr>
          <w:sz w:val="26"/>
          <w:szCs w:val="26"/>
          <w:lang w:val="hr-HR"/>
        </w:rPr>
      </w:pPr>
    </w:p>
    <w:sectPr w:rsidR="00A97A20" w:rsidSect="003D2224">
      <w:pgSz w:w="11907" w:h="16840" w:code="9"/>
      <w:pgMar w:top="482" w:right="1418" w:bottom="127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B1995"/>
    <w:multiLevelType w:val="hybridMultilevel"/>
    <w:tmpl w:val="DC86BD60"/>
    <w:lvl w:ilvl="0" w:tplc="BAE2193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trike w:val="0"/>
        <w:dstrike w:val="0"/>
        <w:sz w:val="22"/>
        <w:u w:val="none"/>
        <w:effect w:val="none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B0455"/>
    <w:multiLevelType w:val="hybridMultilevel"/>
    <w:tmpl w:val="ED86C5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DF5E1B"/>
    <w:multiLevelType w:val="hybridMultilevel"/>
    <w:tmpl w:val="5426CDEA"/>
    <w:lvl w:ilvl="0" w:tplc="683424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E4550"/>
    <w:multiLevelType w:val="hybridMultilevel"/>
    <w:tmpl w:val="221282A8"/>
    <w:lvl w:ilvl="0" w:tplc="FCCCC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E8C"/>
    <w:rsid w:val="000732FE"/>
    <w:rsid w:val="000B5408"/>
    <w:rsid w:val="000C4E7E"/>
    <w:rsid w:val="000C64B7"/>
    <w:rsid w:val="001325C8"/>
    <w:rsid w:val="00133EF5"/>
    <w:rsid w:val="001D62E0"/>
    <w:rsid w:val="001F0CB9"/>
    <w:rsid w:val="001F1F27"/>
    <w:rsid w:val="001F238D"/>
    <w:rsid w:val="002341DB"/>
    <w:rsid w:val="002C0910"/>
    <w:rsid w:val="003872D3"/>
    <w:rsid w:val="003B07AF"/>
    <w:rsid w:val="003D2224"/>
    <w:rsid w:val="003F6009"/>
    <w:rsid w:val="00455C8E"/>
    <w:rsid w:val="004813F0"/>
    <w:rsid w:val="00546DE6"/>
    <w:rsid w:val="0057772D"/>
    <w:rsid w:val="005B7C25"/>
    <w:rsid w:val="00612938"/>
    <w:rsid w:val="00631A6C"/>
    <w:rsid w:val="0068556E"/>
    <w:rsid w:val="006B6535"/>
    <w:rsid w:val="00743E8C"/>
    <w:rsid w:val="00751237"/>
    <w:rsid w:val="007B37BA"/>
    <w:rsid w:val="00841E6D"/>
    <w:rsid w:val="008B2B83"/>
    <w:rsid w:val="008C1977"/>
    <w:rsid w:val="008D6472"/>
    <w:rsid w:val="00A44848"/>
    <w:rsid w:val="00A97A20"/>
    <w:rsid w:val="00B25507"/>
    <w:rsid w:val="00B73EE6"/>
    <w:rsid w:val="00BB7005"/>
    <w:rsid w:val="00C3716D"/>
    <w:rsid w:val="00CC50FA"/>
    <w:rsid w:val="00E47C0E"/>
    <w:rsid w:val="00E53A22"/>
    <w:rsid w:val="00E670BC"/>
    <w:rsid w:val="00E77414"/>
    <w:rsid w:val="00F1334B"/>
    <w:rsid w:val="00F1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8C"/>
    <w:rPr>
      <w:rFonts w:ascii="Times New Roman" w:eastAsia="Times New Roman" w:hAnsi="Times New Roman"/>
      <w:sz w:val="24"/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743E8C"/>
    <w:pPr>
      <w:jc w:val="both"/>
    </w:pPr>
    <w:rPr>
      <w:rFonts w:ascii="MS Serif" w:hAnsi="MS Serif"/>
      <w:sz w:val="28"/>
    </w:rPr>
  </w:style>
  <w:style w:type="character" w:customStyle="1" w:styleId="TijelotekstaChar">
    <w:name w:val="Tijelo teksta Char"/>
    <w:link w:val="Tijeloteksta"/>
    <w:uiPriority w:val="99"/>
    <w:locked/>
    <w:rsid w:val="00743E8C"/>
    <w:rPr>
      <w:rFonts w:ascii="MS Serif" w:hAnsi="MS Serif" w:cs="Times New Roman"/>
      <w:sz w:val="20"/>
      <w:szCs w:val="20"/>
      <w:lang w:val="it-IT"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0C4E7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A0129"/>
    <w:rPr>
      <w:rFonts w:ascii="Times New Roman" w:eastAsia="Times New Roman" w:hAnsi="Times New Roman"/>
      <w:sz w:val="0"/>
      <w:szCs w:val="0"/>
      <w:lang w:val="it-IT"/>
    </w:rPr>
  </w:style>
  <w:style w:type="character" w:styleId="Hiperveza">
    <w:name w:val="Hyperlink"/>
    <w:uiPriority w:val="99"/>
    <w:semiHidden/>
    <w:unhideWhenUsed/>
    <w:rsid w:val="00A97A2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97A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usinfo.hr/Publication/Content.aspx?Sopi=NN2018B112A2169&amp;Ver=NN2018B112A21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usinfo.hr/Publication/Content.aspx?Sopi=NN2015B64A1223&amp;Ver=NN2015B64A1223" TargetMode="External"/><Relationship Id="rId5" Type="http://schemas.openxmlformats.org/officeDocument/2006/relationships/hyperlink" Target="http://www.iusinfo.hr/Publication/Content.aspx?Sopi=NN2011B125A2500&amp;Ver=NN2011B125A25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374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2019-06-12T07:29:00Z</cp:lastPrinted>
  <dcterms:created xsi:type="dcterms:W3CDTF">2019-05-23T12:52:00Z</dcterms:created>
  <dcterms:modified xsi:type="dcterms:W3CDTF">2026-02-18T09:59:00Z</dcterms:modified>
</cp:coreProperties>
</file>