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D61E15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D61E15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1E15" w:rsidRPr="00D61E15">
        <w:rPr>
          <w:rFonts w:ascii="Times New Roman" w:hAnsi="Times New Roman" w:cs="Times New Roman"/>
          <w:sz w:val="24"/>
          <w:szCs w:val="24"/>
        </w:rPr>
        <w:t>na 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D61E15">
        <w:rPr>
          <w:rFonts w:ascii="Times New Roman" w:hAnsi="Times New Roman" w:cs="Times New Roman"/>
          <w:sz w:val="24"/>
          <w:szCs w:val="24"/>
        </w:rPr>
        <w:t>,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 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stručni suradnik, 7 izvršitelja,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Upravni odjel za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uređenje, zaštitu okoliša i komunalne poslove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D61E15">
        <w:rPr>
          <w:rFonts w:ascii="Times New Roman" w:hAnsi="Times New Roman" w:cs="Times New Roman"/>
          <w:sz w:val="24"/>
          <w:szCs w:val="24"/>
        </w:rPr>
        <w:t>76</w:t>
      </w:r>
      <w:r w:rsidR="00423C1D" w:rsidRPr="00D61E15">
        <w:rPr>
          <w:rFonts w:ascii="Times New Roman" w:hAnsi="Times New Roman" w:cs="Times New Roman"/>
          <w:sz w:val="24"/>
          <w:szCs w:val="24"/>
        </w:rPr>
        <w:t>. iz Pravilnika o unutarnjem redu upravnih tijela Zadarske županije („Službeni glasnik Zadarske županije“ broj 1/20),</w:t>
      </w:r>
      <w:r w:rsidR="00BC299D">
        <w:rPr>
          <w:rFonts w:ascii="Times New Roman" w:hAnsi="Times New Roman" w:cs="Times New Roman"/>
          <w:sz w:val="24"/>
          <w:szCs w:val="24"/>
        </w:rPr>
        <w:t xml:space="preserve"> s mjestom rada u Zadru,</w:t>
      </w:r>
      <w:bookmarkStart w:id="0" w:name="_GoBack"/>
      <w:bookmarkEnd w:id="0"/>
      <w:r w:rsidR="00423C1D" w:rsidRPr="00D61E15">
        <w:rPr>
          <w:rFonts w:ascii="Times New Roman" w:hAnsi="Times New Roman" w:cs="Times New Roman"/>
          <w:sz w:val="24"/>
          <w:szCs w:val="24"/>
        </w:rPr>
        <w:t xml:space="preserve"> primljen</w:t>
      </w:r>
      <w:r w:rsidR="00D61E15">
        <w:rPr>
          <w:rFonts w:ascii="Times New Roman" w:hAnsi="Times New Roman" w:cs="Times New Roman"/>
          <w:sz w:val="24"/>
          <w:szCs w:val="24"/>
        </w:rPr>
        <w:t>i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 </w:t>
      </w:r>
      <w:r w:rsidR="00D61E15">
        <w:rPr>
          <w:rFonts w:ascii="Times New Roman" w:hAnsi="Times New Roman" w:cs="Times New Roman"/>
          <w:sz w:val="24"/>
          <w:szCs w:val="24"/>
        </w:rPr>
        <w:t xml:space="preserve">su: </w:t>
      </w:r>
      <w:proofErr w:type="spellStart"/>
      <w:r w:rsidR="00D61E15">
        <w:rPr>
          <w:rFonts w:ascii="Times New Roman" w:hAnsi="Times New Roman" w:cs="Times New Roman"/>
          <w:sz w:val="24"/>
          <w:szCs w:val="24"/>
        </w:rPr>
        <w:t>Mareta</w:t>
      </w:r>
      <w:proofErr w:type="spellEnd"/>
      <w:r w:rsidR="00D61E15">
        <w:rPr>
          <w:rFonts w:ascii="Times New Roman" w:hAnsi="Times New Roman" w:cs="Times New Roman"/>
          <w:sz w:val="24"/>
          <w:szCs w:val="24"/>
        </w:rPr>
        <w:t xml:space="preserve"> Budiša </w:t>
      </w:r>
      <w:proofErr w:type="spellStart"/>
      <w:r w:rsidR="00D61E15">
        <w:rPr>
          <w:rFonts w:ascii="Times New Roman" w:hAnsi="Times New Roman" w:cs="Times New Roman"/>
          <w:sz w:val="24"/>
          <w:szCs w:val="24"/>
        </w:rPr>
        <w:t>Šopić</w:t>
      </w:r>
      <w:proofErr w:type="spellEnd"/>
      <w:r w:rsidR="00D61E15">
        <w:rPr>
          <w:rFonts w:ascii="Times New Roman" w:hAnsi="Times New Roman" w:cs="Times New Roman"/>
          <w:sz w:val="24"/>
          <w:szCs w:val="24"/>
        </w:rPr>
        <w:t xml:space="preserve">, magistra ekonomije, Ana Crnjak Bakarić, magistra ekonomije, Ivana </w:t>
      </w:r>
      <w:proofErr w:type="spellStart"/>
      <w:r w:rsidR="00D61E15">
        <w:rPr>
          <w:rFonts w:ascii="Times New Roman" w:hAnsi="Times New Roman" w:cs="Times New Roman"/>
          <w:sz w:val="24"/>
          <w:szCs w:val="24"/>
        </w:rPr>
        <w:t>Deković</w:t>
      </w:r>
      <w:proofErr w:type="spellEnd"/>
      <w:r w:rsidR="00D61E15">
        <w:rPr>
          <w:rFonts w:ascii="Times New Roman" w:hAnsi="Times New Roman" w:cs="Times New Roman"/>
          <w:sz w:val="24"/>
          <w:szCs w:val="24"/>
        </w:rPr>
        <w:t xml:space="preserve"> Budan, magistra ekonomije, Ivana Krstić, prof. francuskog jezika i književnosti i prof. pedagogije, Katarina Lerga, magistra prava, Mak Vučković, magistar prava i Mara Zelić, magistra ekonomije.</w:t>
      </w:r>
    </w:p>
    <w:sectPr w:rsidR="00550B1E" w:rsidRPr="00D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23C1D"/>
    <w:rsid w:val="00550B1E"/>
    <w:rsid w:val="006B2FFB"/>
    <w:rsid w:val="00787C21"/>
    <w:rsid w:val="00A93E63"/>
    <w:rsid w:val="00BC299D"/>
    <w:rsid w:val="00C81551"/>
    <w:rsid w:val="00D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2020-05-12T09:54:00Z</cp:lastPrinted>
  <dcterms:created xsi:type="dcterms:W3CDTF">2020-05-12T09:37:00Z</dcterms:created>
  <dcterms:modified xsi:type="dcterms:W3CDTF">2020-06-15T12:53:00Z</dcterms:modified>
</cp:coreProperties>
</file>