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AB5722">
        <w:rPr>
          <w:b/>
        </w:rPr>
        <w:t>7</w:t>
      </w:r>
      <w:r w:rsidR="00115E19">
        <w:rPr>
          <w:b/>
        </w:rPr>
        <w:t>-01/</w:t>
      </w:r>
      <w:r w:rsidR="00AB5722">
        <w:rPr>
          <w:b/>
        </w:rPr>
        <w:t>120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AB5722">
        <w:rPr>
          <w:b/>
        </w:rPr>
        <w:t>2</w:t>
      </w:r>
      <w:r w:rsidR="00C22CCE">
        <w:rPr>
          <w:b/>
        </w:rPr>
        <w:t>1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AB5722">
        <w:rPr>
          <w:b/>
        </w:rPr>
        <w:t>ožujka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372C02">
        <w:t xml:space="preserve">na radno mjesto br. 91. iz Pravilnika o unutarnjem redu upravnih tijela Zadarske županije, referent za uredsko poslovanje, </w:t>
      </w:r>
      <w:r w:rsidR="00AB5722">
        <w:t>2</w:t>
      </w:r>
      <w:r w:rsidRPr="004574A3">
        <w:t xml:space="preserve"> službenika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Zadru,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Zadru,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A62ED8">
        <w:rPr>
          <w:b/>
        </w:rPr>
        <w:t xml:space="preserve"> od 6 mjeseci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AB5722">
        <w:t>24</w:t>
      </w:r>
      <w:r w:rsidR="00372C02">
        <w:t xml:space="preserve">. </w:t>
      </w:r>
      <w:r w:rsidR="00AB5722">
        <w:t>veljače</w:t>
      </w:r>
      <w:r w:rsidR="00372C02">
        <w:t xml:space="preserve"> 201</w:t>
      </w:r>
      <w:r w:rsidR="00AB5722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115E19">
        <w:rPr>
          <w:b/>
          <w:u w:val="single"/>
        </w:rPr>
        <w:t>2</w:t>
      </w:r>
      <w:r w:rsidR="00AB5722">
        <w:rPr>
          <w:b/>
          <w:u w:val="single"/>
        </w:rPr>
        <w:t>8</w:t>
      </w:r>
      <w:r w:rsidRPr="004574A3">
        <w:rPr>
          <w:b/>
          <w:u w:val="single"/>
        </w:rPr>
        <w:t xml:space="preserve">. </w:t>
      </w:r>
      <w:r w:rsidR="00AB5722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372C02">
        <w:rPr>
          <w:b/>
          <w:u w:val="single"/>
        </w:rPr>
        <w:t>utorak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</w:t>
      </w:r>
      <w:r w:rsidR="009701F7">
        <w:rPr>
          <w:b/>
          <w:u w:val="single"/>
        </w:rPr>
        <w:t>Velike</w:t>
      </w:r>
      <w:bookmarkStart w:id="0" w:name="_GoBack"/>
      <w:bookmarkEnd w:id="0"/>
      <w:r w:rsidRPr="004574A3">
        <w:rPr>
          <w:b/>
          <w:u w:val="single"/>
        </w:rPr>
        <w:t xml:space="preserve"> vijećnice, Božidara </w:t>
      </w:r>
      <w:proofErr w:type="spellStart"/>
      <w:r w:rsidRPr="004574A3">
        <w:rPr>
          <w:b/>
          <w:u w:val="single"/>
        </w:rPr>
        <w:t>Petranovića</w:t>
      </w:r>
      <w:proofErr w:type="spellEnd"/>
      <w:r w:rsidRPr="004574A3">
        <w:rPr>
          <w:b/>
          <w:u w:val="single"/>
        </w:rPr>
        <w:t xml:space="preserve"> 8, 23000 Zadar, s početkom u 1</w:t>
      </w:r>
      <w:r w:rsidR="00AB5722">
        <w:rPr>
          <w:b/>
          <w:u w:val="single"/>
        </w:rPr>
        <w:t>0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3E1B92" w:rsidRDefault="003E1B92" w:rsidP="000B48DA">
      <w:pPr>
        <w:jc w:val="both"/>
        <w:sectPr w:rsidR="003E1B92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62ED8" w:rsidRDefault="00A62ED8" w:rsidP="000B48DA">
      <w:pPr>
        <w:jc w:val="both"/>
      </w:pPr>
      <w:r>
        <w:lastRenderedPageBreak/>
        <w:t xml:space="preserve">1. Katarina Vozila </w:t>
      </w:r>
    </w:p>
    <w:p w:rsidR="00A62ED8" w:rsidRDefault="00A62ED8" w:rsidP="000B48DA">
      <w:pPr>
        <w:jc w:val="both"/>
      </w:pPr>
      <w:r>
        <w:t>2. Ana Lisica</w:t>
      </w:r>
    </w:p>
    <w:p w:rsidR="00A62ED8" w:rsidRDefault="00A62ED8" w:rsidP="000B48DA">
      <w:pPr>
        <w:jc w:val="both"/>
      </w:pPr>
      <w:r>
        <w:t xml:space="preserve">3. </w:t>
      </w:r>
      <w:proofErr w:type="spellStart"/>
      <w:r>
        <w:t>Rosina</w:t>
      </w:r>
      <w:proofErr w:type="spellEnd"/>
      <w:r>
        <w:t xml:space="preserve"> </w:t>
      </w:r>
      <w:proofErr w:type="spellStart"/>
      <w:r>
        <w:t>Bonja</w:t>
      </w:r>
      <w:proofErr w:type="spellEnd"/>
    </w:p>
    <w:p w:rsidR="00A62ED8" w:rsidRDefault="00A62ED8" w:rsidP="000B48DA">
      <w:pPr>
        <w:jc w:val="both"/>
      </w:pPr>
      <w:r>
        <w:t>4. Maja Šubašić</w:t>
      </w:r>
    </w:p>
    <w:p w:rsidR="00A62ED8" w:rsidRDefault="00A62ED8" w:rsidP="000B48DA">
      <w:pPr>
        <w:jc w:val="both"/>
      </w:pPr>
      <w:r>
        <w:t xml:space="preserve">5. Nada </w:t>
      </w:r>
      <w:proofErr w:type="spellStart"/>
      <w:r>
        <w:t>Vitas</w:t>
      </w:r>
      <w:proofErr w:type="spellEnd"/>
    </w:p>
    <w:p w:rsidR="00A62ED8" w:rsidRDefault="00A62ED8" w:rsidP="000B48DA">
      <w:pPr>
        <w:jc w:val="both"/>
      </w:pPr>
      <w:r>
        <w:t>6. Luka Lonić</w:t>
      </w:r>
    </w:p>
    <w:p w:rsidR="00A62ED8" w:rsidRDefault="00A62ED8" w:rsidP="000B48DA">
      <w:pPr>
        <w:jc w:val="both"/>
      </w:pPr>
      <w:r>
        <w:t>7. Dubravka Alić</w:t>
      </w:r>
    </w:p>
    <w:p w:rsidR="00A62ED8" w:rsidRDefault="00A62ED8" w:rsidP="000B48DA">
      <w:pPr>
        <w:jc w:val="both"/>
      </w:pPr>
      <w:r>
        <w:t xml:space="preserve">8. Branko </w:t>
      </w:r>
      <w:proofErr w:type="spellStart"/>
      <w:r>
        <w:t>Butić</w:t>
      </w:r>
      <w:proofErr w:type="spellEnd"/>
    </w:p>
    <w:p w:rsidR="00A62ED8" w:rsidRDefault="00A62ED8" w:rsidP="000B48DA">
      <w:pPr>
        <w:jc w:val="both"/>
      </w:pPr>
      <w:r>
        <w:lastRenderedPageBreak/>
        <w:t xml:space="preserve">9.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Demirović</w:t>
      </w:r>
      <w:proofErr w:type="spellEnd"/>
    </w:p>
    <w:p w:rsidR="00A62ED8" w:rsidRDefault="00A62ED8" w:rsidP="000B48DA">
      <w:pPr>
        <w:jc w:val="both"/>
      </w:pPr>
      <w:r>
        <w:t xml:space="preserve">10. </w:t>
      </w:r>
      <w:r w:rsidR="00AB7521">
        <w:t>Marina Polovina</w:t>
      </w:r>
    </w:p>
    <w:p w:rsidR="00AB7521" w:rsidRDefault="00AB7521" w:rsidP="000B48DA">
      <w:pPr>
        <w:jc w:val="both"/>
      </w:pPr>
      <w:r>
        <w:t xml:space="preserve">11. Stipe </w:t>
      </w:r>
      <w:proofErr w:type="spellStart"/>
      <w:r>
        <w:t>Kero</w:t>
      </w:r>
      <w:proofErr w:type="spellEnd"/>
    </w:p>
    <w:p w:rsidR="00AB7521" w:rsidRDefault="00AB7521" w:rsidP="000B48DA">
      <w:pPr>
        <w:jc w:val="both"/>
      </w:pPr>
      <w:r>
        <w:t xml:space="preserve">12. Matka </w:t>
      </w:r>
      <w:proofErr w:type="spellStart"/>
      <w:r>
        <w:t>Pleslić</w:t>
      </w:r>
      <w:proofErr w:type="spellEnd"/>
    </w:p>
    <w:p w:rsidR="00AB7521" w:rsidRDefault="00AB7521" w:rsidP="000B48DA">
      <w:pPr>
        <w:jc w:val="both"/>
      </w:pPr>
      <w:r>
        <w:t>13. Slavica Šare</w:t>
      </w:r>
    </w:p>
    <w:p w:rsidR="00AB7521" w:rsidRDefault="00AB7521" w:rsidP="000B48DA">
      <w:pPr>
        <w:jc w:val="both"/>
      </w:pPr>
      <w:r>
        <w:t>14. Danijela Kralj</w:t>
      </w:r>
    </w:p>
    <w:p w:rsidR="00AB7521" w:rsidRDefault="00AB7521" w:rsidP="000B48DA">
      <w:pPr>
        <w:jc w:val="both"/>
      </w:pPr>
      <w:r>
        <w:t>15. Antonija Kokić</w:t>
      </w:r>
    </w:p>
    <w:p w:rsidR="00AB7521" w:rsidRDefault="00AB7521" w:rsidP="000B48DA">
      <w:pPr>
        <w:jc w:val="both"/>
      </w:pPr>
      <w:r>
        <w:t xml:space="preserve">16. Anđela </w:t>
      </w:r>
      <w:proofErr w:type="spellStart"/>
      <w:r>
        <w:t>Trošelj</w:t>
      </w:r>
      <w:proofErr w:type="spellEnd"/>
    </w:p>
    <w:p w:rsidR="00AB7521" w:rsidRDefault="00AB7521" w:rsidP="000B48DA">
      <w:pPr>
        <w:jc w:val="both"/>
      </w:pPr>
      <w:r>
        <w:lastRenderedPageBreak/>
        <w:t xml:space="preserve">17. Marijana </w:t>
      </w:r>
      <w:proofErr w:type="spellStart"/>
      <w:r>
        <w:t>Posarić</w:t>
      </w:r>
      <w:proofErr w:type="spellEnd"/>
    </w:p>
    <w:p w:rsidR="00AB7521" w:rsidRDefault="00AB7521" w:rsidP="000B48DA">
      <w:pPr>
        <w:jc w:val="both"/>
      </w:pPr>
      <w:r>
        <w:t>18. Ana Glavan</w:t>
      </w:r>
    </w:p>
    <w:p w:rsidR="00AB7521" w:rsidRDefault="00AB7521" w:rsidP="000B48DA">
      <w:pPr>
        <w:jc w:val="both"/>
      </w:pPr>
      <w:r>
        <w:t xml:space="preserve">19. Ana </w:t>
      </w:r>
      <w:proofErr w:type="spellStart"/>
      <w:r>
        <w:t>Ćakarun</w:t>
      </w:r>
      <w:proofErr w:type="spellEnd"/>
    </w:p>
    <w:p w:rsidR="00AB7521" w:rsidRDefault="00AB7521" w:rsidP="000B48DA">
      <w:pPr>
        <w:jc w:val="both"/>
      </w:pPr>
      <w:r>
        <w:t xml:space="preserve">20. Ana </w:t>
      </w:r>
      <w:proofErr w:type="spellStart"/>
      <w:r>
        <w:t>Srzentć</w:t>
      </w:r>
      <w:proofErr w:type="spellEnd"/>
    </w:p>
    <w:p w:rsidR="00AB7521" w:rsidRDefault="00AB7521" w:rsidP="000B48DA">
      <w:pPr>
        <w:jc w:val="both"/>
      </w:pPr>
      <w:r>
        <w:t xml:space="preserve">21. Ivana </w:t>
      </w:r>
      <w:proofErr w:type="spellStart"/>
      <w:r>
        <w:t>Semialjac</w:t>
      </w:r>
      <w:proofErr w:type="spellEnd"/>
      <w:r>
        <w:t xml:space="preserve"> Drpić</w:t>
      </w:r>
    </w:p>
    <w:p w:rsidR="00AB7521" w:rsidRDefault="00AB7521" w:rsidP="000B48DA">
      <w:pPr>
        <w:jc w:val="both"/>
      </w:pPr>
      <w:r>
        <w:t xml:space="preserve">22. Iris </w:t>
      </w:r>
      <w:proofErr w:type="spellStart"/>
      <w:r>
        <w:t>Tikulin</w:t>
      </w:r>
      <w:proofErr w:type="spellEnd"/>
    </w:p>
    <w:p w:rsidR="00AB7521" w:rsidRDefault="00AB7521" w:rsidP="000B48DA">
      <w:pPr>
        <w:jc w:val="both"/>
      </w:pPr>
      <w:r>
        <w:t>23. Marija Kulušić</w:t>
      </w:r>
    </w:p>
    <w:p w:rsidR="00AB7521" w:rsidRDefault="00AB7521" w:rsidP="000B48DA">
      <w:pPr>
        <w:jc w:val="both"/>
      </w:pPr>
      <w:r>
        <w:t>24. Marija Marasović</w:t>
      </w:r>
    </w:p>
    <w:p w:rsidR="00AB7521" w:rsidRDefault="00AB7521" w:rsidP="000B48DA">
      <w:pPr>
        <w:jc w:val="both"/>
      </w:pPr>
      <w:r>
        <w:lastRenderedPageBreak/>
        <w:t>25. Jure Radas</w:t>
      </w:r>
    </w:p>
    <w:p w:rsidR="00AB7521" w:rsidRDefault="00AB7521" w:rsidP="000B48DA">
      <w:pPr>
        <w:jc w:val="both"/>
      </w:pPr>
      <w:r>
        <w:t>26. Katarina Orlović</w:t>
      </w:r>
    </w:p>
    <w:p w:rsidR="00AB7521" w:rsidRDefault="00AB7521" w:rsidP="000B48DA">
      <w:pPr>
        <w:jc w:val="both"/>
      </w:pPr>
      <w:r>
        <w:t xml:space="preserve">27. Krsto </w:t>
      </w:r>
      <w:proofErr w:type="spellStart"/>
      <w:r>
        <w:t>Herenda</w:t>
      </w:r>
      <w:proofErr w:type="spellEnd"/>
    </w:p>
    <w:p w:rsidR="00AB7521" w:rsidRDefault="00AB7521" w:rsidP="000B48DA">
      <w:pPr>
        <w:jc w:val="both"/>
      </w:pPr>
      <w:r>
        <w:t xml:space="preserve">28. </w:t>
      </w:r>
      <w:r w:rsidR="003E1B92">
        <w:t xml:space="preserve">Ivanka </w:t>
      </w:r>
      <w:proofErr w:type="spellStart"/>
      <w:r w:rsidR="003E1B92">
        <w:t>Baljak</w:t>
      </w:r>
      <w:proofErr w:type="spellEnd"/>
    </w:p>
    <w:p w:rsidR="003E1B92" w:rsidRDefault="003E1B92" w:rsidP="000B48DA">
      <w:pPr>
        <w:jc w:val="both"/>
      </w:pPr>
      <w:r>
        <w:t xml:space="preserve">29. Ivana </w:t>
      </w:r>
      <w:proofErr w:type="spellStart"/>
      <w:r>
        <w:t>Grgurović</w:t>
      </w:r>
      <w:proofErr w:type="spellEnd"/>
    </w:p>
    <w:p w:rsidR="003E1B92" w:rsidRDefault="003E1B92" w:rsidP="000B48DA">
      <w:pPr>
        <w:jc w:val="both"/>
      </w:pPr>
      <w:r>
        <w:t>30. Ivana Dominis</w:t>
      </w:r>
    </w:p>
    <w:p w:rsidR="003E1B92" w:rsidRDefault="003E1B92" w:rsidP="000B48DA">
      <w:pPr>
        <w:jc w:val="both"/>
      </w:pPr>
      <w:r>
        <w:lastRenderedPageBreak/>
        <w:t>31. Marija Žilić</w:t>
      </w:r>
    </w:p>
    <w:p w:rsidR="003E1B92" w:rsidRDefault="003E1B92" w:rsidP="000B48DA">
      <w:pPr>
        <w:jc w:val="both"/>
      </w:pPr>
      <w:r>
        <w:t>32. Marinela Matković</w:t>
      </w:r>
    </w:p>
    <w:p w:rsidR="003E1B92" w:rsidRDefault="003E1B92" w:rsidP="000B48DA">
      <w:pPr>
        <w:jc w:val="both"/>
      </w:pPr>
      <w:r>
        <w:t>33. Ira Hodak Rukavina</w:t>
      </w:r>
    </w:p>
    <w:p w:rsidR="003E1B92" w:rsidRDefault="003E1B92" w:rsidP="000B48DA">
      <w:pPr>
        <w:jc w:val="both"/>
      </w:pPr>
      <w:r>
        <w:t xml:space="preserve">34. Julijana </w:t>
      </w:r>
      <w:proofErr w:type="spellStart"/>
      <w:r>
        <w:t>Šimeković</w:t>
      </w:r>
      <w:proofErr w:type="spellEnd"/>
    </w:p>
    <w:p w:rsidR="003E1B92" w:rsidRDefault="003E1B92" w:rsidP="000B48DA">
      <w:pPr>
        <w:jc w:val="both"/>
      </w:pPr>
      <w:r>
        <w:t>35. Sanja Glavić</w:t>
      </w:r>
    </w:p>
    <w:p w:rsidR="003E1B92" w:rsidRDefault="003E1B92" w:rsidP="000B48DA">
      <w:pPr>
        <w:jc w:val="both"/>
      </w:pPr>
      <w:r>
        <w:t xml:space="preserve">36. Jelena </w:t>
      </w:r>
      <w:proofErr w:type="spellStart"/>
      <w:r>
        <w:t>Botica</w:t>
      </w:r>
      <w:proofErr w:type="spellEnd"/>
    </w:p>
    <w:p w:rsidR="003E1B92" w:rsidRDefault="003E1B92" w:rsidP="000B48DA">
      <w:pPr>
        <w:jc w:val="both"/>
      </w:pPr>
      <w:r>
        <w:lastRenderedPageBreak/>
        <w:t xml:space="preserve">37. Antonela </w:t>
      </w:r>
      <w:proofErr w:type="spellStart"/>
      <w:r>
        <w:t>Klapan</w:t>
      </w:r>
      <w:proofErr w:type="spellEnd"/>
    </w:p>
    <w:p w:rsidR="003E1B92" w:rsidRDefault="003E1B92" w:rsidP="000B48DA">
      <w:pPr>
        <w:jc w:val="both"/>
      </w:pPr>
      <w:r>
        <w:t xml:space="preserve">38. Nikola </w:t>
      </w:r>
      <w:proofErr w:type="spellStart"/>
      <w:r>
        <w:t>Maržić</w:t>
      </w:r>
      <w:proofErr w:type="spellEnd"/>
    </w:p>
    <w:p w:rsidR="003E1B92" w:rsidRDefault="003E1B92" w:rsidP="000B48DA">
      <w:pPr>
        <w:jc w:val="both"/>
      </w:pPr>
      <w:r>
        <w:t xml:space="preserve">39. Slaven </w:t>
      </w:r>
      <w:proofErr w:type="spellStart"/>
      <w:r>
        <w:t>Šarović</w:t>
      </w:r>
      <w:proofErr w:type="spellEnd"/>
    </w:p>
    <w:p w:rsidR="003E1B92" w:rsidRDefault="003E1B92" w:rsidP="000B48DA">
      <w:pPr>
        <w:jc w:val="both"/>
      </w:pPr>
      <w:r>
        <w:t>40. Jasna Babić</w:t>
      </w:r>
    </w:p>
    <w:p w:rsidR="00A62ED8" w:rsidRPr="004574A3" w:rsidRDefault="00A62ED8" w:rsidP="000B48DA">
      <w:pPr>
        <w:jc w:val="both"/>
      </w:pP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3E1B92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AB5722" w:rsidRDefault="00AB5722" w:rsidP="00D3439D">
      <w:pPr>
        <w:jc w:val="both"/>
        <w:rPr>
          <w:b/>
          <w:u w:val="single"/>
        </w:rPr>
        <w:sectPr w:rsidR="00AB572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lastRenderedPageBreak/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BA5CB2">
        <w:t xml:space="preserve">s mjestom rada u Zadru, </w:t>
      </w:r>
      <w:r w:rsidR="00A30474">
        <w:t>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6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7" w:history="1">
        <w:r w:rsidRPr="00F10918">
          <w:rPr>
            <w:color w:val="0000FF"/>
            <w:u w:val="single"/>
          </w:rPr>
          <w:t>zadarska županija-službeni glasnici</w:t>
        </w:r>
      </w:hyperlink>
      <w:r w:rsidRPr="00F10918">
        <w:t>.</w:t>
      </w:r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6A1F03" w:rsidRPr="004574A3" w:rsidRDefault="00377326" w:rsidP="006A1F03">
      <w:pPr>
        <w:jc w:val="both"/>
      </w:pPr>
      <w:r w:rsidRPr="004574A3">
        <w:lastRenderedPageBreak/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BA5CB2">
        <w:t>22</w:t>
      </w:r>
      <w:r w:rsidRPr="004574A3">
        <w:t xml:space="preserve">. </w:t>
      </w:r>
      <w:r w:rsidR="00BA5CB2">
        <w:t>ožujka 2017. godine.</w:t>
      </w: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85" w:rsidRDefault="00654885" w:rsidP="009101C7">
      <w:r>
        <w:separator/>
      </w:r>
    </w:p>
  </w:endnote>
  <w:endnote w:type="continuationSeparator" w:id="0">
    <w:p w:rsidR="00654885" w:rsidRDefault="00654885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F7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85" w:rsidRDefault="00654885" w:rsidP="009101C7">
      <w:r>
        <w:separator/>
      </w:r>
    </w:p>
  </w:footnote>
  <w:footnote w:type="continuationSeparator" w:id="0">
    <w:p w:rsidR="00654885" w:rsidRDefault="00654885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E77E6"/>
    <w:rsid w:val="001E7F6A"/>
    <w:rsid w:val="002235A2"/>
    <w:rsid w:val="0022728A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C25CE"/>
    <w:rsid w:val="003E1B92"/>
    <w:rsid w:val="003F6947"/>
    <w:rsid w:val="004574A3"/>
    <w:rsid w:val="00460E90"/>
    <w:rsid w:val="004914F2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54885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797F"/>
    <w:rsid w:val="00871F62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701F7"/>
    <w:rsid w:val="00990A6F"/>
    <w:rsid w:val="00A12186"/>
    <w:rsid w:val="00A30474"/>
    <w:rsid w:val="00A33ABE"/>
    <w:rsid w:val="00A36BCF"/>
    <w:rsid w:val="00A62ED8"/>
    <w:rsid w:val="00A75793"/>
    <w:rsid w:val="00A977C4"/>
    <w:rsid w:val="00AA3B29"/>
    <w:rsid w:val="00AB5722"/>
    <w:rsid w:val="00AB7521"/>
    <w:rsid w:val="00AF46FD"/>
    <w:rsid w:val="00AF5C29"/>
    <w:rsid w:val="00B077FC"/>
    <w:rsid w:val="00B32690"/>
    <w:rsid w:val="00BA5CB2"/>
    <w:rsid w:val="00BB27F1"/>
    <w:rsid w:val="00BB433F"/>
    <w:rsid w:val="00BD0B8D"/>
    <w:rsid w:val="00BD74D2"/>
    <w:rsid w:val="00BE1105"/>
    <w:rsid w:val="00BE6363"/>
    <w:rsid w:val="00C012FF"/>
    <w:rsid w:val="00C14B30"/>
    <w:rsid w:val="00C153E8"/>
    <w:rsid w:val="00C15D9D"/>
    <w:rsid w:val="00C20118"/>
    <w:rsid w:val="00C22CCE"/>
    <w:rsid w:val="00C32134"/>
    <w:rsid w:val="00C75B1E"/>
    <w:rsid w:val="00C86836"/>
    <w:rsid w:val="00C905EB"/>
    <w:rsid w:val="00CA38D9"/>
    <w:rsid w:val="00CC0D0B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EE244D"/>
    <w:rsid w:val="00F051A6"/>
    <w:rsid w:val="00F10918"/>
    <w:rsid w:val="00F16975"/>
    <w:rsid w:val="00F1778D"/>
    <w:rsid w:val="00F27797"/>
    <w:rsid w:val="00F43938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F90-D231-4D8C-B316-F378873E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75</cp:revision>
  <cp:lastPrinted>2015-08-21T08:02:00Z</cp:lastPrinted>
  <dcterms:created xsi:type="dcterms:W3CDTF">2014-11-05T10:27:00Z</dcterms:created>
  <dcterms:modified xsi:type="dcterms:W3CDTF">2017-03-22T08:52:00Z</dcterms:modified>
</cp:coreProperties>
</file>