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6D17" w14:textId="77777777" w:rsidR="00D66AAA" w:rsidRPr="003D7E78" w:rsidRDefault="00D66AAA">
      <w:pPr>
        <w:rPr>
          <w:b/>
        </w:rPr>
      </w:pPr>
    </w:p>
    <w:p w14:paraId="59406D18" w14:textId="62236466" w:rsidR="00D66AAA" w:rsidRPr="003D7E78" w:rsidRDefault="00E43B5D">
      <w:pPr>
        <w:rPr>
          <w:b/>
        </w:rPr>
      </w:pPr>
      <w:r>
        <w:rPr>
          <w:b/>
          <w:noProof/>
        </w:rPr>
        <w:drawing>
          <wp:inline distT="0" distB="0" distL="0" distR="0" wp14:anchorId="51B51D58" wp14:editId="171D827B">
            <wp:extent cx="2438400" cy="13779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41195B" w14:textId="77777777" w:rsidR="00EA36E6" w:rsidRDefault="00D66AAA" w:rsidP="00EA36E6">
      <w:pPr>
        <w:rPr>
          <w:b/>
        </w:rPr>
      </w:pPr>
      <w:r w:rsidRPr="003D7E78">
        <w:rPr>
          <w:b/>
        </w:rPr>
        <w:t>UPRAVNI ODJEL ZA</w:t>
      </w:r>
      <w:r w:rsidR="003E6D28">
        <w:rPr>
          <w:b/>
        </w:rPr>
        <w:t xml:space="preserve"> </w:t>
      </w:r>
      <w:r w:rsidRPr="000759CE">
        <w:rPr>
          <w:b/>
        </w:rPr>
        <w:t>POLJOPRIVREDU</w:t>
      </w:r>
      <w:r w:rsidR="00EA36E6">
        <w:rPr>
          <w:b/>
        </w:rPr>
        <w:t xml:space="preserve">, </w:t>
      </w:r>
    </w:p>
    <w:p w14:paraId="1BFCF483" w14:textId="5A950207" w:rsidR="00EA36E6" w:rsidRPr="000759CE" w:rsidRDefault="00EA36E6" w:rsidP="00EA36E6">
      <w:pPr>
        <w:rPr>
          <w:b/>
        </w:rPr>
      </w:pPr>
      <w:r>
        <w:rPr>
          <w:b/>
        </w:rPr>
        <w:t xml:space="preserve">RIBARSTVO I </w:t>
      </w:r>
      <w:r w:rsidR="004E58DE">
        <w:rPr>
          <w:b/>
        </w:rPr>
        <w:t>VODNO GOSPODARSTVO</w:t>
      </w:r>
    </w:p>
    <w:p w14:paraId="6A1EE366" w14:textId="56C1C3F6" w:rsidR="00F16957" w:rsidRPr="00D81F50" w:rsidRDefault="00D66AAA">
      <w:pPr>
        <w:rPr>
          <w:b/>
          <w:bCs/>
        </w:rPr>
      </w:pPr>
      <w:r w:rsidRPr="00D81F50">
        <w:rPr>
          <w:b/>
          <w:bCs/>
        </w:rPr>
        <w:t xml:space="preserve">KLASA: </w:t>
      </w:r>
      <w:r w:rsidR="000975FF" w:rsidRPr="000975FF">
        <w:rPr>
          <w:b/>
          <w:bCs/>
        </w:rPr>
        <w:t>324-02/26-01/2</w:t>
      </w:r>
    </w:p>
    <w:p w14:paraId="59406D22" w14:textId="56690411" w:rsidR="00D66AAA" w:rsidRPr="00E56CC0" w:rsidRDefault="00D66AAA">
      <w:pPr>
        <w:rPr>
          <w:b/>
          <w:bCs/>
        </w:rPr>
      </w:pPr>
      <w:r w:rsidRPr="008B4A0B">
        <w:rPr>
          <w:b/>
          <w:bCs/>
        </w:rPr>
        <w:t xml:space="preserve">URBROJ: </w:t>
      </w:r>
      <w:r w:rsidR="0096256A" w:rsidRPr="008B4A0B">
        <w:rPr>
          <w:b/>
          <w:bCs/>
        </w:rPr>
        <w:t>2198-14-2</w:t>
      </w:r>
      <w:r w:rsidR="00F026F3" w:rsidRPr="008B4A0B">
        <w:rPr>
          <w:b/>
          <w:bCs/>
        </w:rPr>
        <w:t>6</w:t>
      </w:r>
      <w:r w:rsidR="0096256A" w:rsidRPr="008B4A0B">
        <w:rPr>
          <w:b/>
          <w:bCs/>
        </w:rPr>
        <w:t>-2</w:t>
      </w:r>
    </w:p>
    <w:p w14:paraId="59406D23" w14:textId="77777777" w:rsidR="0001537E" w:rsidRPr="00A0679D" w:rsidRDefault="0001537E">
      <w:pPr>
        <w:rPr>
          <w:b/>
        </w:rPr>
      </w:pPr>
    </w:p>
    <w:p w14:paraId="59406D24" w14:textId="0DC5F9F9" w:rsidR="00D82083" w:rsidRPr="00E56CC0" w:rsidRDefault="00CF649E">
      <w:pPr>
        <w:rPr>
          <w:bCs/>
        </w:rPr>
      </w:pPr>
      <w:r w:rsidRPr="00E56CC0">
        <w:rPr>
          <w:bCs/>
        </w:rPr>
        <w:t>Zadar</w:t>
      </w:r>
      <w:r w:rsidR="0075549B" w:rsidRPr="00E56CC0">
        <w:rPr>
          <w:bCs/>
        </w:rPr>
        <w:t xml:space="preserve">, </w:t>
      </w:r>
      <w:r w:rsidR="00942BF3">
        <w:rPr>
          <w:bCs/>
        </w:rPr>
        <w:t>7</w:t>
      </w:r>
      <w:r w:rsidR="00446A87" w:rsidRPr="008B4A0B">
        <w:rPr>
          <w:bCs/>
        </w:rPr>
        <w:t>.</w:t>
      </w:r>
      <w:r w:rsidR="00F16957" w:rsidRPr="008B4A0B">
        <w:rPr>
          <w:bCs/>
        </w:rPr>
        <w:t xml:space="preserve"> </w:t>
      </w:r>
      <w:r w:rsidR="00544BA2" w:rsidRPr="008B4A0B">
        <w:rPr>
          <w:bCs/>
        </w:rPr>
        <w:t>rujna</w:t>
      </w:r>
      <w:r w:rsidR="00F16957" w:rsidRPr="008B4A0B">
        <w:rPr>
          <w:bCs/>
        </w:rPr>
        <w:t xml:space="preserve"> 202</w:t>
      </w:r>
      <w:r w:rsidR="004E58DE" w:rsidRPr="008B4A0B">
        <w:rPr>
          <w:bCs/>
        </w:rPr>
        <w:t>6</w:t>
      </w:r>
      <w:r w:rsidR="00F16957" w:rsidRPr="008B4A0B">
        <w:rPr>
          <w:bCs/>
        </w:rPr>
        <w:t>. godine</w:t>
      </w:r>
    </w:p>
    <w:p w14:paraId="59406D26" w14:textId="77777777" w:rsidR="00925BCD" w:rsidRPr="003D7E78" w:rsidRDefault="00925BCD"/>
    <w:p w14:paraId="59406D27" w14:textId="732842D1" w:rsidR="001A58CA" w:rsidRDefault="001A58CA" w:rsidP="0028744D">
      <w:pPr>
        <w:jc w:val="both"/>
      </w:pPr>
      <w:r>
        <w:t>Zadarska županija, Upravni odjel za poljoprivredu,</w:t>
      </w:r>
      <w:r w:rsidR="003E6D28">
        <w:t xml:space="preserve"> ribarstvo</w:t>
      </w:r>
      <w:r w:rsidR="00DF3AD6">
        <w:t xml:space="preserve"> </w:t>
      </w:r>
      <w:r w:rsidR="003E6D28">
        <w:t xml:space="preserve">i </w:t>
      </w:r>
      <w:r w:rsidR="00544BA2">
        <w:t>vodno gospodarstvo</w:t>
      </w:r>
      <w:r w:rsidR="003E6D28">
        <w:t>,</w:t>
      </w:r>
      <w:r>
        <w:t xml:space="preserve"> temeljem članka 4. P</w:t>
      </w:r>
      <w:r w:rsidRPr="00F85FE4">
        <w:t>rogram</w:t>
      </w:r>
      <w:r>
        <w:t>a</w:t>
      </w:r>
      <w:r w:rsidR="00BC4E11">
        <w:t xml:space="preserve"> </w:t>
      </w:r>
      <w:r w:rsidRPr="00A12178">
        <w:t xml:space="preserve">za </w:t>
      </w:r>
      <w:r w:rsidRPr="001A58CA">
        <w:t>ostvarivanje potpora iz područja</w:t>
      </w:r>
      <w:r w:rsidR="003E6D28">
        <w:t xml:space="preserve"> marikulture za </w:t>
      </w:r>
      <w:r w:rsidR="00F16957">
        <w:t xml:space="preserve">razdoblje od </w:t>
      </w:r>
      <w:r w:rsidR="003E6D28">
        <w:t>20</w:t>
      </w:r>
      <w:r w:rsidR="00BC3073">
        <w:t>2</w:t>
      </w:r>
      <w:r w:rsidR="00F16957">
        <w:t>4</w:t>
      </w:r>
      <w:r w:rsidRPr="001A58CA">
        <w:t>.</w:t>
      </w:r>
      <w:r w:rsidR="00F16957">
        <w:t xml:space="preserve"> – 2027. godine</w:t>
      </w:r>
      <w:r w:rsidRPr="001A58CA">
        <w:t xml:space="preserve"> </w:t>
      </w:r>
      <w:r w:rsidR="002B04C1">
        <w:t>(</w:t>
      </w:r>
      <w:r w:rsidR="002B04C1" w:rsidRPr="00D27535">
        <w:t>KLASA</w:t>
      </w:r>
      <w:r w:rsidR="002B04C1" w:rsidRPr="00556798">
        <w:t xml:space="preserve">: </w:t>
      </w:r>
      <w:r w:rsidR="00DF3AD6" w:rsidRPr="00556798">
        <w:t>324-</w:t>
      </w:r>
      <w:r w:rsidR="00556798" w:rsidRPr="00556798">
        <w:t>02/2</w:t>
      </w:r>
      <w:r w:rsidR="00F16957">
        <w:t>4</w:t>
      </w:r>
      <w:r w:rsidR="00556798" w:rsidRPr="00556798">
        <w:t>-01/</w:t>
      </w:r>
      <w:r w:rsidR="00F16957">
        <w:t>2</w:t>
      </w:r>
      <w:r w:rsidR="00FD21D7" w:rsidRPr="00556798">
        <w:t>; URBROJ: 2198-01-</w:t>
      </w:r>
      <w:r w:rsidR="00BC3073" w:rsidRPr="00556798">
        <w:t>2</w:t>
      </w:r>
      <w:r w:rsidR="008E4BEA">
        <w:t>4-8</w:t>
      </w:r>
      <w:r w:rsidR="00FD21D7" w:rsidRPr="00556798">
        <w:t xml:space="preserve"> od </w:t>
      </w:r>
      <w:r w:rsidR="00DE04C7" w:rsidRPr="00556798">
        <w:t>1.</w:t>
      </w:r>
      <w:r w:rsidR="00FD21D7" w:rsidRPr="00556798">
        <w:t xml:space="preserve"> </w:t>
      </w:r>
      <w:r w:rsidR="008E4BEA">
        <w:t>srpnj</w:t>
      </w:r>
      <w:r w:rsidR="00BC3073" w:rsidRPr="00556798">
        <w:t>a</w:t>
      </w:r>
      <w:r w:rsidR="00FD21D7" w:rsidRPr="00556798">
        <w:t xml:space="preserve"> 20</w:t>
      </w:r>
      <w:r w:rsidR="00BC3073" w:rsidRPr="00556798">
        <w:t>2</w:t>
      </w:r>
      <w:r w:rsidR="008E4BEA">
        <w:t>4</w:t>
      </w:r>
      <w:r w:rsidR="00FD21D7" w:rsidRPr="00556798">
        <w:t xml:space="preserve">. godine) </w:t>
      </w:r>
      <w:r w:rsidRPr="00556798">
        <w:t>objavljuje</w:t>
      </w:r>
    </w:p>
    <w:p w14:paraId="59406D28" w14:textId="77777777" w:rsidR="001A58CA" w:rsidRPr="00F85FE4" w:rsidRDefault="001A58CA" w:rsidP="001A58CA"/>
    <w:p w14:paraId="59406D29" w14:textId="77777777" w:rsidR="001A58CA" w:rsidRPr="00F85FE4" w:rsidRDefault="001A58CA" w:rsidP="001A58CA">
      <w:pPr>
        <w:jc w:val="center"/>
        <w:rPr>
          <w:b/>
          <w:sz w:val="28"/>
          <w:szCs w:val="28"/>
        </w:rPr>
      </w:pPr>
      <w:r w:rsidRPr="00F85FE4">
        <w:rPr>
          <w:b/>
          <w:sz w:val="28"/>
          <w:szCs w:val="28"/>
        </w:rPr>
        <w:t>J AV N I  P O Z I V</w:t>
      </w:r>
    </w:p>
    <w:p w14:paraId="59406D2A" w14:textId="6C7464C6" w:rsidR="001A58CA" w:rsidRPr="001048D6" w:rsidRDefault="001A58CA" w:rsidP="0028744D">
      <w:pPr>
        <w:jc w:val="center"/>
        <w:rPr>
          <w:b/>
        </w:rPr>
      </w:pPr>
      <w:r w:rsidRPr="00F85FE4">
        <w:rPr>
          <w:b/>
        </w:rPr>
        <w:t xml:space="preserve">za podnošenje Zahtjeva za dodjelu sredstava potpora iz područja </w:t>
      </w:r>
      <w:r w:rsidR="00BC4E11">
        <w:rPr>
          <w:b/>
        </w:rPr>
        <w:t xml:space="preserve">marikulture </w:t>
      </w:r>
      <w:r w:rsidR="00B842D0">
        <w:rPr>
          <w:b/>
        </w:rPr>
        <w:t>za 20</w:t>
      </w:r>
      <w:r w:rsidR="00BC3073">
        <w:rPr>
          <w:b/>
        </w:rPr>
        <w:t>2</w:t>
      </w:r>
      <w:r w:rsidR="00544BA2">
        <w:rPr>
          <w:b/>
        </w:rPr>
        <w:t>6</w:t>
      </w:r>
      <w:r w:rsidRPr="003D7E78">
        <w:rPr>
          <w:b/>
        </w:rPr>
        <w:t>. godinu</w:t>
      </w:r>
    </w:p>
    <w:p w14:paraId="59406D2B" w14:textId="1A1C8E76" w:rsidR="001A58CA" w:rsidRDefault="001A58CA" w:rsidP="001A58CA">
      <w:pPr>
        <w:jc w:val="center"/>
        <w:rPr>
          <w:b/>
        </w:rPr>
      </w:pPr>
    </w:p>
    <w:p w14:paraId="5491F20C" w14:textId="7DFFA480" w:rsidR="009D4A45" w:rsidRDefault="009D4A45" w:rsidP="001A58CA">
      <w:pPr>
        <w:jc w:val="center"/>
        <w:rPr>
          <w:b/>
        </w:rPr>
      </w:pPr>
    </w:p>
    <w:p w14:paraId="5356C327" w14:textId="11589D2F" w:rsidR="009D4A45" w:rsidRDefault="009D4A45" w:rsidP="009D4A45">
      <w:pPr>
        <w:rPr>
          <w:b/>
        </w:rPr>
      </w:pPr>
      <w:r>
        <w:rPr>
          <w:b/>
        </w:rPr>
        <w:t>1. UVODNE ODREDBE</w:t>
      </w:r>
    </w:p>
    <w:p w14:paraId="0F92D4BE" w14:textId="0EF82723" w:rsidR="009D4A45" w:rsidRDefault="009D4A45" w:rsidP="009D4A45">
      <w:pPr>
        <w:rPr>
          <w:b/>
        </w:rPr>
      </w:pPr>
    </w:p>
    <w:p w14:paraId="61022056" w14:textId="7F459632" w:rsidR="009D4A45" w:rsidRPr="009D4A45" w:rsidRDefault="009D4A45" w:rsidP="009D4A45">
      <w:pPr>
        <w:jc w:val="both"/>
        <w:rPr>
          <w:bCs/>
        </w:rPr>
      </w:pPr>
      <w:r w:rsidRPr="009D4A45">
        <w:rPr>
          <w:bCs/>
        </w:rPr>
        <w:t>Raspisuje se Javni poziv za podnošenje zahtjeva za dodjelu sredstava potpora iz područja marikulture za 202</w:t>
      </w:r>
      <w:r w:rsidR="00544BA2">
        <w:rPr>
          <w:bCs/>
        </w:rPr>
        <w:t>6</w:t>
      </w:r>
      <w:r w:rsidRPr="009D4A45">
        <w:rPr>
          <w:bCs/>
        </w:rPr>
        <w:t>. godinu (u nastavku: Javni poziv).</w:t>
      </w:r>
    </w:p>
    <w:p w14:paraId="1F112D46" w14:textId="057990FB" w:rsidR="009D4A45" w:rsidRDefault="009D4A45" w:rsidP="009D4A45">
      <w:pPr>
        <w:rPr>
          <w:b/>
        </w:rPr>
      </w:pPr>
    </w:p>
    <w:p w14:paraId="23BBABE7" w14:textId="6DA59EDF" w:rsidR="009D4A45" w:rsidRDefault="009D4A45" w:rsidP="009D4A45">
      <w:pPr>
        <w:rPr>
          <w:b/>
        </w:rPr>
      </w:pPr>
      <w:r>
        <w:rPr>
          <w:b/>
        </w:rPr>
        <w:t>2. KORISNICI POTPORA</w:t>
      </w:r>
    </w:p>
    <w:p w14:paraId="05CCD32B" w14:textId="1DCDB95E" w:rsidR="009D4A45" w:rsidRDefault="009D4A45" w:rsidP="009D4A45">
      <w:pPr>
        <w:rPr>
          <w:b/>
        </w:rPr>
      </w:pPr>
    </w:p>
    <w:p w14:paraId="7F4360D9" w14:textId="4B571A41" w:rsidR="00D6599C" w:rsidRPr="007075DB" w:rsidRDefault="00D6599C" w:rsidP="00D6599C">
      <w:pPr>
        <w:jc w:val="both"/>
        <w:rPr>
          <w:highlight w:val="yellow"/>
        </w:rPr>
      </w:pPr>
      <w:r>
        <w:t>Potpora se može dodijeliti fizičkim i pravnim osobama iz ranga mikro poduzeća (manje od 10</w:t>
      </w:r>
      <w:r>
        <w:rPr>
          <w:spacing w:val="-57"/>
        </w:rPr>
        <w:t xml:space="preserve"> </w:t>
      </w:r>
      <w:r>
        <w:t>zaposlenika,</w:t>
      </w:r>
      <w:r>
        <w:rPr>
          <w:spacing w:val="1"/>
        </w:rPr>
        <w:t xml:space="preserve"> </w:t>
      </w:r>
      <w:r w:rsidR="000C5387">
        <w:rPr>
          <w:spacing w:val="1"/>
        </w:rPr>
        <w:t xml:space="preserve">čiji je </w:t>
      </w:r>
      <w:r>
        <w:t>godišnji</w:t>
      </w:r>
      <w:r>
        <w:rPr>
          <w:spacing w:val="1"/>
        </w:rPr>
        <w:t xml:space="preserve"> </w:t>
      </w:r>
      <w:r>
        <w:t>promet</w:t>
      </w:r>
      <w:r>
        <w:rPr>
          <w:spacing w:val="1"/>
        </w:rPr>
        <w:t xml:space="preserve"> </w:t>
      </w:r>
      <w:r>
        <w:t>manji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2.000.000,00</w:t>
      </w:r>
      <w:r>
        <w:rPr>
          <w:spacing w:val="1"/>
        </w:rPr>
        <w:t xml:space="preserve"> </w:t>
      </w:r>
      <w:r>
        <w:t>EUR)</w:t>
      </w:r>
      <w:r>
        <w:rPr>
          <w:spacing w:val="1"/>
        </w:rPr>
        <w:t xml:space="preserve"> </w:t>
      </w:r>
      <w:r>
        <w:t>koje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nositelji</w:t>
      </w:r>
      <w:r>
        <w:rPr>
          <w:spacing w:val="1"/>
        </w:rPr>
        <w:t xml:space="preserve"> </w:t>
      </w:r>
      <w:r>
        <w:t>dozvole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 xml:space="preserve">akvakulturu na području Zadarske </w:t>
      </w:r>
      <w:r w:rsidRPr="005C2A4B">
        <w:t>županije (u daljnjem tekstu: Tražitelj).</w:t>
      </w:r>
    </w:p>
    <w:p w14:paraId="784D0D15" w14:textId="3EFBD8D6" w:rsidR="009D4A45" w:rsidRDefault="009D4A45" w:rsidP="009D4A45">
      <w:pPr>
        <w:rPr>
          <w:b/>
        </w:rPr>
      </w:pPr>
    </w:p>
    <w:p w14:paraId="059A81EA" w14:textId="1376A89B" w:rsidR="00D6599C" w:rsidRDefault="00D6599C" w:rsidP="00D6599C">
      <w:pPr>
        <w:jc w:val="both"/>
      </w:pPr>
      <w:r w:rsidRPr="003D7E78">
        <w:t>Predmet  dodjele potpore mora se obavljat</w:t>
      </w:r>
      <w:r>
        <w:t>i na području Zadarske županije.</w:t>
      </w:r>
    </w:p>
    <w:p w14:paraId="082D064A" w14:textId="4256F4FD" w:rsidR="00D6599C" w:rsidRDefault="00D6599C" w:rsidP="00D6599C">
      <w:pPr>
        <w:jc w:val="both"/>
      </w:pPr>
    </w:p>
    <w:p w14:paraId="1D0158EA" w14:textId="43A2BA4A" w:rsidR="00D6599C" w:rsidRPr="00D6599C" w:rsidRDefault="00D6599C" w:rsidP="00D6599C">
      <w:pPr>
        <w:jc w:val="both"/>
        <w:rPr>
          <w:b/>
          <w:bCs/>
        </w:rPr>
      </w:pPr>
      <w:r w:rsidRPr="00D6599C">
        <w:rPr>
          <w:b/>
          <w:bCs/>
        </w:rPr>
        <w:t>3. MJERE POTPORA</w:t>
      </w:r>
      <w:r w:rsidR="002E20DB">
        <w:rPr>
          <w:b/>
          <w:bCs/>
        </w:rPr>
        <w:t xml:space="preserve"> MALE VRIJEDNOSTI</w:t>
      </w:r>
    </w:p>
    <w:p w14:paraId="099F58E3" w14:textId="77777777" w:rsidR="009D4A45" w:rsidRPr="001048D6" w:rsidRDefault="009D4A45" w:rsidP="009D4A45">
      <w:pPr>
        <w:rPr>
          <w:b/>
        </w:rPr>
      </w:pPr>
    </w:p>
    <w:p w14:paraId="59406D2D" w14:textId="17F80BB8" w:rsidR="00115B6F" w:rsidRPr="00115B6F" w:rsidRDefault="001A58CA" w:rsidP="007750C4">
      <w:r w:rsidRPr="001048D6">
        <w:t>Dodjela potpora odnosno provođenje i sufinanciranje projekata provodi se kroz slijedeće mjere i aktivnosti:</w:t>
      </w:r>
    </w:p>
    <w:p w14:paraId="59406D2E" w14:textId="1111BA12" w:rsidR="0085190D" w:rsidRPr="003658E5" w:rsidRDefault="003658E5" w:rsidP="00531D5C">
      <w:pPr>
        <w:pStyle w:val="Odlomakpopisa"/>
        <w:numPr>
          <w:ilvl w:val="0"/>
          <w:numId w:val="2"/>
        </w:numPr>
        <w:jc w:val="both"/>
      </w:pPr>
      <w:r w:rsidRPr="00531D5C">
        <w:rPr>
          <w:b/>
        </w:rPr>
        <w:t>Pot</w:t>
      </w:r>
      <w:r w:rsidR="0085190D" w:rsidRPr="00531D5C">
        <w:rPr>
          <w:b/>
        </w:rPr>
        <w:t xml:space="preserve">pore za pripremu projektne dokumentacije u </w:t>
      </w:r>
      <w:r w:rsidR="000825C1" w:rsidRPr="00531D5C">
        <w:rPr>
          <w:b/>
        </w:rPr>
        <w:t>marikulturi</w:t>
      </w:r>
    </w:p>
    <w:p w14:paraId="59406D2F" w14:textId="686B06AF" w:rsidR="003658E5" w:rsidRDefault="00BC4E11" w:rsidP="00043A9E">
      <w:pPr>
        <w:pStyle w:val="Odlomakpopisa"/>
        <w:numPr>
          <w:ilvl w:val="1"/>
          <w:numId w:val="2"/>
        </w:numPr>
        <w:ind w:left="1134" w:hanging="425"/>
        <w:jc w:val="both"/>
      </w:pPr>
      <w:r>
        <w:t>T</w:t>
      </w:r>
      <w:r w:rsidR="003E6E84">
        <w:t xml:space="preserve">ehnička dokumentacija </w:t>
      </w:r>
    </w:p>
    <w:p w14:paraId="59406D30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t>idejno rješenje</w:t>
      </w:r>
    </w:p>
    <w:p w14:paraId="59406D31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t>idejni projekt</w:t>
      </w:r>
    </w:p>
    <w:p w14:paraId="59406D32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t>glavni projekt</w:t>
      </w:r>
    </w:p>
    <w:p w14:paraId="59406D33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t>izvedbeni projekt</w:t>
      </w:r>
    </w:p>
    <w:p w14:paraId="59406D34" w14:textId="77777777" w:rsidR="003E6E84" w:rsidRDefault="00BC4E11" w:rsidP="00043A9E">
      <w:pPr>
        <w:pStyle w:val="Odlomakpopisa"/>
        <w:numPr>
          <w:ilvl w:val="1"/>
          <w:numId w:val="2"/>
        </w:numPr>
        <w:ind w:left="1134" w:hanging="425"/>
        <w:jc w:val="both"/>
      </w:pPr>
      <w:r>
        <w:t>F</w:t>
      </w:r>
      <w:r w:rsidR="003E6E84">
        <w:t xml:space="preserve">inancijska dokumentacija </w:t>
      </w:r>
    </w:p>
    <w:p w14:paraId="59406D35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lastRenderedPageBreak/>
        <w:t xml:space="preserve">poslovni plan </w:t>
      </w:r>
    </w:p>
    <w:p w14:paraId="59406D36" w14:textId="77777777" w:rsidR="003E6E84" w:rsidRDefault="003E6E84" w:rsidP="00531D5C">
      <w:pPr>
        <w:numPr>
          <w:ilvl w:val="0"/>
          <w:numId w:val="3"/>
        </w:numPr>
        <w:ind w:left="1140"/>
        <w:jc w:val="both"/>
      </w:pPr>
      <w:r>
        <w:t>investicijska studija</w:t>
      </w:r>
    </w:p>
    <w:p w14:paraId="1BEF7617" w14:textId="77777777" w:rsidR="00B31491" w:rsidRDefault="00B31491" w:rsidP="000759CE">
      <w:pPr>
        <w:jc w:val="both"/>
      </w:pPr>
    </w:p>
    <w:p w14:paraId="59406D39" w14:textId="6783D529" w:rsidR="000759CE" w:rsidRPr="00531D5C" w:rsidRDefault="003E6E84" w:rsidP="00531D5C">
      <w:pPr>
        <w:pStyle w:val="Odlomakpopisa"/>
        <w:numPr>
          <w:ilvl w:val="0"/>
          <w:numId w:val="2"/>
        </w:numPr>
        <w:jc w:val="both"/>
        <w:rPr>
          <w:b/>
        </w:rPr>
      </w:pPr>
      <w:r w:rsidRPr="00531D5C">
        <w:rPr>
          <w:b/>
        </w:rPr>
        <w:t xml:space="preserve">Potpore za </w:t>
      </w:r>
      <w:r w:rsidR="000759CE" w:rsidRPr="00531D5C">
        <w:rPr>
          <w:b/>
        </w:rPr>
        <w:t xml:space="preserve">razvoj marikulture </w:t>
      </w:r>
    </w:p>
    <w:p w14:paraId="59406D3B" w14:textId="2E85B1FC" w:rsidR="00BC4E11" w:rsidRPr="00BC4E11" w:rsidRDefault="00BC4E11" w:rsidP="00A969D8">
      <w:pPr>
        <w:ind w:left="1134" w:hanging="425"/>
        <w:jc w:val="both"/>
      </w:pPr>
      <w:r>
        <w:t>2.1. N</w:t>
      </w:r>
      <w:r w:rsidR="003E6E84">
        <w:t xml:space="preserve">abava proizvedene dugotrajne imovine potrebne za obavljanje </w:t>
      </w:r>
      <w:r w:rsidR="00C863AB">
        <w:t xml:space="preserve">djelatnosti uzgoja </w:t>
      </w:r>
      <w:r w:rsidR="00A969D8">
        <w:t xml:space="preserve">  </w:t>
      </w:r>
      <w:r w:rsidR="00C863AB">
        <w:t>akvatičnih organizama:</w:t>
      </w:r>
    </w:p>
    <w:p w14:paraId="59406D3C" w14:textId="77777777" w:rsidR="00F4345B" w:rsidRDefault="00F4345B" w:rsidP="00A969D8">
      <w:pPr>
        <w:numPr>
          <w:ilvl w:val="0"/>
          <w:numId w:val="3"/>
        </w:numPr>
        <w:ind w:left="1140"/>
        <w:jc w:val="both"/>
      </w:pPr>
      <w:r>
        <w:t>plutače</w:t>
      </w:r>
    </w:p>
    <w:p w14:paraId="59406D3D" w14:textId="77777777" w:rsidR="00F4345B" w:rsidRDefault="00F4345B" w:rsidP="00A969D8">
      <w:pPr>
        <w:numPr>
          <w:ilvl w:val="0"/>
          <w:numId w:val="3"/>
        </w:numPr>
        <w:ind w:left="1140"/>
        <w:jc w:val="both"/>
      </w:pPr>
      <w:r>
        <w:t>oznake</w:t>
      </w:r>
    </w:p>
    <w:p w14:paraId="59406D3E" w14:textId="77777777" w:rsidR="00F4345B" w:rsidRDefault="00F4345B" w:rsidP="00A969D8">
      <w:pPr>
        <w:numPr>
          <w:ilvl w:val="0"/>
          <w:numId w:val="3"/>
        </w:numPr>
        <w:ind w:left="1140"/>
        <w:jc w:val="both"/>
      </w:pPr>
      <w:r>
        <w:t>lanci</w:t>
      </w:r>
    </w:p>
    <w:p w14:paraId="59406D3F" w14:textId="77777777" w:rsidR="003E6D28" w:rsidRDefault="003E6D28" w:rsidP="00A969D8">
      <w:pPr>
        <w:numPr>
          <w:ilvl w:val="0"/>
          <w:numId w:val="3"/>
        </w:numPr>
        <w:ind w:left="1140"/>
        <w:jc w:val="both"/>
      </w:pPr>
      <w:r>
        <w:t>konopi</w:t>
      </w:r>
    </w:p>
    <w:p w14:paraId="59406D40" w14:textId="77777777" w:rsidR="00F4345B" w:rsidRDefault="00F4345B" w:rsidP="00A969D8">
      <w:pPr>
        <w:numPr>
          <w:ilvl w:val="0"/>
          <w:numId w:val="3"/>
        </w:numPr>
        <w:ind w:left="1140"/>
        <w:jc w:val="both"/>
      </w:pPr>
      <w:r>
        <w:t xml:space="preserve">oprema za sidrenje </w:t>
      </w:r>
    </w:p>
    <w:p w14:paraId="59406D41" w14:textId="77777777" w:rsidR="00F4345B" w:rsidRDefault="00F4345B" w:rsidP="00A969D8">
      <w:pPr>
        <w:numPr>
          <w:ilvl w:val="0"/>
          <w:numId w:val="3"/>
        </w:numPr>
        <w:ind w:left="1140"/>
        <w:jc w:val="both"/>
      </w:pPr>
      <w:r>
        <w:t>HTZ oprema</w:t>
      </w:r>
      <w:r w:rsidR="00D7721E">
        <w:t xml:space="preserve"> (zaštitna radna odjeća i obuća)</w:t>
      </w:r>
    </w:p>
    <w:p w14:paraId="59406D42" w14:textId="5E456F84" w:rsidR="00F4345B" w:rsidRDefault="0039105A" w:rsidP="00A969D8">
      <w:pPr>
        <w:numPr>
          <w:ilvl w:val="0"/>
          <w:numId w:val="3"/>
        </w:numPr>
        <w:ind w:left="1140"/>
        <w:jc w:val="both"/>
      </w:pPr>
      <w:r>
        <w:t>r</w:t>
      </w:r>
      <w:r w:rsidR="00F4345B">
        <w:t>onilačka oprema</w:t>
      </w:r>
    </w:p>
    <w:p w14:paraId="59406D43" w14:textId="67F26F71" w:rsidR="00F4345B" w:rsidRDefault="0039105A" w:rsidP="00A969D8">
      <w:pPr>
        <w:numPr>
          <w:ilvl w:val="0"/>
          <w:numId w:val="3"/>
        </w:numPr>
        <w:ind w:left="1140"/>
        <w:jc w:val="both"/>
      </w:pPr>
      <w:r>
        <w:t>p</w:t>
      </w:r>
      <w:r w:rsidR="00F4345B">
        <w:t>lutajući objekti</w:t>
      </w:r>
    </w:p>
    <w:p w14:paraId="59406D44" w14:textId="4B5027C0" w:rsidR="00F4345B" w:rsidRDefault="0039105A" w:rsidP="00A969D8">
      <w:pPr>
        <w:numPr>
          <w:ilvl w:val="0"/>
          <w:numId w:val="3"/>
        </w:numPr>
        <w:ind w:left="1140"/>
        <w:jc w:val="both"/>
      </w:pPr>
      <w:r>
        <w:t>m</w:t>
      </w:r>
      <w:r w:rsidR="00F4345B">
        <w:t>anipulativna oprema za rad na uzgajalištu</w:t>
      </w:r>
    </w:p>
    <w:p w14:paraId="59406D45" w14:textId="0DDAFCF0" w:rsidR="00BC4E11" w:rsidRDefault="0039105A" w:rsidP="00A969D8">
      <w:pPr>
        <w:numPr>
          <w:ilvl w:val="0"/>
          <w:numId w:val="3"/>
        </w:numPr>
        <w:ind w:left="1140"/>
        <w:jc w:val="both"/>
      </w:pPr>
      <w:r>
        <w:t>r</w:t>
      </w:r>
      <w:r w:rsidR="00BC4E11">
        <w:t>adni strojevi</w:t>
      </w:r>
      <w:r w:rsidR="003E6D28">
        <w:t xml:space="preserve"> i radna plovila </w:t>
      </w:r>
    </w:p>
    <w:p w14:paraId="59406D46" w14:textId="67117475" w:rsidR="003E6D28" w:rsidRDefault="0039105A" w:rsidP="00A969D8">
      <w:pPr>
        <w:numPr>
          <w:ilvl w:val="0"/>
          <w:numId w:val="3"/>
        </w:numPr>
        <w:ind w:left="1140"/>
        <w:jc w:val="both"/>
      </w:pPr>
      <w:r>
        <w:t>p</w:t>
      </w:r>
      <w:r w:rsidR="003E6D28">
        <w:t>rilagodbe i modifikacije na opremi i plovilima za rad u marikulturi</w:t>
      </w:r>
    </w:p>
    <w:p w14:paraId="23AD87B2" w14:textId="69F7270B" w:rsidR="00444084" w:rsidRDefault="00444084" w:rsidP="00A969D8">
      <w:pPr>
        <w:numPr>
          <w:ilvl w:val="0"/>
          <w:numId w:val="3"/>
        </w:numPr>
        <w:ind w:left="1140"/>
        <w:jc w:val="both"/>
      </w:pPr>
      <w:r>
        <w:t>elektronička oprema za praćenje kakvoće uzgojne sredine</w:t>
      </w:r>
    </w:p>
    <w:p w14:paraId="49A1B746" w14:textId="106B768C" w:rsidR="00444084" w:rsidRDefault="00444084" w:rsidP="00A969D8">
      <w:pPr>
        <w:numPr>
          <w:ilvl w:val="0"/>
          <w:numId w:val="3"/>
        </w:numPr>
        <w:ind w:left="1140"/>
        <w:jc w:val="both"/>
      </w:pPr>
      <w:r>
        <w:t>elektronička oprema za nadzor uzgajališta i radnih plovila</w:t>
      </w:r>
    </w:p>
    <w:p w14:paraId="59406D47" w14:textId="71F156D1" w:rsidR="00BC4E11" w:rsidRDefault="00BC4E11" w:rsidP="00A969D8">
      <w:pPr>
        <w:ind w:left="1134" w:hanging="1134"/>
        <w:jc w:val="both"/>
      </w:pPr>
      <w:r>
        <w:t xml:space="preserve">            </w:t>
      </w:r>
      <w:r w:rsidR="00F4345B">
        <w:t>2.2.</w:t>
      </w:r>
      <w:r w:rsidR="000A555B">
        <w:t xml:space="preserve"> </w:t>
      </w:r>
      <w:r>
        <w:t>P</w:t>
      </w:r>
      <w:r w:rsidR="002B411B" w:rsidRPr="00B42663">
        <w:t xml:space="preserve">rojekti promidžbe </w:t>
      </w:r>
      <w:r w:rsidR="002B411B">
        <w:t>i marketinške pripreme</w:t>
      </w:r>
      <w:r w:rsidR="00005353">
        <w:t xml:space="preserve"> </w:t>
      </w:r>
      <w:r w:rsidR="00F94206">
        <w:t>proizvoda marikulture</w:t>
      </w:r>
      <w:r w:rsidR="002B411B">
        <w:t>:</w:t>
      </w:r>
    </w:p>
    <w:p w14:paraId="59406D48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 xml:space="preserve">izrada i tisak promidžbenog materijala </w:t>
      </w:r>
    </w:p>
    <w:p w14:paraId="59406D49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>izrada nove web stranice</w:t>
      </w:r>
    </w:p>
    <w:p w14:paraId="59406D4A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>promotivne kampanje prilikom stavljanja u promet novih ili redizajniranja postojećih proizvoda</w:t>
      </w:r>
    </w:p>
    <w:p w14:paraId="59406D4B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>promocija na domaćem i / ili inozemnom tržištu</w:t>
      </w:r>
    </w:p>
    <w:p w14:paraId="59406D4C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 xml:space="preserve">izgradnja vizualnog identiteta proizvoda-brenda, dizajn etikete, ambalaže </w:t>
      </w:r>
    </w:p>
    <w:p w14:paraId="59406D4D" w14:textId="77777777" w:rsidR="00B47972" w:rsidRDefault="002B411B" w:rsidP="00A969D8">
      <w:pPr>
        <w:numPr>
          <w:ilvl w:val="0"/>
          <w:numId w:val="3"/>
        </w:numPr>
        <w:ind w:left="1140"/>
        <w:jc w:val="both"/>
      </w:pPr>
      <w:r>
        <w:t xml:space="preserve">savjetodavne i druge intelektualne usluge </w:t>
      </w:r>
    </w:p>
    <w:p w14:paraId="59406D4E" w14:textId="77777777" w:rsidR="002B411B" w:rsidRDefault="002B411B" w:rsidP="00A969D8">
      <w:pPr>
        <w:numPr>
          <w:ilvl w:val="0"/>
          <w:numId w:val="3"/>
        </w:numPr>
        <w:ind w:left="1140"/>
        <w:jc w:val="both"/>
      </w:pPr>
      <w:r>
        <w:t xml:space="preserve">analiza proizvoda prije stavljanja proizvoda na tržište </w:t>
      </w:r>
    </w:p>
    <w:p w14:paraId="59406D4F" w14:textId="410DA38C" w:rsidR="00D74551" w:rsidRDefault="00D74551" w:rsidP="00A969D8">
      <w:pPr>
        <w:numPr>
          <w:ilvl w:val="0"/>
          <w:numId w:val="3"/>
        </w:numPr>
        <w:ind w:left="1140"/>
        <w:jc w:val="both"/>
      </w:pPr>
      <w:r>
        <w:t>certifikacija</w:t>
      </w:r>
      <w:r w:rsidR="00961317">
        <w:t xml:space="preserve"> ekoloških proizvoda</w:t>
      </w:r>
    </w:p>
    <w:p w14:paraId="434819EF" w14:textId="26A23F42" w:rsidR="007972B4" w:rsidRPr="00A969D8" w:rsidRDefault="007972B4" w:rsidP="00A969D8">
      <w:pPr>
        <w:widowControl w:val="0"/>
        <w:tabs>
          <w:tab w:val="left" w:pos="1276"/>
        </w:tabs>
        <w:suppressAutoHyphens w:val="0"/>
        <w:autoSpaceDE w:val="0"/>
        <w:autoSpaceDN w:val="0"/>
        <w:ind w:left="1134" w:hanging="414"/>
        <w:jc w:val="both"/>
      </w:pPr>
      <w:r>
        <w:t xml:space="preserve"> 2.3</w:t>
      </w:r>
      <w:r w:rsidRPr="00D6599C">
        <w:t>. Hidrografska izmjera područja na kojem se obavlja djelatnost marikulture</w:t>
      </w:r>
      <w:r w:rsidR="000D315B">
        <w:t xml:space="preserve"> odnosno          </w:t>
      </w:r>
      <w:r w:rsidR="00A969D8">
        <w:t xml:space="preserve">     </w:t>
      </w:r>
      <w:r w:rsidR="000D315B">
        <w:t>izrada hidrografskih elaborata sukladno čl. 11.a Zakona o hidrografskoj djelatnosti</w:t>
      </w:r>
    </w:p>
    <w:p w14:paraId="59406D50" w14:textId="4F7075E0" w:rsidR="00AD5DD5" w:rsidRDefault="00D74551" w:rsidP="009320B0">
      <w:pPr>
        <w:ind w:firstLine="720"/>
        <w:jc w:val="both"/>
      </w:pPr>
      <w:r>
        <w:t>2.</w:t>
      </w:r>
      <w:r w:rsidR="007972B4">
        <w:t>4</w:t>
      </w:r>
      <w:r>
        <w:t>. U</w:t>
      </w:r>
      <w:r w:rsidR="00AD5DD5">
        <w:t xml:space="preserve">vođenje sustava analize opasnosti kontrolnih točaka (HACCP sustava) u </w:t>
      </w:r>
    </w:p>
    <w:p w14:paraId="59406D51" w14:textId="2C0342D9" w:rsidR="002B411B" w:rsidRDefault="00BC4E11" w:rsidP="009320B0">
      <w:pPr>
        <w:jc w:val="both"/>
      </w:pPr>
      <w:r>
        <w:t xml:space="preserve">              </w:t>
      </w:r>
      <w:r w:rsidR="00A969D8">
        <w:t xml:space="preserve">     </w:t>
      </w:r>
      <w:r w:rsidR="00AD5DD5">
        <w:t xml:space="preserve">objekte uključene u uzgoj </w:t>
      </w:r>
    </w:p>
    <w:p w14:paraId="59406D52" w14:textId="5E7ED61E" w:rsidR="00691DF8" w:rsidRDefault="00691DF8" w:rsidP="00A969D8">
      <w:pPr>
        <w:ind w:firstLine="720"/>
        <w:jc w:val="both"/>
      </w:pPr>
      <w:r>
        <w:t>2.</w:t>
      </w:r>
      <w:r w:rsidR="007972B4">
        <w:t>5</w:t>
      </w:r>
      <w:r w:rsidR="00D74551">
        <w:t xml:space="preserve">. </w:t>
      </w:r>
      <w:r w:rsidR="001E4DEF">
        <w:t>Stručno usavršavanje za stjecanje novih znanja i vještina za zanimanja u akvakulturi</w:t>
      </w:r>
    </w:p>
    <w:p w14:paraId="59406D53" w14:textId="6F971B3D" w:rsidR="003E6E84" w:rsidRPr="003658E5" w:rsidRDefault="000825C1" w:rsidP="00A969D8">
      <w:pPr>
        <w:ind w:left="720"/>
        <w:jc w:val="both"/>
      </w:pPr>
      <w:r>
        <w:t>2.</w:t>
      </w:r>
      <w:r w:rsidR="007972B4">
        <w:t>6</w:t>
      </w:r>
      <w:r>
        <w:t xml:space="preserve">. </w:t>
      </w:r>
      <w:r w:rsidR="00D74551">
        <w:t>O</w:t>
      </w:r>
      <w:r w:rsidR="00920A6F">
        <w:t xml:space="preserve">rganizacija stručnih skupova, edukacija, radionica i znanstveno istraživačkih               </w:t>
      </w:r>
    </w:p>
    <w:p w14:paraId="59406D54" w14:textId="77777777" w:rsidR="00920A6F" w:rsidRDefault="00AE45D5" w:rsidP="00A969D8">
      <w:pPr>
        <w:ind w:left="720"/>
        <w:jc w:val="both"/>
      </w:pPr>
      <w:r>
        <w:t xml:space="preserve">       </w:t>
      </w:r>
      <w:r w:rsidR="00920A6F">
        <w:t>projekata</w:t>
      </w:r>
    </w:p>
    <w:p w14:paraId="59406D57" w14:textId="17A64846" w:rsidR="00920A6F" w:rsidRPr="00A969D8" w:rsidRDefault="000825C1" w:rsidP="00A969D8">
      <w:pPr>
        <w:ind w:left="1276" w:hanging="556"/>
        <w:jc w:val="both"/>
      </w:pPr>
      <w:r>
        <w:t>2.</w:t>
      </w:r>
      <w:r w:rsidR="007972B4">
        <w:t>7</w:t>
      </w:r>
      <w:r>
        <w:t>.</w:t>
      </w:r>
      <w:r w:rsidR="00A969D8">
        <w:t xml:space="preserve"> </w:t>
      </w:r>
      <w:r w:rsidR="00D74551">
        <w:t>O</w:t>
      </w:r>
      <w:r w:rsidR="00920A6F">
        <w:t>rganiziranje manifestacija i događanja čij</w:t>
      </w:r>
      <w:r w:rsidR="000759CE">
        <w:t>i je cilj promidžba i trženje</w:t>
      </w:r>
      <w:r w:rsidR="00AE45D5">
        <w:t xml:space="preserve"> </w:t>
      </w:r>
      <w:r w:rsidR="006667DA">
        <w:t xml:space="preserve">proizvoda </w:t>
      </w:r>
      <w:r w:rsidR="00A969D8">
        <w:t xml:space="preserve">           </w:t>
      </w:r>
      <w:r w:rsidR="006667DA" w:rsidRPr="00A969D8">
        <w:t>marikulture te podizanja svijesti o njihovoj održivosti</w:t>
      </w:r>
    </w:p>
    <w:p w14:paraId="58C7EA08" w14:textId="77777777" w:rsidR="00531D5C" w:rsidRDefault="00531D5C" w:rsidP="006667DA">
      <w:pPr>
        <w:ind w:left="720"/>
        <w:jc w:val="both"/>
      </w:pPr>
    </w:p>
    <w:p w14:paraId="126753CA" w14:textId="6DEB39A5" w:rsidR="00531D5C" w:rsidRDefault="00531D5C" w:rsidP="00531D5C">
      <w:pPr>
        <w:pStyle w:val="Odlomakpopisa"/>
        <w:numPr>
          <w:ilvl w:val="0"/>
          <w:numId w:val="2"/>
        </w:numPr>
        <w:jc w:val="both"/>
        <w:rPr>
          <w:b/>
          <w:bCs/>
        </w:rPr>
      </w:pPr>
      <w:r w:rsidRPr="00531D5C">
        <w:rPr>
          <w:b/>
          <w:bCs/>
        </w:rPr>
        <w:t>Potpore za ulazak u sustave zaštite naziva prehrambenih proizvoda</w:t>
      </w:r>
    </w:p>
    <w:p w14:paraId="1D7A1DF4" w14:textId="10659D71" w:rsidR="00531D5C" w:rsidRDefault="00531D5C" w:rsidP="002256A6">
      <w:pPr>
        <w:pStyle w:val="Tijeloteksta"/>
        <w:ind w:left="709"/>
        <w:jc w:val="both"/>
      </w:pPr>
      <w:r>
        <w:t>Sufinancira se</w:t>
      </w:r>
      <w:r>
        <w:rPr>
          <w:spacing w:val="1"/>
        </w:rPr>
        <w:t xml:space="preserve"> </w:t>
      </w:r>
      <w:r>
        <w:t>ulazak</w:t>
      </w:r>
      <w:r>
        <w:rPr>
          <w:spacing w:val="2"/>
        </w:rPr>
        <w:t xml:space="preserve"> </w:t>
      </w:r>
      <w:r>
        <w:t>u</w:t>
      </w:r>
      <w:r>
        <w:rPr>
          <w:spacing w:val="3"/>
        </w:rPr>
        <w:t xml:space="preserve"> </w:t>
      </w:r>
      <w:r>
        <w:t>sustav</w:t>
      </w:r>
      <w:r>
        <w:rPr>
          <w:spacing w:val="1"/>
        </w:rPr>
        <w:t xml:space="preserve"> </w:t>
      </w:r>
      <w:r>
        <w:t>zaštite</w:t>
      </w:r>
      <w:r>
        <w:rPr>
          <w:spacing w:val="1"/>
        </w:rPr>
        <w:t xml:space="preserve"> </w:t>
      </w:r>
      <w:r>
        <w:t>imena</w:t>
      </w:r>
      <w:r>
        <w:rPr>
          <w:spacing w:val="1"/>
        </w:rPr>
        <w:t xml:space="preserve"> </w:t>
      </w:r>
      <w:r>
        <w:t>proizvoda bilo</w:t>
      </w:r>
      <w:r>
        <w:rPr>
          <w:spacing w:val="2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nacionalnoj,</w:t>
      </w:r>
      <w:r>
        <w:rPr>
          <w:spacing w:val="4"/>
        </w:rPr>
        <w:t xml:space="preserve"> </w:t>
      </w:r>
      <w:r>
        <w:t>bilo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EU</w:t>
      </w:r>
      <w:r>
        <w:rPr>
          <w:spacing w:val="3"/>
        </w:rPr>
        <w:t xml:space="preserve"> </w:t>
      </w:r>
      <w:r>
        <w:t>razini</w:t>
      </w:r>
      <w:r>
        <w:rPr>
          <w:spacing w:val="2"/>
        </w:rPr>
        <w:t xml:space="preserve"> </w:t>
      </w:r>
      <w:r>
        <w:t>i</w:t>
      </w:r>
      <w:r w:rsidR="000727D4">
        <w:t xml:space="preserve"> </w:t>
      </w:r>
      <w:r>
        <w:rPr>
          <w:spacing w:val="-57"/>
        </w:rPr>
        <w:t xml:space="preserve"> </w:t>
      </w:r>
      <w:r>
        <w:t>to: ZOI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zaštićena</w:t>
      </w:r>
      <w:r>
        <w:rPr>
          <w:spacing w:val="-1"/>
        </w:rPr>
        <w:t xml:space="preserve"> </w:t>
      </w:r>
      <w:r>
        <w:t>oznaka izvornosti; ZOZP</w:t>
      </w:r>
      <w:r>
        <w:rPr>
          <w:spacing w:val="4"/>
        </w:rPr>
        <w:t xml:space="preserve"> </w:t>
      </w:r>
      <w:r>
        <w:t>- zaštićena</w:t>
      </w:r>
      <w:r>
        <w:rPr>
          <w:spacing w:val="-1"/>
        </w:rPr>
        <w:t xml:space="preserve"> </w:t>
      </w:r>
      <w:r>
        <w:t>oznaka</w:t>
      </w:r>
      <w:r>
        <w:rPr>
          <w:spacing w:val="-1"/>
        </w:rPr>
        <w:t xml:space="preserve"> </w:t>
      </w:r>
      <w:r>
        <w:t>zemljopisnog</w:t>
      </w:r>
      <w:r>
        <w:rPr>
          <w:spacing w:val="-2"/>
        </w:rPr>
        <w:t xml:space="preserve"> </w:t>
      </w:r>
      <w:r>
        <w:t>podrijetla;</w:t>
      </w:r>
      <w:r>
        <w:rPr>
          <w:spacing w:val="2"/>
        </w:rPr>
        <w:t xml:space="preserve"> </w:t>
      </w:r>
      <w:r>
        <w:t>ZTS</w:t>
      </w:r>
      <w:r w:rsidR="004D618C">
        <w:t xml:space="preserve"> </w:t>
      </w:r>
      <w:r>
        <w:t>zajamčeni</w:t>
      </w:r>
      <w:r>
        <w:rPr>
          <w:spacing w:val="41"/>
        </w:rPr>
        <w:t xml:space="preserve"> </w:t>
      </w:r>
      <w:r>
        <w:t>tradicionalni</w:t>
      </w:r>
      <w:r>
        <w:rPr>
          <w:spacing w:val="42"/>
        </w:rPr>
        <w:t xml:space="preserve"> </w:t>
      </w:r>
      <w:r>
        <w:t>specijalitet.</w:t>
      </w:r>
      <w:r>
        <w:rPr>
          <w:spacing w:val="42"/>
        </w:rPr>
        <w:t xml:space="preserve"> </w:t>
      </w:r>
      <w:r>
        <w:t>Troškovi</w:t>
      </w:r>
      <w:r>
        <w:rPr>
          <w:spacing w:val="42"/>
        </w:rPr>
        <w:t xml:space="preserve"> </w:t>
      </w:r>
      <w:r>
        <w:t>sufinanciranja</w:t>
      </w:r>
      <w:r>
        <w:rPr>
          <w:spacing w:val="41"/>
        </w:rPr>
        <w:t xml:space="preserve"> </w:t>
      </w:r>
      <w:r>
        <w:t>također</w:t>
      </w:r>
      <w:r>
        <w:rPr>
          <w:spacing w:val="40"/>
        </w:rPr>
        <w:t xml:space="preserve"> </w:t>
      </w:r>
      <w:r>
        <w:t>obuhvaćaju</w:t>
      </w:r>
      <w:r>
        <w:rPr>
          <w:spacing w:val="45"/>
        </w:rPr>
        <w:t xml:space="preserve"> </w:t>
      </w:r>
      <w:r>
        <w:t>godišnje</w:t>
      </w:r>
      <w:r>
        <w:rPr>
          <w:spacing w:val="-57"/>
        </w:rPr>
        <w:t xml:space="preserve"> </w:t>
      </w:r>
      <w:r w:rsidR="00F86014">
        <w:rPr>
          <w:spacing w:val="-57"/>
        </w:rPr>
        <w:t xml:space="preserve">              </w:t>
      </w:r>
      <w:r>
        <w:t>troškove</w:t>
      </w:r>
      <w:r>
        <w:rPr>
          <w:spacing w:val="-2"/>
        </w:rPr>
        <w:t xml:space="preserve"> </w:t>
      </w:r>
      <w:r>
        <w:t>certifikacije</w:t>
      </w:r>
      <w:r>
        <w:rPr>
          <w:spacing w:val="-1"/>
        </w:rPr>
        <w:t xml:space="preserve"> </w:t>
      </w:r>
      <w:r>
        <w:t>nakon što se</w:t>
      </w:r>
      <w:r>
        <w:rPr>
          <w:spacing w:val="-1"/>
        </w:rPr>
        <w:t xml:space="preserve"> </w:t>
      </w:r>
      <w:r>
        <w:t>jednom</w:t>
      </w:r>
      <w:r>
        <w:rPr>
          <w:spacing w:val="-1"/>
        </w:rPr>
        <w:t xml:space="preserve"> </w:t>
      </w:r>
      <w:r>
        <w:t>uđe u sustav</w:t>
      </w:r>
      <w:r>
        <w:rPr>
          <w:spacing w:val="-1"/>
        </w:rPr>
        <w:t xml:space="preserve"> </w:t>
      </w:r>
      <w:r>
        <w:t>zaštite.</w:t>
      </w:r>
    </w:p>
    <w:p w14:paraId="7D585E63" w14:textId="77777777" w:rsidR="00531D5C" w:rsidRDefault="00531D5C" w:rsidP="00531D5C">
      <w:pPr>
        <w:pStyle w:val="Odlomakpopisa"/>
        <w:widowControl w:val="0"/>
        <w:numPr>
          <w:ilvl w:val="1"/>
          <w:numId w:val="5"/>
        </w:numPr>
        <w:tabs>
          <w:tab w:val="left" w:pos="1257"/>
        </w:tabs>
        <w:suppressAutoHyphens w:val="0"/>
        <w:autoSpaceDE w:val="0"/>
        <w:autoSpaceDN w:val="0"/>
        <w:spacing w:before="86"/>
        <w:ind w:hanging="421"/>
      </w:pPr>
      <w:r>
        <w:t>Troškovi</w:t>
      </w:r>
      <w:r>
        <w:rPr>
          <w:spacing w:val="-1"/>
        </w:rPr>
        <w:t xml:space="preserve"> </w:t>
      </w:r>
      <w:r>
        <w:t>zahtjeva</w:t>
      </w:r>
    </w:p>
    <w:p w14:paraId="4229EC82" w14:textId="77777777" w:rsidR="00531D5C" w:rsidRDefault="00531D5C" w:rsidP="00531D5C">
      <w:pPr>
        <w:pStyle w:val="Odlomakpopisa"/>
        <w:widowControl w:val="0"/>
        <w:numPr>
          <w:ilvl w:val="1"/>
          <w:numId w:val="5"/>
        </w:numPr>
        <w:tabs>
          <w:tab w:val="left" w:pos="1257"/>
        </w:tabs>
        <w:suppressAutoHyphens w:val="0"/>
        <w:autoSpaceDE w:val="0"/>
        <w:autoSpaceDN w:val="0"/>
        <w:ind w:hanging="421"/>
      </w:pPr>
      <w:r>
        <w:t>Troškovi</w:t>
      </w:r>
      <w:r>
        <w:rPr>
          <w:spacing w:val="-1"/>
        </w:rPr>
        <w:t xml:space="preserve"> </w:t>
      </w:r>
      <w:r>
        <w:t>izlaska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teren i kontrole</w:t>
      </w:r>
      <w:r>
        <w:rPr>
          <w:spacing w:val="-2"/>
        </w:rPr>
        <w:t xml:space="preserve"> </w:t>
      </w:r>
      <w:r>
        <w:t>kontrolnog</w:t>
      </w:r>
      <w:r>
        <w:rPr>
          <w:spacing w:val="-3"/>
        </w:rPr>
        <w:t xml:space="preserve"> </w:t>
      </w:r>
      <w:r>
        <w:t>tijela</w:t>
      </w:r>
    </w:p>
    <w:p w14:paraId="5D630A78" w14:textId="54D16F17" w:rsidR="00531D5C" w:rsidRDefault="00531D5C" w:rsidP="00531D5C">
      <w:pPr>
        <w:pStyle w:val="Odlomakpopisa"/>
        <w:widowControl w:val="0"/>
        <w:numPr>
          <w:ilvl w:val="1"/>
          <w:numId w:val="5"/>
        </w:numPr>
        <w:tabs>
          <w:tab w:val="left" w:pos="1257"/>
        </w:tabs>
        <w:suppressAutoHyphens w:val="0"/>
        <w:autoSpaceDE w:val="0"/>
        <w:autoSpaceDN w:val="0"/>
        <w:ind w:hanging="421"/>
      </w:pPr>
      <w:r>
        <w:t>Troškovi</w:t>
      </w:r>
      <w:r>
        <w:rPr>
          <w:spacing w:val="-1"/>
        </w:rPr>
        <w:t xml:space="preserve"> </w:t>
      </w:r>
      <w:r>
        <w:t>laboratorijske</w:t>
      </w:r>
      <w:r>
        <w:rPr>
          <w:spacing w:val="-1"/>
        </w:rPr>
        <w:t xml:space="preserve"> </w:t>
      </w:r>
      <w:r>
        <w:t>analize</w:t>
      </w:r>
      <w:r>
        <w:rPr>
          <w:spacing w:val="-2"/>
        </w:rPr>
        <w:t xml:space="preserve"> </w:t>
      </w:r>
      <w:r>
        <w:t>proizvoda</w:t>
      </w:r>
    </w:p>
    <w:p w14:paraId="019FA6C4" w14:textId="4BEA6FA4" w:rsidR="002E20DB" w:rsidRDefault="002E20DB" w:rsidP="002E20DB">
      <w:pPr>
        <w:widowControl w:val="0"/>
        <w:tabs>
          <w:tab w:val="left" w:pos="1257"/>
        </w:tabs>
        <w:suppressAutoHyphens w:val="0"/>
        <w:autoSpaceDE w:val="0"/>
        <w:autoSpaceDN w:val="0"/>
      </w:pPr>
    </w:p>
    <w:p w14:paraId="4B2CAD12" w14:textId="2D788A4D" w:rsidR="00D6599C" w:rsidRDefault="009878A3" w:rsidP="005A13B2">
      <w:pPr>
        <w:autoSpaceDE w:val="0"/>
        <w:autoSpaceDN w:val="0"/>
        <w:adjustRightInd w:val="0"/>
        <w:jc w:val="both"/>
        <w:rPr>
          <w:b/>
          <w:bCs/>
        </w:rPr>
      </w:pPr>
      <w:r w:rsidRPr="00924A43">
        <w:rPr>
          <w:b/>
          <w:bCs/>
          <w:color w:val="000000"/>
        </w:rPr>
        <w:t>Dokumentacija koja uključuje Program</w:t>
      </w:r>
      <w:r w:rsidR="005A13B2">
        <w:rPr>
          <w:b/>
          <w:bCs/>
          <w:color w:val="000000"/>
        </w:rPr>
        <w:t xml:space="preserve"> za ostvarivanje potpora iz područja marikulture za razdoblje od 2024. – 2027. godine</w:t>
      </w:r>
      <w:r w:rsidRPr="00924A43">
        <w:rPr>
          <w:b/>
          <w:bCs/>
          <w:color w:val="000000"/>
        </w:rPr>
        <w:t xml:space="preserve">, Javni poziv, Upute za prijavitelje, Upute za korisnike </w:t>
      </w:r>
      <w:r w:rsidRPr="00924A43">
        <w:rPr>
          <w:b/>
          <w:bCs/>
          <w:color w:val="000000"/>
        </w:rPr>
        <w:lastRenderedPageBreak/>
        <w:t xml:space="preserve">SOM sustava i Izjavu o točnosti unesenih podataka i učitanih dokumenata u SOM sustav, dostupna je na web stranici Zadarske županije </w:t>
      </w:r>
      <w:hyperlink r:id="rId9" w:history="1">
        <w:r w:rsidRPr="00924A43">
          <w:rPr>
            <w:rStyle w:val="Hiperveza"/>
            <w:b/>
            <w:bCs/>
          </w:rPr>
          <w:t>www.zadarska-zupanija.hr</w:t>
        </w:r>
      </w:hyperlink>
      <w:r w:rsidRPr="00924A43">
        <w:rPr>
          <w:b/>
          <w:bCs/>
          <w:color w:val="0000FF"/>
        </w:rPr>
        <w:t xml:space="preserve"> (poveznica </w:t>
      </w:r>
      <w:r w:rsidR="00965A59" w:rsidRPr="00965A59">
        <w:rPr>
          <w:b/>
          <w:bCs/>
          <w:color w:val="0000FF"/>
        </w:rPr>
        <w:t>Natječaji i javni pozivi</w:t>
      </w:r>
      <w:r w:rsidRPr="00924A43">
        <w:rPr>
          <w:b/>
          <w:bCs/>
          <w:color w:val="0000FF"/>
        </w:rPr>
        <w:t xml:space="preserve">, </w:t>
      </w:r>
      <w:r w:rsidR="005D7FD7" w:rsidRPr="005D7FD7">
        <w:rPr>
          <w:b/>
          <w:bCs/>
          <w:color w:val="0000FF"/>
        </w:rPr>
        <w:t>Javni pozivi i potpore u tijeku</w:t>
      </w:r>
      <w:r w:rsidRPr="00924A43">
        <w:rPr>
          <w:b/>
          <w:bCs/>
          <w:color w:val="0000FF"/>
        </w:rPr>
        <w:t xml:space="preserve">), </w:t>
      </w:r>
      <w:r w:rsidRPr="00924A43">
        <w:rPr>
          <w:b/>
          <w:bCs/>
          <w:color w:val="000000"/>
        </w:rPr>
        <w:t>ali i</w:t>
      </w:r>
      <w:r w:rsidRPr="00924A43">
        <w:rPr>
          <w:b/>
          <w:bCs/>
        </w:rPr>
        <w:t xml:space="preserve"> u SOM sustavu.</w:t>
      </w:r>
    </w:p>
    <w:p w14:paraId="5B2129A3" w14:textId="77777777" w:rsidR="00E43B5D" w:rsidRDefault="00E43B5D" w:rsidP="00E43B5D">
      <w:pPr>
        <w:pStyle w:val="Tijeloteksta"/>
        <w:ind w:right="121"/>
        <w:jc w:val="both"/>
        <w:rPr>
          <w:b/>
          <w:bCs/>
        </w:rPr>
      </w:pPr>
    </w:p>
    <w:p w14:paraId="506CDEF5" w14:textId="1B34FED6" w:rsidR="00D6599C" w:rsidRPr="00B31491" w:rsidRDefault="00D6599C" w:rsidP="00E43B5D">
      <w:pPr>
        <w:pStyle w:val="Tijeloteksta"/>
        <w:ind w:right="121"/>
        <w:jc w:val="both"/>
        <w:rPr>
          <w:b/>
          <w:bCs/>
        </w:rPr>
      </w:pPr>
      <w:r w:rsidRPr="00D6599C">
        <w:rPr>
          <w:b/>
          <w:bCs/>
        </w:rPr>
        <w:t xml:space="preserve">4. </w:t>
      </w:r>
      <w:r w:rsidR="008C7348">
        <w:rPr>
          <w:b/>
          <w:bCs/>
        </w:rPr>
        <w:t xml:space="preserve">UVJETI </w:t>
      </w:r>
      <w:r w:rsidRPr="00D6599C">
        <w:rPr>
          <w:b/>
          <w:bCs/>
        </w:rPr>
        <w:t xml:space="preserve"> ZA OSTVARIVANJE POTPORA I POTREBNA DOKUMENTACIJA</w:t>
      </w:r>
    </w:p>
    <w:p w14:paraId="365F0ACA" w14:textId="60FD65CF" w:rsidR="00D6599C" w:rsidRDefault="009F3A47" w:rsidP="00E43B5D">
      <w:pPr>
        <w:pStyle w:val="Tijeloteksta"/>
        <w:ind w:right="121"/>
        <w:jc w:val="both"/>
        <w:rPr>
          <w:b/>
          <w:bCs/>
        </w:rPr>
      </w:pPr>
      <w:r>
        <w:t>Uvjeti</w:t>
      </w:r>
      <w:r w:rsidR="00D6599C">
        <w:t xml:space="preserve"> za ostvarivanje potpora</w:t>
      </w:r>
      <w:r w:rsidR="00603433">
        <w:t xml:space="preserve"> </w:t>
      </w:r>
      <w:r w:rsidR="00D6599C">
        <w:t xml:space="preserve">i </w:t>
      </w:r>
      <w:r w:rsidR="00D6599C" w:rsidRPr="00D6599C">
        <w:rPr>
          <w:b/>
          <w:bCs/>
        </w:rPr>
        <w:t>potrebna dokumentacija</w:t>
      </w:r>
      <w:r w:rsidR="00D6599C">
        <w:t xml:space="preserve"> definirani su u </w:t>
      </w:r>
      <w:r w:rsidR="00D6599C" w:rsidRPr="00D6599C">
        <w:rPr>
          <w:b/>
          <w:bCs/>
        </w:rPr>
        <w:t>UPUTAMA ZA PRIJAVITELJE.</w:t>
      </w:r>
    </w:p>
    <w:p w14:paraId="7116848F" w14:textId="77777777" w:rsidR="00E43B5D" w:rsidRDefault="00E43B5D" w:rsidP="00E43B5D">
      <w:pPr>
        <w:pStyle w:val="Tijeloteksta"/>
        <w:ind w:right="121"/>
        <w:jc w:val="both"/>
        <w:rPr>
          <w:b/>
          <w:bCs/>
        </w:rPr>
      </w:pPr>
    </w:p>
    <w:p w14:paraId="6FA3304B" w14:textId="24F89FC8" w:rsidR="00D6599C" w:rsidRDefault="00D6599C" w:rsidP="00E43B5D">
      <w:pPr>
        <w:pStyle w:val="Tijeloteksta"/>
        <w:ind w:right="121"/>
        <w:jc w:val="both"/>
        <w:rPr>
          <w:b/>
          <w:bCs/>
        </w:rPr>
      </w:pPr>
      <w:r>
        <w:rPr>
          <w:b/>
          <w:bCs/>
        </w:rPr>
        <w:t>5. IZNOS POTPORE</w:t>
      </w:r>
    </w:p>
    <w:p w14:paraId="3712FD03" w14:textId="77777777" w:rsidR="00D6599C" w:rsidRDefault="00D6599C" w:rsidP="00E43B5D">
      <w:pPr>
        <w:pStyle w:val="Tijeloteksta"/>
      </w:pPr>
      <w:r>
        <w:t>Sufinanciranje</w:t>
      </w:r>
      <w:r>
        <w:rPr>
          <w:spacing w:val="-2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ograničeno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skladu</w:t>
      </w:r>
      <w:r>
        <w:rPr>
          <w:spacing w:val="-2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sljedećim</w:t>
      </w:r>
      <w:r>
        <w:rPr>
          <w:spacing w:val="1"/>
        </w:rPr>
        <w:t xml:space="preserve"> </w:t>
      </w:r>
      <w:r>
        <w:t>kriterijima:</w:t>
      </w:r>
    </w:p>
    <w:p w14:paraId="6E813B05" w14:textId="77777777" w:rsidR="00D6599C" w:rsidRPr="008B4A0B" w:rsidRDefault="00D6599C" w:rsidP="00D6599C">
      <w:pPr>
        <w:pStyle w:val="Odlomakpopisa"/>
        <w:widowControl w:val="0"/>
        <w:numPr>
          <w:ilvl w:val="0"/>
          <w:numId w:val="6"/>
        </w:numPr>
        <w:tabs>
          <w:tab w:val="left" w:pos="476"/>
          <w:tab w:val="left" w:pos="477"/>
        </w:tabs>
        <w:suppressAutoHyphens w:val="0"/>
        <w:autoSpaceDE w:val="0"/>
        <w:autoSpaceDN w:val="0"/>
        <w:spacing w:before="4" w:line="237" w:lineRule="auto"/>
        <w:ind w:right="116"/>
      </w:pPr>
      <w:r w:rsidRPr="008B4A0B">
        <w:t>Za</w:t>
      </w:r>
      <w:r w:rsidRPr="008B4A0B">
        <w:rPr>
          <w:spacing w:val="12"/>
        </w:rPr>
        <w:t xml:space="preserve"> </w:t>
      </w:r>
      <w:r w:rsidRPr="008B4A0B">
        <w:t>Mjeru</w:t>
      </w:r>
      <w:r w:rsidRPr="008B4A0B">
        <w:rPr>
          <w:spacing w:val="12"/>
        </w:rPr>
        <w:t xml:space="preserve"> </w:t>
      </w:r>
      <w:r w:rsidRPr="008B4A0B">
        <w:t>1.</w:t>
      </w:r>
      <w:r w:rsidRPr="008B4A0B">
        <w:rPr>
          <w:spacing w:val="13"/>
        </w:rPr>
        <w:t xml:space="preserve"> </w:t>
      </w:r>
      <w:r w:rsidRPr="008B4A0B">
        <w:t>i</w:t>
      </w:r>
      <w:r w:rsidRPr="008B4A0B">
        <w:rPr>
          <w:spacing w:val="13"/>
        </w:rPr>
        <w:t xml:space="preserve"> </w:t>
      </w:r>
      <w:r w:rsidRPr="008B4A0B">
        <w:t>2.</w:t>
      </w:r>
      <w:r w:rsidRPr="008B4A0B">
        <w:rPr>
          <w:spacing w:val="13"/>
        </w:rPr>
        <w:t xml:space="preserve"> </w:t>
      </w:r>
      <w:r w:rsidRPr="008B4A0B">
        <w:t>do</w:t>
      </w:r>
      <w:r w:rsidRPr="008B4A0B">
        <w:rPr>
          <w:spacing w:val="14"/>
        </w:rPr>
        <w:t xml:space="preserve"> </w:t>
      </w:r>
      <w:r w:rsidRPr="008B4A0B">
        <w:t>50%</w:t>
      </w:r>
      <w:r w:rsidRPr="008B4A0B">
        <w:rPr>
          <w:spacing w:val="12"/>
        </w:rPr>
        <w:t xml:space="preserve"> </w:t>
      </w:r>
      <w:r w:rsidRPr="008B4A0B">
        <w:t>ukupnih</w:t>
      </w:r>
      <w:r w:rsidRPr="008B4A0B">
        <w:rPr>
          <w:spacing w:val="13"/>
        </w:rPr>
        <w:t xml:space="preserve"> </w:t>
      </w:r>
      <w:r w:rsidRPr="008B4A0B">
        <w:t>dokumentiranih</w:t>
      </w:r>
      <w:r w:rsidRPr="008B4A0B">
        <w:rPr>
          <w:spacing w:val="13"/>
        </w:rPr>
        <w:t xml:space="preserve"> </w:t>
      </w:r>
      <w:r w:rsidRPr="008B4A0B">
        <w:t>troškova.</w:t>
      </w:r>
      <w:r w:rsidRPr="008B4A0B">
        <w:rPr>
          <w:spacing w:val="13"/>
        </w:rPr>
        <w:t xml:space="preserve"> </w:t>
      </w:r>
      <w:r w:rsidRPr="008B4A0B">
        <w:t>Najveći</w:t>
      </w:r>
      <w:r w:rsidRPr="008B4A0B">
        <w:rPr>
          <w:spacing w:val="13"/>
        </w:rPr>
        <w:t xml:space="preserve"> </w:t>
      </w:r>
      <w:r w:rsidRPr="008B4A0B">
        <w:t>pojedinačni</w:t>
      </w:r>
      <w:r w:rsidRPr="008B4A0B">
        <w:rPr>
          <w:spacing w:val="14"/>
        </w:rPr>
        <w:t xml:space="preserve"> </w:t>
      </w:r>
      <w:r w:rsidRPr="008B4A0B">
        <w:t>iznos</w:t>
      </w:r>
      <w:r w:rsidRPr="008B4A0B">
        <w:rPr>
          <w:spacing w:val="13"/>
        </w:rPr>
        <w:t xml:space="preserve"> </w:t>
      </w:r>
      <w:r w:rsidRPr="008B4A0B">
        <w:t>do</w:t>
      </w:r>
      <w:r w:rsidRPr="008B4A0B">
        <w:rPr>
          <w:spacing w:val="-57"/>
        </w:rPr>
        <w:t xml:space="preserve"> </w:t>
      </w:r>
      <w:r w:rsidRPr="008B4A0B">
        <w:t>4.000,00 EUR-a</w:t>
      </w:r>
      <w:r w:rsidRPr="008B4A0B">
        <w:rPr>
          <w:spacing w:val="-1"/>
        </w:rPr>
        <w:t xml:space="preserve"> </w:t>
      </w:r>
      <w:r w:rsidRPr="008B4A0B">
        <w:t>po pojedinačnoj mjeri.</w:t>
      </w:r>
    </w:p>
    <w:p w14:paraId="36CD64CD" w14:textId="77777777" w:rsidR="00836EF2" w:rsidRPr="008B4A0B" w:rsidRDefault="00D6599C" w:rsidP="00836EF2">
      <w:pPr>
        <w:pStyle w:val="Odlomakpopisa"/>
        <w:widowControl w:val="0"/>
        <w:numPr>
          <w:ilvl w:val="0"/>
          <w:numId w:val="6"/>
        </w:numPr>
        <w:tabs>
          <w:tab w:val="left" w:pos="476"/>
          <w:tab w:val="left" w:pos="477"/>
        </w:tabs>
        <w:suppressAutoHyphens w:val="0"/>
        <w:autoSpaceDE w:val="0"/>
        <w:autoSpaceDN w:val="0"/>
        <w:spacing w:before="2"/>
        <w:ind w:hanging="361"/>
      </w:pPr>
      <w:r w:rsidRPr="008B4A0B">
        <w:t>Financiranje</w:t>
      </w:r>
      <w:r w:rsidRPr="008B4A0B">
        <w:rPr>
          <w:spacing w:val="-2"/>
        </w:rPr>
        <w:t xml:space="preserve"> </w:t>
      </w:r>
      <w:r w:rsidRPr="008B4A0B">
        <w:t>u Mjeri</w:t>
      </w:r>
      <w:r w:rsidRPr="008B4A0B">
        <w:rPr>
          <w:spacing w:val="-1"/>
        </w:rPr>
        <w:t xml:space="preserve"> </w:t>
      </w:r>
      <w:r w:rsidRPr="008B4A0B">
        <w:t>3. je</w:t>
      </w:r>
      <w:r w:rsidRPr="008B4A0B">
        <w:rPr>
          <w:spacing w:val="1"/>
        </w:rPr>
        <w:t xml:space="preserve"> </w:t>
      </w:r>
      <w:r w:rsidRPr="008B4A0B">
        <w:t>100%</w:t>
      </w:r>
      <w:r w:rsidRPr="008B4A0B">
        <w:rPr>
          <w:spacing w:val="-1"/>
        </w:rPr>
        <w:t xml:space="preserve"> </w:t>
      </w:r>
      <w:r w:rsidRPr="008B4A0B">
        <w:t>i</w:t>
      </w:r>
      <w:r w:rsidRPr="008B4A0B">
        <w:rPr>
          <w:spacing w:val="-1"/>
        </w:rPr>
        <w:t xml:space="preserve"> </w:t>
      </w:r>
      <w:r w:rsidRPr="008B4A0B">
        <w:t>ograničeno na</w:t>
      </w:r>
      <w:r w:rsidRPr="008B4A0B">
        <w:rPr>
          <w:spacing w:val="-2"/>
        </w:rPr>
        <w:t xml:space="preserve"> </w:t>
      </w:r>
      <w:r w:rsidRPr="008B4A0B">
        <w:t>700,00 EUR-a  po</w:t>
      </w:r>
      <w:r w:rsidRPr="008B4A0B">
        <w:rPr>
          <w:spacing w:val="-1"/>
        </w:rPr>
        <w:t xml:space="preserve"> </w:t>
      </w:r>
      <w:r w:rsidRPr="008B4A0B">
        <w:t>korisniku</w:t>
      </w:r>
      <w:r w:rsidR="00836EF2" w:rsidRPr="008B4A0B">
        <w:t>.</w:t>
      </w:r>
    </w:p>
    <w:p w14:paraId="35A1A22D" w14:textId="77777777" w:rsidR="00836EF2" w:rsidRDefault="00836EF2" w:rsidP="00836EF2">
      <w:pPr>
        <w:pStyle w:val="Odlomakpopisa"/>
        <w:widowControl w:val="0"/>
        <w:tabs>
          <w:tab w:val="left" w:pos="476"/>
          <w:tab w:val="left" w:pos="477"/>
        </w:tabs>
        <w:suppressAutoHyphens w:val="0"/>
        <w:autoSpaceDE w:val="0"/>
        <w:autoSpaceDN w:val="0"/>
        <w:spacing w:before="2"/>
        <w:ind w:left="476"/>
      </w:pPr>
    </w:p>
    <w:p w14:paraId="30F5ABF5" w14:textId="10A65224" w:rsidR="00836EF2" w:rsidRDefault="00836EF2" w:rsidP="00836EF2">
      <w:pPr>
        <w:pStyle w:val="Odlomakpopisa"/>
        <w:widowControl w:val="0"/>
        <w:tabs>
          <w:tab w:val="left" w:pos="476"/>
          <w:tab w:val="left" w:pos="477"/>
        </w:tabs>
        <w:suppressAutoHyphens w:val="0"/>
        <w:autoSpaceDE w:val="0"/>
        <w:autoSpaceDN w:val="0"/>
        <w:spacing w:before="2"/>
        <w:ind w:left="0"/>
        <w:jc w:val="both"/>
      </w:pPr>
      <w:r w:rsidRPr="00B77B96">
        <w:t>Sukladno stavku 2. članku 3. Uredbe Komisije (EU) br. 717/2014 od</w:t>
      </w:r>
      <w:r w:rsidRPr="00B77B96">
        <w:rPr>
          <w:spacing w:val="-1"/>
        </w:rPr>
        <w:t xml:space="preserve"> </w:t>
      </w:r>
      <w:r w:rsidRPr="00B77B96">
        <w:t>27.</w:t>
      </w:r>
      <w:r w:rsidRPr="00B77B96">
        <w:rPr>
          <w:spacing w:val="-1"/>
        </w:rPr>
        <w:t xml:space="preserve"> </w:t>
      </w:r>
      <w:r w:rsidRPr="00B77B96">
        <w:t>lipnja</w:t>
      </w:r>
      <w:r w:rsidRPr="00B77B96">
        <w:rPr>
          <w:spacing w:val="-1"/>
        </w:rPr>
        <w:t xml:space="preserve"> </w:t>
      </w:r>
      <w:r w:rsidRPr="00B77B96">
        <w:t>2014. o</w:t>
      </w:r>
      <w:r w:rsidRPr="00B77B96">
        <w:rPr>
          <w:spacing w:val="-1"/>
        </w:rPr>
        <w:t xml:space="preserve"> </w:t>
      </w:r>
      <w:r w:rsidRPr="00B77B96">
        <w:t>primjeni</w:t>
      </w:r>
      <w:r w:rsidRPr="00B77B96">
        <w:rPr>
          <w:spacing w:val="-1"/>
        </w:rPr>
        <w:t xml:space="preserve"> </w:t>
      </w:r>
      <w:r w:rsidRPr="00B77B96">
        <w:t xml:space="preserve">članaka 107. i 108. Ugovora o funkcioniranju Europske unije na </w:t>
      </w:r>
      <w:r w:rsidRPr="00B77B96">
        <w:rPr>
          <w:i/>
        </w:rPr>
        <w:t xml:space="preserve">de minimis </w:t>
      </w:r>
      <w:r w:rsidRPr="00B77B96">
        <w:t>potpore u sektoru ribarstva i</w:t>
      </w:r>
      <w:r w:rsidRPr="00B77B96">
        <w:rPr>
          <w:spacing w:val="1"/>
        </w:rPr>
        <w:t xml:space="preserve"> </w:t>
      </w:r>
      <w:r w:rsidRPr="00B77B96">
        <w:t>akvakulture</w:t>
      </w:r>
      <w:r w:rsidRPr="00B77B96">
        <w:rPr>
          <w:spacing w:val="-1"/>
        </w:rPr>
        <w:t xml:space="preserve"> </w:t>
      </w:r>
      <w:r w:rsidRPr="00B77B96">
        <w:t>(SL</w:t>
      </w:r>
      <w:r w:rsidRPr="00B77B96">
        <w:rPr>
          <w:spacing w:val="-1"/>
        </w:rPr>
        <w:t xml:space="preserve"> </w:t>
      </w:r>
      <w:r w:rsidRPr="00B77B96">
        <w:t>L</w:t>
      </w:r>
      <w:r w:rsidRPr="00B77B96">
        <w:rPr>
          <w:spacing w:val="-3"/>
        </w:rPr>
        <w:t xml:space="preserve"> </w:t>
      </w:r>
      <w:r w:rsidRPr="00B77B96">
        <w:t xml:space="preserve">190, 28.6.2014.), a koju je izmijenila Uredba Komisije (EU) 2020/2008 od 8. prosinca 2020. (SL L 414, 9.12.2020.), Uredba Komisije (EU) 2022/2514 od 14. prosinca 2022. (SL L 326, 21.12.2022.) te </w:t>
      </w:r>
      <w:bookmarkStart w:id="0" w:name="_Hlk206571197"/>
      <w:r w:rsidRPr="00B77B96">
        <w:t xml:space="preserve">Uredba Komisije (EU) 2023/2391 </w:t>
      </w:r>
      <w:bookmarkEnd w:id="0"/>
      <w:r w:rsidRPr="00B77B96">
        <w:t>od 4. listopada 2023. (SL L, 5.10.2023.</w:t>
      </w:r>
      <w:r w:rsidR="00B02F1C" w:rsidRPr="00B77B96">
        <w:t>)</w:t>
      </w:r>
      <w:r w:rsidRPr="00B77B96">
        <w:t xml:space="preserve">, ukupni iznos de minimis potpora koji je dodijeljen jednom poduzetniku </w:t>
      </w:r>
      <w:r w:rsidRPr="00B77B96">
        <w:rPr>
          <w:b/>
          <w:bCs/>
        </w:rPr>
        <w:t>ne smije prelaziti 30.000,00 EUR-a u bilo</w:t>
      </w:r>
      <w:r w:rsidRPr="00B77B96">
        <w:rPr>
          <w:spacing w:val="1"/>
        </w:rPr>
        <w:t xml:space="preserve"> </w:t>
      </w:r>
      <w:r w:rsidRPr="00B77B96">
        <w:rPr>
          <w:b/>
        </w:rPr>
        <w:t>kojem razdoblju od tri fiskalne godine</w:t>
      </w:r>
      <w:r w:rsidRPr="00B77B96">
        <w:t>.</w:t>
      </w:r>
      <w:r w:rsidRPr="00715962">
        <w:t xml:space="preserve"> </w:t>
      </w:r>
    </w:p>
    <w:p w14:paraId="2B5EBB75" w14:textId="77777777" w:rsidR="00D6599C" w:rsidRDefault="00D6599C" w:rsidP="00603433">
      <w:pPr>
        <w:pStyle w:val="Tijeloteksta"/>
        <w:spacing w:before="1"/>
        <w:ind w:right="115"/>
        <w:jc w:val="both"/>
      </w:pPr>
    </w:p>
    <w:p w14:paraId="03435758" w14:textId="35D2E6B3" w:rsidR="00D6599C" w:rsidRDefault="00D6599C" w:rsidP="00603433">
      <w:pPr>
        <w:pStyle w:val="Tijeloteksta"/>
        <w:ind w:right="121"/>
        <w:jc w:val="both"/>
        <w:rPr>
          <w:b/>
          <w:bCs/>
        </w:rPr>
      </w:pPr>
      <w:r w:rsidRPr="00D6599C">
        <w:rPr>
          <w:b/>
          <w:bCs/>
        </w:rPr>
        <w:t>6. PODNOŠENJE ZAHTJEVA</w:t>
      </w:r>
    </w:p>
    <w:p w14:paraId="497A8C75" w14:textId="77777777" w:rsidR="00D6599C" w:rsidRPr="006E1495" w:rsidRDefault="00D6599C" w:rsidP="00D6599C">
      <w:pPr>
        <w:jc w:val="both"/>
        <w:rPr>
          <w:b/>
          <w:bCs/>
        </w:rPr>
      </w:pPr>
      <w:r w:rsidRPr="006E1495">
        <w:rPr>
          <w:b/>
          <w:bCs/>
        </w:rPr>
        <w:t xml:space="preserve">Prijava na Javni poziv vrši se isključivo putem online sustava </w:t>
      </w:r>
      <w:hyperlink r:id="rId10" w:history="1">
        <w:r w:rsidRPr="006E1495">
          <w:rPr>
            <w:rStyle w:val="Hiperveza"/>
            <w:b/>
            <w:bCs/>
          </w:rPr>
          <w:t>https://som-natjecaj.eu/</w:t>
        </w:r>
      </w:hyperlink>
      <w:r w:rsidRPr="006E1495">
        <w:rPr>
          <w:b/>
          <w:bCs/>
        </w:rPr>
        <w:t xml:space="preserve">. </w:t>
      </w:r>
    </w:p>
    <w:p w14:paraId="55C72CF7" w14:textId="77777777" w:rsidR="009C7498" w:rsidRDefault="009C7498" w:rsidP="00D6599C">
      <w:pPr>
        <w:autoSpaceDE w:val="0"/>
        <w:autoSpaceDN w:val="0"/>
        <w:adjustRightInd w:val="0"/>
        <w:jc w:val="both"/>
        <w:rPr>
          <w:color w:val="000000"/>
        </w:rPr>
      </w:pPr>
    </w:p>
    <w:p w14:paraId="7D6B34E7" w14:textId="4D029A61" w:rsidR="00D6599C" w:rsidRPr="006E1495" w:rsidRDefault="00D6599C" w:rsidP="00D6599C">
      <w:pPr>
        <w:autoSpaceDE w:val="0"/>
        <w:autoSpaceDN w:val="0"/>
        <w:adjustRightInd w:val="0"/>
        <w:jc w:val="both"/>
        <w:rPr>
          <w:color w:val="000000"/>
        </w:rPr>
      </w:pPr>
      <w:r w:rsidRPr="006E1495">
        <w:rPr>
          <w:color w:val="000000"/>
        </w:rPr>
        <w:t>Način prijave i registracije u SOM sustavu nalazi se u dokumentu </w:t>
      </w:r>
      <w:hyperlink r:id="rId11" w:tgtFrame="_blank" w:history="1">
        <w:r w:rsidRPr="006E1495">
          <w:rPr>
            <w:b/>
            <w:bCs/>
            <w:color w:val="000000"/>
          </w:rPr>
          <w:t>Upute</w:t>
        </w:r>
      </w:hyperlink>
      <w:r w:rsidRPr="006E1495">
        <w:rPr>
          <w:b/>
          <w:bCs/>
          <w:color w:val="000000"/>
        </w:rPr>
        <w:t xml:space="preserve"> za korisnike SOM sustava </w:t>
      </w:r>
      <w:r w:rsidRPr="006E1495">
        <w:rPr>
          <w:color w:val="000000"/>
        </w:rPr>
        <w:t xml:space="preserve">koji je dostupan na web stranici Zadarske županije </w:t>
      </w:r>
      <w:hyperlink r:id="rId12" w:history="1">
        <w:r w:rsidRPr="00A021CA">
          <w:rPr>
            <w:rStyle w:val="Hiperveza"/>
            <w:b/>
            <w:bCs/>
          </w:rPr>
          <w:t>www.zadarska-zupanija.hr</w:t>
        </w:r>
      </w:hyperlink>
      <w:r w:rsidRPr="006E1495">
        <w:rPr>
          <w:color w:val="000000"/>
        </w:rPr>
        <w:t xml:space="preserve"> pod Natječaji,</w:t>
      </w:r>
      <w:r w:rsidR="007D213D">
        <w:rPr>
          <w:color w:val="000000"/>
        </w:rPr>
        <w:t xml:space="preserve"> </w:t>
      </w:r>
      <w:r w:rsidR="008E74D6">
        <w:rPr>
          <w:color w:val="000000"/>
        </w:rPr>
        <w:t>N</w:t>
      </w:r>
      <w:r w:rsidRPr="006E1495">
        <w:rPr>
          <w:color w:val="000000"/>
        </w:rPr>
        <w:t>atječaji</w:t>
      </w:r>
      <w:r w:rsidR="008E74D6">
        <w:rPr>
          <w:color w:val="000000"/>
        </w:rPr>
        <w:t xml:space="preserve"> u tijeku</w:t>
      </w:r>
      <w:r w:rsidRPr="006E1495">
        <w:rPr>
          <w:color w:val="000000"/>
        </w:rPr>
        <w:t>.</w:t>
      </w:r>
    </w:p>
    <w:p w14:paraId="14D96EF1" w14:textId="77777777" w:rsidR="00D6599C" w:rsidRPr="009B1F0D" w:rsidRDefault="00D6599C" w:rsidP="00D6599C">
      <w:pPr>
        <w:jc w:val="both"/>
        <w:rPr>
          <w:b/>
          <w:bCs/>
          <w:highlight w:val="yellow"/>
        </w:rPr>
      </w:pPr>
    </w:p>
    <w:p w14:paraId="7481D21D" w14:textId="611E9ED6" w:rsidR="00D6599C" w:rsidRDefault="00D6599C" w:rsidP="00D6599C">
      <w:pPr>
        <w:jc w:val="both"/>
        <w:rPr>
          <w:color w:val="000000"/>
        </w:rPr>
      </w:pPr>
      <w:r w:rsidRPr="007F7331">
        <w:rPr>
          <w:color w:val="000000"/>
        </w:rPr>
        <w:t xml:space="preserve">Sve ostale informacije o ovom natječaju možete pronaći u </w:t>
      </w:r>
      <w:r w:rsidRPr="007F7331">
        <w:rPr>
          <w:b/>
          <w:bCs/>
          <w:color w:val="000000"/>
        </w:rPr>
        <w:t>Uputama za prijavitelje</w:t>
      </w:r>
      <w:r w:rsidRPr="007F7331">
        <w:rPr>
          <w:color w:val="000000"/>
        </w:rPr>
        <w:t xml:space="preserve"> koje su dostupne na gore navedenoj internetskoj stranici, zajedno</w:t>
      </w:r>
      <w:r>
        <w:rPr>
          <w:color w:val="000000"/>
        </w:rPr>
        <w:t xml:space="preserve"> sa ostalom natječajnom dokumentacijom. </w:t>
      </w:r>
    </w:p>
    <w:p w14:paraId="6EC07385" w14:textId="77777777" w:rsidR="00D6599C" w:rsidRDefault="00D6599C" w:rsidP="00D6599C">
      <w:pPr>
        <w:jc w:val="both"/>
        <w:rPr>
          <w:b/>
          <w:bCs/>
        </w:rPr>
      </w:pPr>
    </w:p>
    <w:p w14:paraId="33669613" w14:textId="620896AD" w:rsidR="00D6599C" w:rsidRPr="00582A7D" w:rsidRDefault="00D6599C" w:rsidP="00D6599C">
      <w:pPr>
        <w:contextualSpacing/>
        <w:jc w:val="both"/>
        <w:rPr>
          <w:b/>
          <w:bCs/>
        </w:rPr>
      </w:pPr>
      <w:r w:rsidRPr="00582A7D">
        <w:rPr>
          <w:b/>
          <w:bCs/>
        </w:rPr>
        <w:t xml:space="preserve">SVA DOKUMENTACIJA </w:t>
      </w:r>
      <w:r w:rsidR="00076AAE">
        <w:rPr>
          <w:b/>
          <w:bCs/>
        </w:rPr>
        <w:t>DOSTUPNA JE I U SOM SUSTAVU.</w:t>
      </w:r>
    </w:p>
    <w:p w14:paraId="01983458" w14:textId="77777777" w:rsidR="00D6599C" w:rsidRPr="009F7A33" w:rsidRDefault="00D6599C" w:rsidP="00D6599C">
      <w:pPr>
        <w:jc w:val="both"/>
      </w:pPr>
    </w:p>
    <w:p w14:paraId="471CB47D" w14:textId="6FA721BF" w:rsidR="00D6599C" w:rsidRDefault="00D6599C" w:rsidP="00D6599C">
      <w:pPr>
        <w:jc w:val="both"/>
        <w:rPr>
          <w:rStyle w:val="Hiperveza"/>
        </w:rPr>
      </w:pPr>
      <w:r w:rsidRPr="009F7A33">
        <w:t xml:space="preserve">Sve informacije mogu se dobiti u Upravnom odjelu za poljoprivredu, ribarstvo i </w:t>
      </w:r>
      <w:r w:rsidR="00DC764D">
        <w:t>vodno gospodarstvo</w:t>
      </w:r>
      <w:r w:rsidRPr="009F7A33">
        <w:t xml:space="preserve"> putem elektronske pošte: </w:t>
      </w:r>
      <w:hyperlink r:id="rId13" w:history="1">
        <w:r w:rsidRPr="00A021CA">
          <w:rPr>
            <w:rStyle w:val="Hiperveza"/>
            <w:b/>
            <w:bCs/>
          </w:rPr>
          <w:t>poljoprivreda@zadarska-zupanija.hr</w:t>
        </w:r>
      </w:hyperlink>
      <w:r w:rsidRPr="009F7A33">
        <w:t xml:space="preserve"> </w:t>
      </w:r>
      <w:r>
        <w:rPr>
          <w:rStyle w:val="Hiperveza"/>
        </w:rPr>
        <w:t xml:space="preserve"> </w:t>
      </w:r>
    </w:p>
    <w:p w14:paraId="34825D99" w14:textId="77777777" w:rsidR="00066744" w:rsidRDefault="00066744" w:rsidP="00D6599C">
      <w:pPr>
        <w:jc w:val="both"/>
        <w:rPr>
          <w:rStyle w:val="Hiperveza"/>
        </w:rPr>
      </w:pPr>
    </w:p>
    <w:p w14:paraId="3C7C2FD2" w14:textId="0295CA72" w:rsidR="00D6599C" w:rsidRPr="00066744" w:rsidRDefault="00066744" w:rsidP="00D6599C">
      <w:pPr>
        <w:pStyle w:val="Tijeloteksta"/>
        <w:ind w:right="121"/>
        <w:jc w:val="both"/>
        <w:rPr>
          <w:b/>
          <w:bCs/>
        </w:rPr>
      </w:pPr>
      <w:r w:rsidRPr="00066744">
        <w:rPr>
          <w:b/>
          <w:bCs/>
        </w:rPr>
        <w:t xml:space="preserve">7. KONTROLA NAMJENSKOG KORIŠTENJA SREDSTAVA POTPORA MALE VRIJEDNOSTI </w:t>
      </w:r>
    </w:p>
    <w:p w14:paraId="77CB8FAD" w14:textId="5D9160F3" w:rsidR="00076AAE" w:rsidRPr="007007D4" w:rsidRDefault="00066744" w:rsidP="007007D4">
      <w:pPr>
        <w:jc w:val="both"/>
      </w:pPr>
      <w:r>
        <w:t>Kontrol</w:t>
      </w:r>
      <w:r w:rsidR="005C3E6B">
        <w:t>a</w:t>
      </w:r>
      <w:r>
        <w:t xml:space="preserve"> namjenskog korištenja sredstava potpora </w:t>
      </w:r>
      <w:r w:rsidR="00992666">
        <w:t xml:space="preserve">male vrijednosti </w:t>
      </w:r>
      <w:r>
        <w:t>provodi</w:t>
      </w:r>
      <w:r w:rsidR="005C3E6B">
        <w:t>ti će se sukladno</w:t>
      </w:r>
      <w:r>
        <w:t xml:space="preserve"> </w:t>
      </w:r>
      <w:r w:rsidR="005C3E6B">
        <w:t>članku 8., stav</w:t>
      </w:r>
      <w:r w:rsidR="007007D4">
        <w:t>ku</w:t>
      </w:r>
      <w:r w:rsidR="005C3E6B">
        <w:t xml:space="preserve"> 5. Programa </w:t>
      </w:r>
      <w:r w:rsidR="005C3E6B" w:rsidRPr="005C3E6B">
        <w:t>za ostvarivanje potpora iz područja marikulture za razdoblje od 2024. – 2027. godine</w:t>
      </w:r>
      <w:r w:rsidR="005C3E6B">
        <w:t xml:space="preserve"> </w:t>
      </w:r>
      <w:bookmarkStart w:id="1" w:name="_Hlk206573932"/>
      <w:r w:rsidR="005C3E6B">
        <w:t xml:space="preserve">(KLASA: 324-02/24-01/2; URBROJ: 2198-01-24-8 od 1. srpnja 2024. godine) </w:t>
      </w:r>
      <w:bookmarkEnd w:id="1"/>
      <w:r w:rsidR="005C3E6B">
        <w:t>i članku 9., stav</w:t>
      </w:r>
      <w:r w:rsidR="007007D4">
        <w:t>ku</w:t>
      </w:r>
      <w:r w:rsidR="005C3E6B">
        <w:t xml:space="preserve"> 2. Uputa o obavljanju kontrola na licu mjesta kod krajnjih korisnika </w:t>
      </w:r>
      <w:r w:rsidR="005C3E6B">
        <w:lastRenderedPageBreak/>
        <w:t xml:space="preserve">transfera iz proračuna </w:t>
      </w:r>
      <w:r w:rsidR="005C3E6B" w:rsidRPr="005C3E6B">
        <w:t xml:space="preserve">(KLASA: </w:t>
      </w:r>
      <w:r w:rsidR="005C3E6B">
        <w:t>442-01/24-01/1</w:t>
      </w:r>
      <w:r w:rsidR="005C3E6B" w:rsidRPr="005C3E6B">
        <w:t>; URBROJ: 2198-01-24-</w:t>
      </w:r>
      <w:r w:rsidR="005C3E6B">
        <w:t>2</w:t>
      </w:r>
      <w:r w:rsidR="005C3E6B" w:rsidRPr="005C3E6B">
        <w:t xml:space="preserve"> od </w:t>
      </w:r>
      <w:r w:rsidR="005C3E6B">
        <w:t>28</w:t>
      </w:r>
      <w:r w:rsidR="005C3E6B" w:rsidRPr="005C3E6B">
        <w:t xml:space="preserve">. </w:t>
      </w:r>
      <w:r w:rsidR="005C3E6B">
        <w:t>studenog</w:t>
      </w:r>
      <w:r w:rsidR="005C3E6B" w:rsidRPr="005C3E6B">
        <w:t xml:space="preserve"> 2024. godine)</w:t>
      </w:r>
      <w:r w:rsidR="005C3E6B">
        <w:t>.</w:t>
      </w:r>
    </w:p>
    <w:p w14:paraId="79FDCD92" w14:textId="7E8963EE" w:rsidR="00D6599C" w:rsidRPr="00B31491" w:rsidRDefault="00066744" w:rsidP="00B31491">
      <w:pPr>
        <w:pStyle w:val="Tijeloteksta"/>
        <w:ind w:right="121"/>
        <w:jc w:val="both"/>
        <w:rPr>
          <w:b/>
          <w:bCs/>
        </w:rPr>
      </w:pPr>
      <w:r w:rsidRPr="00066744">
        <w:rPr>
          <w:b/>
          <w:bCs/>
        </w:rPr>
        <w:t>8. OSTALE ODREDBE</w:t>
      </w:r>
    </w:p>
    <w:p w14:paraId="2F66165A" w14:textId="397ACEF5" w:rsidR="00B31491" w:rsidRDefault="00066744" w:rsidP="00B31491">
      <w:pPr>
        <w:pStyle w:val="Tijeloteksta"/>
        <w:ind w:right="121"/>
        <w:jc w:val="both"/>
      </w:pPr>
      <w:r w:rsidRPr="008B4A0B">
        <w:t xml:space="preserve">Javni poziv otvoren je od </w:t>
      </w:r>
      <w:r w:rsidR="00766691">
        <w:t>7</w:t>
      </w:r>
      <w:r w:rsidR="00836EF2" w:rsidRPr="008B4A0B">
        <w:t xml:space="preserve">. </w:t>
      </w:r>
      <w:r w:rsidR="00DC764D" w:rsidRPr="008B4A0B">
        <w:t>rujna</w:t>
      </w:r>
      <w:r w:rsidR="00836EF2" w:rsidRPr="008B4A0B">
        <w:t xml:space="preserve"> </w:t>
      </w:r>
      <w:r w:rsidRPr="008B4A0B">
        <w:t>202</w:t>
      </w:r>
      <w:r w:rsidR="00DC764D" w:rsidRPr="008B4A0B">
        <w:t>6</w:t>
      </w:r>
      <w:r w:rsidRPr="008B4A0B">
        <w:t xml:space="preserve">. godine do </w:t>
      </w:r>
      <w:r w:rsidR="00766691">
        <w:t>7</w:t>
      </w:r>
      <w:r w:rsidR="00836EF2" w:rsidRPr="008B4A0B">
        <w:t xml:space="preserve">. </w:t>
      </w:r>
      <w:r w:rsidR="00DC764D" w:rsidRPr="008B4A0B">
        <w:t>listopada</w:t>
      </w:r>
      <w:r w:rsidR="00B31491" w:rsidRPr="008B4A0B">
        <w:t xml:space="preserve"> 202</w:t>
      </w:r>
      <w:r w:rsidR="00DC764D" w:rsidRPr="008B4A0B">
        <w:t>6</w:t>
      </w:r>
      <w:r w:rsidR="00B31491" w:rsidRPr="008B4A0B">
        <w:t>. godine.</w:t>
      </w:r>
    </w:p>
    <w:p w14:paraId="5EE6E1A2" w14:textId="5C6DB947" w:rsidR="00603433" w:rsidRDefault="00603433" w:rsidP="00603433">
      <w:pPr>
        <w:pStyle w:val="Tijeloteksta"/>
        <w:spacing w:before="1"/>
        <w:ind w:right="115"/>
        <w:jc w:val="both"/>
      </w:pPr>
      <w:r>
        <w:t xml:space="preserve">Sufinancirati se mogu troškovi nastali i plaćeni </w:t>
      </w:r>
      <w:r w:rsidRPr="00713B7A">
        <w:t xml:space="preserve">od </w:t>
      </w:r>
      <w:r w:rsidR="00836EF2" w:rsidRPr="00713B7A">
        <w:t>2</w:t>
      </w:r>
      <w:r w:rsidR="00DC764D" w:rsidRPr="00713B7A">
        <w:t>3</w:t>
      </w:r>
      <w:r w:rsidR="00836EF2" w:rsidRPr="00713B7A">
        <w:t xml:space="preserve">. </w:t>
      </w:r>
      <w:r w:rsidR="00DC764D" w:rsidRPr="00713B7A">
        <w:t>rujna</w:t>
      </w:r>
      <w:r w:rsidR="00836EF2" w:rsidRPr="00713B7A">
        <w:t xml:space="preserve"> 202</w:t>
      </w:r>
      <w:r w:rsidR="00DC764D" w:rsidRPr="00713B7A">
        <w:t>5</w:t>
      </w:r>
      <w:r w:rsidR="00836EF2" w:rsidRPr="00713B7A">
        <w:t>. godine</w:t>
      </w:r>
      <w:r w:rsidRPr="00713B7A">
        <w:t xml:space="preserve"> do dana</w:t>
      </w:r>
      <w:r w:rsidR="00EE1485">
        <w:t xml:space="preserve"> </w:t>
      </w:r>
      <w:r w:rsidR="00600B8B">
        <w:t>zatvaranja</w:t>
      </w:r>
      <w:r>
        <w:t xml:space="preserve"> Javnog poziva za podnošenje Zahtjeva za dodjelu sredstava potpora iz područja marikulture Zadarske</w:t>
      </w:r>
      <w:r>
        <w:rPr>
          <w:spacing w:val="-2"/>
        </w:rPr>
        <w:t xml:space="preserve"> </w:t>
      </w:r>
      <w:r>
        <w:t>županije</w:t>
      </w:r>
      <w:r>
        <w:rPr>
          <w:spacing w:val="-1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202</w:t>
      </w:r>
      <w:r w:rsidR="001F0DC9">
        <w:t>6</w:t>
      </w:r>
      <w:r>
        <w:t>. godinu.</w:t>
      </w:r>
    </w:p>
    <w:p w14:paraId="58FBFE8C" w14:textId="0DE60097" w:rsidR="00B31491" w:rsidRDefault="00B31491" w:rsidP="00B31491">
      <w:pPr>
        <w:pStyle w:val="Tijeloteksta"/>
        <w:ind w:right="121"/>
        <w:jc w:val="both"/>
      </w:pPr>
      <w:r>
        <w:t xml:space="preserve">Javni poziv objavit će se na službenoj stranici Zadarske županije </w:t>
      </w:r>
      <w:hyperlink r:id="rId14" w:history="1">
        <w:r w:rsidR="00BB6E35" w:rsidRPr="00D76C7E">
          <w:rPr>
            <w:rStyle w:val="Hiperveza"/>
          </w:rPr>
          <w:t>www.zadarska-zupanija.hr</w:t>
        </w:r>
      </w:hyperlink>
      <w:r>
        <w:t xml:space="preserve">; </w:t>
      </w:r>
      <w:r w:rsidR="00766691" w:rsidRPr="00766691">
        <w:t>Natječaji i javni pozivi, Javni pozivi i potpore u tijeku</w:t>
      </w:r>
      <w:r>
        <w:t>, a obavijest o objavi Javnog poziva u dnevnom tisku.</w:t>
      </w:r>
    </w:p>
    <w:p w14:paraId="13093B6A" w14:textId="64392041" w:rsidR="00B31491" w:rsidRDefault="00B31491" w:rsidP="00531D5C">
      <w:pPr>
        <w:pStyle w:val="Tijeloteksta"/>
        <w:ind w:left="116" w:right="121"/>
        <w:jc w:val="both"/>
      </w:pPr>
    </w:p>
    <w:p w14:paraId="7E975A24" w14:textId="7830FC4B" w:rsidR="00B31491" w:rsidRPr="00B31491" w:rsidRDefault="00B31491" w:rsidP="00B31491">
      <w:pPr>
        <w:pStyle w:val="Tijeloteksta"/>
        <w:ind w:left="116" w:right="121"/>
        <w:jc w:val="right"/>
        <w:rPr>
          <w:b/>
          <w:bCs/>
        </w:rPr>
      </w:pPr>
      <w:r w:rsidRPr="00B31491">
        <w:rPr>
          <w:b/>
          <w:bCs/>
        </w:rPr>
        <w:t>UPRAVNI ODJEL ZA POLJOPRIVREDU,</w:t>
      </w:r>
    </w:p>
    <w:p w14:paraId="0A4BB4EC" w14:textId="39A62061" w:rsidR="00B31491" w:rsidRPr="00B31491" w:rsidRDefault="00B31491" w:rsidP="00B31491">
      <w:pPr>
        <w:pStyle w:val="Tijeloteksta"/>
        <w:ind w:left="116" w:right="121"/>
        <w:jc w:val="right"/>
        <w:rPr>
          <w:b/>
          <w:bCs/>
        </w:rPr>
      </w:pPr>
      <w:r w:rsidRPr="00B31491">
        <w:rPr>
          <w:b/>
          <w:bCs/>
        </w:rPr>
        <w:t xml:space="preserve">RIBARSTVO I </w:t>
      </w:r>
      <w:r w:rsidR="001F0DC9">
        <w:rPr>
          <w:b/>
          <w:bCs/>
        </w:rPr>
        <w:t>VODNO GOSPODARSTVO</w:t>
      </w:r>
    </w:p>
    <w:p w14:paraId="17D2772F" w14:textId="00330E9C" w:rsidR="00D6599C" w:rsidRDefault="00D6599C" w:rsidP="00531D5C">
      <w:pPr>
        <w:pStyle w:val="Tijeloteksta"/>
        <w:ind w:left="116" w:right="121"/>
        <w:jc w:val="both"/>
      </w:pPr>
    </w:p>
    <w:sectPr w:rsidR="00D6599C" w:rsidSect="00334E20">
      <w:headerReference w:type="default" r:id="rId15"/>
      <w:pgSz w:w="11906" w:h="16838"/>
      <w:pgMar w:top="1418" w:right="1276" w:bottom="141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FF068" w14:textId="77777777" w:rsidR="0034106A" w:rsidRDefault="0034106A" w:rsidP="00E01485">
      <w:r>
        <w:separator/>
      </w:r>
    </w:p>
  </w:endnote>
  <w:endnote w:type="continuationSeparator" w:id="0">
    <w:p w14:paraId="7F656372" w14:textId="77777777" w:rsidR="0034106A" w:rsidRDefault="0034106A" w:rsidP="00E0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Yu Gothic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7F1D4" w14:textId="77777777" w:rsidR="0034106A" w:rsidRDefault="0034106A" w:rsidP="00E01485">
      <w:r>
        <w:separator/>
      </w:r>
    </w:p>
  </w:footnote>
  <w:footnote w:type="continuationSeparator" w:id="0">
    <w:p w14:paraId="0D532681" w14:textId="77777777" w:rsidR="0034106A" w:rsidRDefault="0034106A" w:rsidP="00E0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6DA1" w14:textId="77777777" w:rsidR="000548CD" w:rsidRDefault="000548CD">
    <w:pPr>
      <w:pStyle w:val="Zaglavlje"/>
    </w:pPr>
  </w:p>
  <w:p w14:paraId="59406DA2" w14:textId="77777777" w:rsidR="000548CD" w:rsidRDefault="000548C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Symbol"/>
      </w:rPr>
    </w:lvl>
  </w:abstractNum>
  <w:abstractNum w:abstractNumId="3" w15:restartNumberingAfterBreak="0">
    <w:nsid w:val="00000006"/>
    <w:multiLevelType w:val="multilevel"/>
    <w:tmpl w:val="E338A12C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121"/>
        </w:tabs>
        <w:ind w:left="644" w:hanging="360"/>
      </w:pPr>
      <w:rPr>
        <w:rFonts w:ascii="Symbol" w:hAnsi="Symbol" w:cs="Symbol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o"/>
      <w:lvlJc w:val="left"/>
      <w:pPr>
        <w:tabs>
          <w:tab w:val="num" w:pos="0"/>
        </w:tabs>
        <w:ind w:left="780" w:hanging="360"/>
      </w:pPr>
      <w:rPr>
        <w:rFonts w:ascii="Courier New" w:hAnsi="Courier New" w:cs="Symbol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Symbol"/>
      </w:rPr>
    </w:lvl>
  </w:abstractNum>
  <w:abstractNum w:abstractNumId="8" w15:restartNumberingAfterBreak="0">
    <w:nsid w:val="0000000B"/>
    <w:multiLevelType w:val="multilevel"/>
    <w:tmpl w:val="F5265718"/>
    <w:name w:val="WW8Num1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multilevel"/>
    <w:tmpl w:val="0000000F"/>
    <w:name w:val="WW8Num15"/>
    <w:lvl w:ilvl="0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2F52E01"/>
    <w:multiLevelType w:val="hybridMultilevel"/>
    <w:tmpl w:val="2DDCC5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5A0E87"/>
    <w:multiLevelType w:val="hybridMultilevel"/>
    <w:tmpl w:val="EC52BE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4254F1"/>
    <w:multiLevelType w:val="hybridMultilevel"/>
    <w:tmpl w:val="AFF241E0"/>
    <w:lvl w:ilvl="0" w:tplc="94620F6A">
      <w:numFmt w:val="bullet"/>
      <w:lvlText w:val="-"/>
      <w:lvlJc w:val="left"/>
      <w:pPr>
        <w:ind w:left="116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B39C18E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BC81C88">
      <w:numFmt w:val="bullet"/>
      <w:lvlText w:val="-"/>
      <w:lvlJc w:val="left"/>
      <w:pPr>
        <w:ind w:left="975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3" w:tplc="FE188A5E">
      <w:numFmt w:val="bullet"/>
      <w:lvlText w:val="•"/>
      <w:lvlJc w:val="left"/>
      <w:pPr>
        <w:ind w:left="2020" w:hanging="140"/>
      </w:pPr>
      <w:rPr>
        <w:rFonts w:hint="default"/>
        <w:lang w:val="hr-HR" w:eastAsia="en-US" w:bidi="ar-SA"/>
      </w:rPr>
    </w:lvl>
    <w:lvl w:ilvl="4" w:tplc="B9662510">
      <w:numFmt w:val="bullet"/>
      <w:lvlText w:val="•"/>
      <w:lvlJc w:val="left"/>
      <w:pPr>
        <w:ind w:left="3061" w:hanging="140"/>
      </w:pPr>
      <w:rPr>
        <w:rFonts w:hint="default"/>
        <w:lang w:val="hr-HR" w:eastAsia="en-US" w:bidi="ar-SA"/>
      </w:rPr>
    </w:lvl>
    <w:lvl w:ilvl="5" w:tplc="4474919A">
      <w:numFmt w:val="bullet"/>
      <w:lvlText w:val="•"/>
      <w:lvlJc w:val="left"/>
      <w:pPr>
        <w:ind w:left="4102" w:hanging="140"/>
      </w:pPr>
      <w:rPr>
        <w:rFonts w:hint="default"/>
        <w:lang w:val="hr-HR" w:eastAsia="en-US" w:bidi="ar-SA"/>
      </w:rPr>
    </w:lvl>
    <w:lvl w:ilvl="6" w:tplc="2CE47ADC">
      <w:numFmt w:val="bullet"/>
      <w:lvlText w:val="•"/>
      <w:lvlJc w:val="left"/>
      <w:pPr>
        <w:ind w:left="5143" w:hanging="140"/>
      </w:pPr>
      <w:rPr>
        <w:rFonts w:hint="default"/>
        <w:lang w:val="hr-HR" w:eastAsia="en-US" w:bidi="ar-SA"/>
      </w:rPr>
    </w:lvl>
    <w:lvl w:ilvl="7" w:tplc="C3841C84">
      <w:numFmt w:val="bullet"/>
      <w:lvlText w:val="•"/>
      <w:lvlJc w:val="left"/>
      <w:pPr>
        <w:ind w:left="6184" w:hanging="140"/>
      </w:pPr>
      <w:rPr>
        <w:rFonts w:hint="default"/>
        <w:lang w:val="hr-HR" w:eastAsia="en-US" w:bidi="ar-SA"/>
      </w:rPr>
    </w:lvl>
    <w:lvl w:ilvl="8" w:tplc="47563C90">
      <w:numFmt w:val="bullet"/>
      <w:lvlText w:val="•"/>
      <w:lvlJc w:val="left"/>
      <w:pPr>
        <w:ind w:left="7224" w:hanging="140"/>
      </w:pPr>
      <w:rPr>
        <w:rFonts w:hint="default"/>
        <w:lang w:val="hr-HR" w:eastAsia="en-US" w:bidi="ar-SA"/>
      </w:rPr>
    </w:lvl>
  </w:abstractNum>
  <w:abstractNum w:abstractNumId="16" w15:restartNumberingAfterBreak="0">
    <w:nsid w:val="0D871327"/>
    <w:multiLevelType w:val="multilevel"/>
    <w:tmpl w:val="99FABB02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2C491EB8"/>
    <w:multiLevelType w:val="hybridMultilevel"/>
    <w:tmpl w:val="60261274"/>
    <w:lvl w:ilvl="0" w:tplc="50B478AC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C142A440">
      <w:numFmt w:val="bullet"/>
      <w:lvlText w:val="•"/>
      <w:lvlJc w:val="left"/>
      <w:pPr>
        <w:ind w:left="1362" w:hanging="360"/>
      </w:pPr>
      <w:rPr>
        <w:rFonts w:hint="default"/>
        <w:lang w:val="hr-HR" w:eastAsia="en-US" w:bidi="ar-SA"/>
      </w:rPr>
    </w:lvl>
    <w:lvl w:ilvl="2" w:tplc="CDF49E94">
      <w:numFmt w:val="bullet"/>
      <w:lvlText w:val="•"/>
      <w:lvlJc w:val="left"/>
      <w:pPr>
        <w:ind w:left="2245" w:hanging="360"/>
      </w:pPr>
      <w:rPr>
        <w:rFonts w:hint="default"/>
        <w:lang w:val="hr-HR" w:eastAsia="en-US" w:bidi="ar-SA"/>
      </w:rPr>
    </w:lvl>
    <w:lvl w:ilvl="3" w:tplc="FD264238">
      <w:numFmt w:val="bullet"/>
      <w:lvlText w:val="•"/>
      <w:lvlJc w:val="left"/>
      <w:pPr>
        <w:ind w:left="3127" w:hanging="360"/>
      </w:pPr>
      <w:rPr>
        <w:rFonts w:hint="default"/>
        <w:lang w:val="hr-HR" w:eastAsia="en-US" w:bidi="ar-SA"/>
      </w:rPr>
    </w:lvl>
    <w:lvl w:ilvl="4" w:tplc="C4D0FA7C">
      <w:numFmt w:val="bullet"/>
      <w:lvlText w:val="•"/>
      <w:lvlJc w:val="left"/>
      <w:pPr>
        <w:ind w:left="4010" w:hanging="360"/>
      </w:pPr>
      <w:rPr>
        <w:rFonts w:hint="default"/>
        <w:lang w:val="hr-HR" w:eastAsia="en-US" w:bidi="ar-SA"/>
      </w:rPr>
    </w:lvl>
    <w:lvl w:ilvl="5" w:tplc="F9CCBE66">
      <w:numFmt w:val="bullet"/>
      <w:lvlText w:val="•"/>
      <w:lvlJc w:val="left"/>
      <w:pPr>
        <w:ind w:left="4893" w:hanging="360"/>
      </w:pPr>
      <w:rPr>
        <w:rFonts w:hint="default"/>
        <w:lang w:val="hr-HR" w:eastAsia="en-US" w:bidi="ar-SA"/>
      </w:rPr>
    </w:lvl>
    <w:lvl w:ilvl="6" w:tplc="EEE6B764">
      <w:numFmt w:val="bullet"/>
      <w:lvlText w:val="•"/>
      <w:lvlJc w:val="left"/>
      <w:pPr>
        <w:ind w:left="5775" w:hanging="360"/>
      </w:pPr>
      <w:rPr>
        <w:rFonts w:hint="default"/>
        <w:lang w:val="hr-HR" w:eastAsia="en-US" w:bidi="ar-SA"/>
      </w:rPr>
    </w:lvl>
    <w:lvl w:ilvl="7" w:tplc="08F0571A">
      <w:numFmt w:val="bullet"/>
      <w:lvlText w:val="•"/>
      <w:lvlJc w:val="left"/>
      <w:pPr>
        <w:ind w:left="6658" w:hanging="360"/>
      </w:pPr>
      <w:rPr>
        <w:rFonts w:hint="default"/>
        <w:lang w:val="hr-HR" w:eastAsia="en-US" w:bidi="ar-SA"/>
      </w:rPr>
    </w:lvl>
    <w:lvl w:ilvl="8" w:tplc="E0ACD016">
      <w:numFmt w:val="bullet"/>
      <w:lvlText w:val="•"/>
      <w:lvlJc w:val="left"/>
      <w:pPr>
        <w:ind w:left="7541" w:hanging="360"/>
      </w:pPr>
      <w:rPr>
        <w:rFonts w:hint="default"/>
        <w:lang w:val="hr-HR" w:eastAsia="en-US" w:bidi="ar-SA"/>
      </w:rPr>
    </w:lvl>
  </w:abstractNum>
  <w:abstractNum w:abstractNumId="18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19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20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21" w15:restartNumberingAfterBreak="0">
    <w:nsid w:val="4BAC535B"/>
    <w:multiLevelType w:val="multilevel"/>
    <w:tmpl w:val="A48280C4"/>
    <w:name w:val="WW8Num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22" w15:restartNumberingAfterBreak="0">
    <w:nsid w:val="5BF51FAE"/>
    <w:multiLevelType w:val="hybridMultilevel"/>
    <w:tmpl w:val="1EB43494"/>
    <w:lvl w:ilvl="0" w:tplc="9E326ACA">
      <w:start w:val="1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3" w15:restartNumberingAfterBreak="0">
    <w:nsid w:val="6223245E"/>
    <w:multiLevelType w:val="multilevel"/>
    <w:tmpl w:val="A58EC860"/>
    <w:lvl w:ilvl="0">
      <w:start w:val="2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24" w15:restartNumberingAfterBreak="0">
    <w:nsid w:val="6E8663AD"/>
    <w:multiLevelType w:val="hybridMultilevel"/>
    <w:tmpl w:val="5A362BD8"/>
    <w:name w:val="WW8Num112"/>
    <w:lvl w:ilvl="0" w:tplc="0006434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1A8E238A" w:tentative="1">
      <w:start w:val="1"/>
      <w:numFmt w:val="lowerLetter"/>
      <w:lvlText w:val="%2."/>
      <w:lvlJc w:val="left"/>
      <w:pPr>
        <w:ind w:left="1440" w:hanging="360"/>
      </w:pPr>
    </w:lvl>
    <w:lvl w:ilvl="2" w:tplc="DA187A0E" w:tentative="1">
      <w:start w:val="1"/>
      <w:numFmt w:val="lowerRoman"/>
      <w:lvlText w:val="%3."/>
      <w:lvlJc w:val="right"/>
      <w:pPr>
        <w:ind w:left="2160" w:hanging="180"/>
      </w:pPr>
    </w:lvl>
    <w:lvl w:ilvl="3" w:tplc="D804B690" w:tentative="1">
      <w:start w:val="1"/>
      <w:numFmt w:val="decimal"/>
      <w:lvlText w:val="%4."/>
      <w:lvlJc w:val="left"/>
      <w:pPr>
        <w:ind w:left="2880" w:hanging="360"/>
      </w:pPr>
    </w:lvl>
    <w:lvl w:ilvl="4" w:tplc="2820CDC8" w:tentative="1">
      <w:start w:val="1"/>
      <w:numFmt w:val="lowerLetter"/>
      <w:lvlText w:val="%5."/>
      <w:lvlJc w:val="left"/>
      <w:pPr>
        <w:ind w:left="3600" w:hanging="360"/>
      </w:pPr>
    </w:lvl>
    <w:lvl w:ilvl="5" w:tplc="FB604B48" w:tentative="1">
      <w:start w:val="1"/>
      <w:numFmt w:val="lowerRoman"/>
      <w:lvlText w:val="%6."/>
      <w:lvlJc w:val="right"/>
      <w:pPr>
        <w:ind w:left="4320" w:hanging="180"/>
      </w:pPr>
    </w:lvl>
    <w:lvl w:ilvl="6" w:tplc="6BD8A7DA" w:tentative="1">
      <w:start w:val="1"/>
      <w:numFmt w:val="decimal"/>
      <w:lvlText w:val="%7."/>
      <w:lvlJc w:val="left"/>
      <w:pPr>
        <w:ind w:left="5040" w:hanging="360"/>
      </w:pPr>
    </w:lvl>
    <w:lvl w:ilvl="7" w:tplc="E6ECAEDE" w:tentative="1">
      <w:start w:val="1"/>
      <w:numFmt w:val="lowerLetter"/>
      <w:lvlText w:val="%8."/>
      <w:lvlJc w:val="left"/>
      <w:pPr>
        <w:ind w:left="5760" w:hanging="360"/>
      </w:pPr>
    </w:lvl>
    <w:lvl w:ilvl="8" w:tplc="2EEA22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727988">
    <w:abstractNumId w:val="4"/>
  </w:num>
  <w:num w:numId="2" w16cid:durableId="2014869496">
    <w:abstractNumId w:val="16"/>
  </w:num>
  <w:num w:numId="3" w16cid:durableId="1596211362">
    <w:abstractNumId w:val="22"/>
  </w:num>
  <w:num w:numId="4" w16cid:durableId="568032730">
    <w:abstractNumId w:val="18"/>
  </w:num>
  <w:num w:numId="5" w16cid:durableId="1992903018">
    <w:abstractNumId w:val="19"/>
  </w:num>
  <w:num w:numId="6" w16cid:durableId="1414859075">
    <w:abstractNumId w:val="17"/>
  </w:num>
  <w:num w:numId="7" w16cid:durableId="283853517">
    <w:abstractNumId w:val="20"/>
  </w:num>
  <w:num w:numId="8" w16cid:durableId="1313100899">
    <w:abstractNumId w:val="15"/>
  </w:num>
  <w:num w:numId="9" w16cid:durableId="1242104888">
    <w:abstractNumId w:val="14"/>
  </w:num>
  <w:num w:numId="10" w16cid:durableId="523977704">
    <w:abstractNumId w:val="23"/>
  </w:num>
  <w:num w:numId="11" w16cid:durableId="33707790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0EDA"/>
    <w:rsid w:val="0000129F"/>
    <w:rsid w:val="000016D4"/>
    <w:rsid w:val="0000175B"/>
    <w:rsid w:val="0000479E"/>
    <w:rsid w:val="00005353"/>
    <w:rsid w:val="00012DB0"/>
    <w:rsid w:val="000134B2"/>
    <w:rsid w:val="000134CF"/>
    <w:rsid w:val="000149D3"/>
    <w:rsid w:val="0001537E"/>
    <w:rsid w:val="00026457"/>
    <w:rsid w:val="0003711B"/>
    <w:rsid w:val="0003721C"/>
    <w:rsid w:val="00037F12"/>
    <w:rsid w:val="000411B3"/>
    <w:rsid w:val="00043A9E"/>
    <w:rsid w:val="000548CD"/>
    <w:rsid w:val="0005509F"/>
    <w:rsid w:val="0006060C"/>
    <w:rsid w:val="00066744"/>
    <w:rsid w:val="00066DDE"/>
    <w:rsid w:val="000727D4"/>
    <w:rsid w:val="00073AFA"/>
    <w:rsid w:val="000759CE"/>
    <w:rsid w:val="00076AAE"/>
    <w:rsid w:val="0007746E"/>
    <w:rsid w:val="0008180B"/>
    <w:rsid w:val="000825C1"/>
    <w:rsid w:val="00090A76"/>
    <w:rsid w:val="000975FF"/>
    <w:rsid w:val="00097E83"/>
    <w:rsid w:val="000A4451"/>
    <w:rsid w:val="000A555B"/>
    <w:rsid w:val="000B2547"/>
    <w:rsid w:val="000B7042"/>
    <w:rsid w:val="000C13BE"/>
    <w:rsid w:val="000C463E"/>
    <w:rsid w:val="000C5387"/>
    <w:rsid w:val="000D315B"/>
    <w:rsid w:val="000E3B81"/>
    <w:rsid w:val="000F124C"/>
    <w:rsid w:val="000F629A"/>
    <w:rsid w:val="001018B1"/>
    <w:rsid w:val="00107260"/>
    <w:rsid w:val="00114A4D"/>
    <w:rsid w:val="00115B6F"/>
    <w:rsid w:val="001163AC"/>
    <w:rsid w:val="00121DC5"/>
    <w:rsid w:val="00126683"/>
    <w:rsid w:val="00130F8F"/>
    <w:rsid w:val="00132339"/>
    <w:rsid w:val="0013450E"/>
    <w:rsid w:val="001409A5"/>
    <w:rsid w:val="001453EF"/>
    <w:rsid w:val="00145ED7"/>
    <w:rsid w:val="0014735C"/>
    <w:rsid w:val="001618E2"/>
    <w:rsid w:val="001620BF"/>
    <w:rsid w:val="00162C3B"/>
    <w:rsid w:val="001648C1"/>
    <w:rsid w:val="00172A65"/>
    <w:rsid w:val="0018535F"/>
    <w:rsid w:val="00187E66"/>
    <w:rsid w:val="0019174E"/>
    <w:rsid w:val="00193819"/>
    <w:rsid w:val="001A0B88"/>
    <w:rsid w:val="001A1191"/>
    <w:rsid w:val="001A13CC"/>
    <w:rsid w:val="001A22B0"/>
    <w:rsid w:val="001A2648"/>
    <w:rsid w:val="001A58CA"/>
    <w:rsid w:val="001D612C"/>
    <w:rsid w:val="001D77A3"/>
    <w:rsid w:val="001E11DF"/>
    <w:rsid w:val="001E4DEF"/>
    <w:rsid w:val="001F0DC9"/>
    <w:rsid w:val="001F223B"/>
    <w:rsid w:val="001F3CE4"/>
    <w:rsid w:val="001F7598"/>
    <w:rsid w:val="002011A3"/>
    <w:rsid w:val="00204761"/>
    <w:rsid w:val="00206158"/>
    <w:rsid w:val="00207991"/>
    <w:rsid w:val="00214E28"/>
    <w:rsid w:val="00223DEE"/>
    <w:rsid w:val="002256A6"/>
    <w:rsid w:val="00230E70"/>
    <w:rsid w:val="002312D5"/>
    <w:rsid w:val="002312FC"/>
    <w:rsid w:val="00232D8F"/>
    <w:rsid w:val="00234B17"/>
    <w:rsid w:val="002452AD"/>
    <w:rsid w:val="0025578E"/>
    <w:rsid w:val="0026710A"/>
    <w:rsid w:val="00272A63"/>
    <w:rsid w:val="00273602"/>
    <w:rsid w:val="00275778"/>
    <w:rsid w:val="00285F26"/>
    <w:rsid w:val="00286260"/>
    <w:rsid w:val="00286DAD"/>
    <w:rsid w:val="0028744D"/>
    <w:rsid w:val="002A2097"/>
    <w:rsid w:val="002A5536"/>
    <w:rsid w:val="002A593A"/>
    <w:rsid w:val="002B04C1"/>
    <w:rsid w:val="002B3CE7"/>
    <w:rsid w:val="002B411B"/>
    <w:rsid w:val="002B4187"/>
    <w:rsid w:val="002B7212"/>
    <w:rsid w:val="002C7559"/>
    <w:rsid w:val="002D503D"/>
    <w:rsid w:val="002D52DC"/>
    <w:rsid w:val="002D67AF"/>
    <w:rsid w:val="002E20DB"/>
    <w:rsid w:val="002E66A6"/>
    <w:rsid w:val="002E7708"/>
    <w:rsid w:val="002F15D9"/>
    <w:rsid w:val="003021C8"/>
    <w:rsid w:val="0030229F"/>
    <w:rsid w:val="003064F9"/>
    <w:rsid w:val="003136F4"/>
    <w:rsid w:val="003148BE"/>
    <w:rsid w:val="003206BA"/>
    <w:rsid w:val="00320D74"/>
    <w:rsid w:val="00321154"/>
    <w:rsid w:val="00323E71"/>
    <w:rsid w:val="00324251"/>
    <w:rsid w:val="003242D2"/>
    <w:rsid w:val="00326819"/>
    <w:rsid w:val="003274F9"/>
    <w:rsid w:val="00331E78"/>
    <w:rsid w:val="00334E20"/>
    <w:rsid w:val="00337765"/>
    <w:rsid w:val="0034106A"/>
    <w:rsid w:val="00342C1B"/>
    <w:rsid w:val="00344C67"/>
    <w:rsid w:val="003458CC"/>
    <w:rsid w:val="00350485"/>
    <w:rsid w:val="00352941"/>
    <w:rsid w:val="00356174"/>
    <w:rsid w:val="0036142F"/>
    <w:rsid w:val="0036155F"/>
    <w:rsid w:val="003630AD"/>
    <w:rsid w:val="00363A54"/>
    <w:rsid w:val="003658E5"/>
    <w:rsid w:val="00366CDF"/>
    <w:rsid w:val="00367D97"/>
    <w:rsid w:val="00373125"/>
    <w:rsid w:val="00374CAD"/>
    <w:rsid w:val="0037522E"/>
    <w:rsid w:val="003803EF"/>
    <w:rsid w:val="00382C59"/>
    <w:rsid w:val="003834B0"/>
    <w:rsid w:val="0039105A"/>
    <w:rsid w:val="0039210E"/>
    <w:rsid w:val="003A38FE"/>
    <w:rsid w:val="003B01BB"/>
    <w:rsid w:val="003B0EDA"/>
    <w:rsid w:val="003B4877"/>
    <w:rsid w:val="003C31CA"/>
    <w:rsid w:val="003C4568"/>
    <w:rsid w:val="003D2316"/>
    <w:rsid w:val="003D7E78"/>
    <w:rsid w:val="003E1CC8"/>
    <w:rsid w:val="003E275A"/>
    <w:rsid w:val="003E3550"/>
    <w:rsid w:val="003E3D8D"/>
    <w:rsid w:val="003E40D1"/>
    <w:rsid w:val="003E6D28"/>
    <w:rsid w:val="003E6E84"/>
    <w:rsid w:val="003F15EC"/>
    <w:rsid w:val="003F326D"/>
    <w:rsid w:val="003F375A"/>
    <w:rsid w:val="003F5910"/>
    <w:rsid w:val="00401D3C"/>
    <w:rsid w:val="00404B3B"/>
    <w:rsid w:val="00406048"/>
    <w:rsid w:val="00410D7E"/>
    <w:rsid w:val="00437905"/>
    <w:rsid w:val="004403BE"/>
    <w:rsid w:val="00444084"/>
    <w:rsid w:val="00446A87"/>
    <w:rsid w:val="00452E7E"/>
    <w:rsid w:val="00454210"/>
    <w:rsid w:val="0046028D"/>
    <w:rsid w:val="00462532"/>
    <w:rsid w:val="00462A6F"/>
    <w:rsid w:val="00471CFA"/>
    <w:rsid w:val="004759BE"/>
    <w:rsid w:val="00475EC0"/>
    <w:rsid w:val="00475F3F"/>
    <w:rsid w:val="00481F09"/>
    <w:rsid w:val="00486FE0"/>
    <w:rsid w:val="00493FE9"/>
    <w:rsid w:val="004944CF"/>
    <w:rsid w:val="00494EA5"/>
    <w:rsid w:val="004A2BDB"/>
    <w:rsid w:val="004A3264"/>
    <w:rsid w:val="004B15CF"/>
    <w:rsid w:val="004B595B"/>
    <w:rsid w:val="004C007A"/>
    <w:rsid w:val="004C09F3"/>
    <w:rsid w:val="004D3245"/>
    <w:rsid w:val="004D618C"/>
    <w:rsid w:val="004E0672"/>
    <w:rsid w:val="004E2887"/>
    <w:rsid w:val="004E58DE"/>
    <w:rsid w:val="004F2C5B"/>
    <w:rsid w:val="004F77C2"/>
    <w:rsid w:val="00502BD7"/>
    <w:rsid w:val="00502E1C"/>
    <w:rsid w:val="00503328"/>
    <w:rsid w:val="0050639C"/>
    <w:rsid w:val="005104A9"/>
    <w:rsid w:val="00515B80"/>
    <w:rsid w:val="005165E2"/>
    <w:rsid w:val="005204B9"/>
    <w:rsid w:val="0052082F"/>
    <w:rsid w:val="0052271C"/>
    <w:rsid w:val="00522BE1"/>
    <w:rsid w:val="00531D5C"/>
    <w:rsid w:val="0053324F"/>
    <w:rsid w:val="005377F1"/>
    <w:rsid w:val="00544BA2"/>
    <w:rsid w:val="005500C6"/>
    <w:rsid w:val="0055035D"/>
    <w:rsid w:val="005536A9"/>
    <w:rsid w:val="005556E9"/>
    <w:rsid w:val="005562AC"/>
    <w:rsid w:val="00556798"/>
    <w:rsid w:val="00564518"/>
    <w:rsid w:val="0056575B"/>
    <w:rsid w:val="005665C4"/>
    <w:rsid w:val="0056671E"/>
    <w:rsid w:val="00566983"/>
    <w:rsid w:val="005720F2"/>
    <w:rsid w:val="00573D40"/>
    <w:rsid w:val="005748AB"/>
    <w:rsid w:val="005802E2"/>
    <w:rsid w:val="00591378"/>
    <w:rsid w:val="0059319D"/>
    <w:rsid w:val="00593818"/>
    <w:rsid w:val="005A13B2"/>
    <w:rsid w:val="005A30FA"/>
    <w:rsid w:val="005B6F4B"/>
    <w:rsid w:val="005B7949"/>
    <w:rsid w:val="005C00C3"/>
    <w:rsid w:val="005C08F3"/>
    <w:rsid w:val="005C2A4B"/>
    <w:rsid w:val="005C3E6B"/>
    <w:rsid w:val="005D0467"/>
    <w:rsid w:val="005D7752"/>
    <w:rsid w:val="005D7FD7"/>
    <w:rsid w:val="005E3929"/>
    <w:rsid w:val="005E706C"/>
    <w:rsid w:val="005F024A"/>
    <w:rsid w:val="005F23FF"/>
    <w:rsid w:val="005F4842"/>
    <w:rsid w:val="005F4915"/>
    <w:rsid w:val="00600B8B"/>
    <w:rsid w:val="00603433"/>
    <w:rsid w:val="00605EAD"/>
    <w:rsid w:val="00633ACE"/>
    <w:rsid w:val="0063457A"/>
    <w:rsid w:val="00640006"/>
    <w:rsid w:val="006454AA"/>
    <w:rsid w:val="006508C7"/>
    <w:rsid w:val="006667DA"/>
    <w:rsid w:val="00670DC8"/>
    <w:rsid w:val="006803EA"/>
    <w:rsid w:val="00691DF8"/>
    <w:rsid w:val="006923D4"/>
    <w:rsid w:val="00694368"/>
    <w:rsid w:val="00697F45"/>
    <w:rsid w:val="006A0B43"/>
    <w:rsid w:val="006A7F3A"/>
    <w:rsid w:val="006B29F3"/>
    <w:rsid w:val="006B6A2B"/>
    <w:rsid w:val="006C27FC"/>
    <w:rsid w:val="006C58CA"/>
    <w:rsid w:val="006C5AE6"/>
    <w:rsid w:val="006D1F40"/>
    <w:rsid w:val="006D2560"/>
    <w:rsid w:val="006D6F57"/>
    <w:rsid w:val="006E0797"/>
    <w:rsid w:val="006E3359"/>
    <w:rsid w:val="006E548C"/>
    <w:rsid w:val="006E7439"/>
    <w:rsid w:val="006F04D6"/>
    <w:rsid w:val="006F05C9"/>
    <w:rsid w:val="006F5D81"/>
    <w:rsid w:val="006F77AA"/>
    <w:rsid w:val="007007D4"/>
    <w:rsid w:val="00702AFE"/>
    <w:rsid w:val="007075DB"/>
    <w:rsid w:val="00711503"/>
    <w:rsid w:val="007132E2"/>
    <w:rsid w:val="00713B7A"/>
    <w:rsid w:val="00714CFC"/>
    <w:rsid w:val="0071598F"/>
    <w:rsid w:val="00717454"/>
    <w:rsid w:val="00721874"/>
    <w:rsid w:val="00722A0B"/>
    <w:rsid w:val="00724992"/>
    <w:rsid w:val="00740BC8"/>
    <w:rsid w:val="0074519F"/>
    <w:rsid w:val="00755202"/>
    <w:rsid w:val="0075549B"/>
    <w:rsid w:val="00761368"/>
    <w:rsid w:val="007656E7"/>
    <w:rsid w:val="00765FD9"/>
    <w:rsid w:val="0076647A"/>
    <w:rsid w:val="00766691"/>
    <w:rsid w:val="00771B78"/>
    <w:rsid w:val="007750C4"/>
    <w:rsid w:val="0077521F"/>
    <w:rsid w:val="00775997"/>
    <w:rsid w:val="00775FA1"/>
    <w:rsid w:val="00781025"/>
    <w:rsid w:val="00781ECD"/>
    <w:rsid w:val="00783126"/>
    <w:rsid w:val="00784A15"/>
    <w:rsid w:val="0079015C"/>
    <w:rsid w:val="00794009"/>
    <w:rsid w:val="007972B4"/>
    <w:rsid w:val="007A41DE"/>
    <w:rsid w:val="007A473C"/>
    <w:rsid w:val="007A62A5"/>
    <w:rsid w:val="007B0BA9"/>
    <w:rsid w:val="007B20A5"/>
    <w:rsid w:val="007B3FC7"/>
    <w:rsid w:val="007B79B6"/>
    <w:rsid w:val="007C6335"/>
    <w:rsid w:val="007C69F8"/>
    <w:rsid w:val="007D0C2E"/>
    <w:rsid w:val="007D15FB"/>
    <w:rsid w:val="007D1AF1"/>
    <w:rsid w:val="007D213D"/>
    <w:rsid w:val="007D35EB"/>
    <w:rsid w:val="007D44D6"/>
    <w:rsid w:val="007E2066"/>
    <w:rsid w:val="007E20B9"/>
    <w:rsid w:val="007E34B6"/>
    <w:rsid w:val="007E43DB"/>
    <w:rsid w:val="007E71C6"/>
    <w:rsid w:val="007F251C"/>
    <w:rsid w:val="007F4195"/>
    <w:rsid w:val="007F44F4"/>
    <w:rsid w:val="007F78EA"/>
    <w:rsid w:val="008032EF"/>
    <w:rsid w:val="008037D4"/>
    <w:rsid w:val="00807EBF"/>
    <w:rsid w:val="00815C33"/>
    <w:rsid w:val="00815F29"/>
    <w:rsid w:val="00817A7D"/>
    <w:rsid w:val="008305D3"/>
    <w:rsid w:val="008340E2"/>
    <w:rsid w:val="00836EF2"/>
    <w:rsid w:val="00842508"/>
    <w:rsid w:val="00843305"/>
    <w:rsid w:val="00847174"/>
    <w:rsid w:val="0085190D"/>
    <w:rsid w:val="00851C27"/>
    <w:rsid w:val="008527B1"/>
    <w:rsid w:val="00856BE4"/>
    <w:rsid w:val="00856D31"/>
    <w:rsid w:val="00863C6F"/>
    <w:rsid w:val="00866CD9"/>
    <w:rsid w:val="00867D8A"/>
    <w:rsid w:val="00882D4A"/>
    <w:rsid w:val="008909DF"/>
    <w:rsid w:val="00893A87"/>
    <w:rsid w:val="00895AB2"/>
    <w:rsid w:val="00895BFD"/>
    <w:rsid w:val="0089670A"/>
    <w:rsid w:val="00897FB5"/>
    <w:rsid w:val="008A3D79"/>
    <w:rsid w:val="008B43EB"/>
    <w:rsid w:val="008B4A0B"/>
    <w:rsid w:val="008C5426"/>
    <w:rsid w:val="008C7348"/>
    <w:rsid w:val="008D39AE"/>
    <w:rsid w:val="008D4B46"/>
    <w:rsid w:val="008D5B93"/>
    <w:rsid w:val="008D5D45"/>
    <w:rsid w:val="008E139D"/>
    <w:rsid w:val="008E33AD"/>
    <w:rsid w:val="008E363C"/>
    <w:rsid w:val="008E3814"/>
    <w:rsid w:val="008E4BEA"/>
    <w:rsid w:val="008E74D6"/>
    <w:rsid w:val="008F10B9"/>
    <w:rsid w:val="008F1CB9"/>
    <w:rsid w:val="008F52B5"/>
    <w:rsid w:val="008F54E0"/>
    <w:rsid w:val="008F54F3"/>
    <w:rsid w:val="00900A59"/>
    <w:rsid w:val="00905D03"/>
    <w:rsid w:val="0091266A"/>
    <w:rsid w:val="0091272E"/>
    <w:rsid w:val="00920A6F"/>
    <w:rsid w:val="00924A43"/>
    <w:rsid w:val="00925BCD"/>
    <w:rsid w:val="009277E2"/>
    <w:rsid w:val="00927E71"/>
    <w:rsid w:val="009320B0"/>
    <w:rsid w:val="00933127"/>
    <w:rsid w:val="00933154"/>
    <w:rsid w:val="009374A7"/>
    <w:rsid w:val="00940841"/>
    <w:rsid w:val="00940C16"/>
    <w:rsid w:val="00942BF3"/>
    <w:rsid w:val="00943551"/>
    <w:rsid w:val="00946DD9"/>
    <w:rsid w:val="0095260D"/>
    <w:rsid w:val="0095777B"/>
    <w:rsid w:val="00960A93"/>
    <w:rsid w:val="00961317"/>
    <w:rsid w:val="0096256A"/>
    <w:rsid w:val="00965A59"/>
    <w:rsid w:val="009765B9"/>
    <w:rsid w:val="00977D94"/>
    <w:rsid w:val="009832FD"/>
    <w:rsid w:val="00983301"/>
    <w:rsid w:val="009872FD"/>
    <w:rsid w:val="009878A3"/>
    <w:rsid w:val="0099127D"/>
    <w:rsid w:val="009914DF"/>
    <w:rsid w:val="00992666"/>
    <w:rsid w:val="00992E75"/>
    <w:rsid w:val="0099367D"/>
    <w:rsid w:val="009943C0"/>
    <w:rsid w:val="009A1125"/>
    <w:rsid w:val="009A1639"/>
    <w:rsid w:val="009A1EE8"/>
    <w:rsid w:val="009A5436"/>
    <w:rsid w:val="009B226F"/>
    <w:rsid w:val="009C0B4D"/>
    <w:rsid w:val="009C0E76"/>
    <w:rsid w:val="009C6A22"/>
    <w:rsid w:val="009C7498"/>
    <w:rsid w:val="009D0E7F"/>
    <w:rsid w:val="009D2332"/>
    <w:rsid w:val="009D4A45"/>
    <w:rsid w:val="009D765A"/>
    <w:rsid w:val="009F0BA6"/>
    <w:rsid w:val="009F1371"/>
    <w:rsid w:val="009F3A47"/>
    <w:rsid w:val="009F7CB9"/>
    <w:rsid w:val="00A03ED8"/>
    <w:rsid w:val="00A0679D"/>
    <w:rsid w:val="00A12178"/>
    <w:rsid w:val="00A15CD1"/>
    <w:rsid w:val="00A20306"/>
    <w:rsid w:val="00A20882"/>
    <w:rsid w:val="00A20C75"/>
    <w:rsid w:val="00A22983"/>
    <w:rsid w:val="00A24C38"/>
    <w:rsid w:val="00A277F4"/>
    <w:rsid w:val="00A30424"/>
    <w:rsid w:val="00A316B0"/>
    <w:rsid w:val="00A35155"/>
    <w:rsid w:val="00A3605D"/>
    <w:rsid w:val="00A37012"/>
    <w:rsid w:val="00A40DB9"/>
    <w:rsid w:val="00A51D89"/>
    <w:rsid w:val="00A5763B"/>
    <w:rsid w:val="00A6006A"/>
    <w:rsid w:val="00A62F9B"/>
    <w:rsid w:val="00A6557A"/>
    <w:rsid w:val="00A719B5"/>
    <w:rsid w:val="00A7373E"/>
    <w:rsid w:val="00A75468"/>
    <w:rsid w:val="00A75B9E"/>
    <w:rsid w:val="00A7606E"/>
    <w:rsid w:val="00A82AD0"/>
    <w:rsid w:val="00A85E78"/>
    <w:rsid w:val="00A92162"/>
    <w:rsid w:val="00A92241"/>
    <w:rsid w:val="00A961C3"/>
    <w:rsid w:val="00A969D8"/>
    <w:rsid w:val="00AA233E"/>
    <w:rsid w:val="00AA5A44"/>
    <w:rsid w:val="00AB4CCB"/>
    <w:rsid w:val="00AB5A0C"/>
    <w:rsid w:val="00AC0983"/>
    <w:rsid w:val="00AC4647"/>
    <w:rsid w:val="00AD5DD5"/>
    <w:rsid w:val="00AE36AF"/>
    <w:rsid w:val="00AE45D5"/>
    <w:rsid w:val="00AF02D2"/>
    <w:rsid w:val="00AF2F76"/>
    <w:rsid w:val="00AF519E"/>
    <w:rsid w:val="00AF68AE"/>
    <w:rsid w:val="00AF6DB1"/>
    <w:rsid w:val="00B00521"/>
    <w:rsid w:val="00B02F1C"/>
    <w:rsid w:val="00B03420"/>
    <w:rsid w:val="00B03512"/>
    <w:rsid w:val="00B065ED"/>
    <w:rsid w:val="00B12C85"/>
    <w:rsid w:val="00B150C1"/>
    <w:rsid w:val="00B234B1"/>
    <w:rsid w:val="00B31491"/>
    <w:rsid w:val="00B3707A"/>
    <w:rsid w:val="00B423B1"/>
    <w:rsid w:val="00B42663"/>
    <w:rsid w:val="00B42DD3"/>
    <w:rsid w:val="00B45372"/>
    <w:rsid w:val="00B475C9"/>
    <w:rsid w:val="00B477AD"/>
    <w:rsid w:val="00B47972"/>
    <w:rsid w:val="00B64DB0"/>
    <w:rsid w:val="00B72DAB"/>
    <w:rsid w:val="00B73D7D"/>
    <w:rsid w:val="00B77B96"/>
    <w:rsid w:val="00B842D0"/>
    <w:rsid w:val="00B86DC7"/>
    <w:rsid w:val="00B966F1"/>
    <w:rsid w:val="00BA1731"/>
    <w:rsid w:val="00BB0D0A"/>
    <w:rsid w:val="00BB1F2C"/>
    <w:rsid w:val="00BB463D"/>
    <w:rsid w:val="00BB6E35"/>
    <w:rsid w:val="00BC0329"/>
    <w:rsid w:val="00BC2A4E"/>
    <w:rsid w:val="00BC3073"/>
    <w:rsid w:val="00BC4E11"/>
    <w:rsid w:val="00BC6395"/>
    <w:rsid w:val="00BC78E9"/>
    <w:rsid w:val="00BF00D8"/>
    <w:rsid w:val="00BF36B3"/>
    <w:rsid w:val="00C36FF2"/>
    <w:rsid w:val="00C441F5"/>
    <w:rsid w:val="00C44454"/>
    <w:rsid w:val="00C44C41"/>
    <w:rsid w:val="00C4505E"/>
    <w:rsid w:val="00C51D20"/>
    <w:rsid w:val="00C51E74"/>
    <w:rsid w:val="00C66B4F"/>
    <w:rsid w:val="00C67B64"/>
    <w:rsid w:val="00C71F0F"/>
    <w:rsid w:val="00C721BA"/>
    <w:rsid w:val="00C81053"/>
    <w:rsid w:val="00C82635"/>
    <w:rsid w:val="00C85E98"/>
    <w:rsid w:val="00C863AB"/>
    <w:rsid w:val="00C9314C"/>
    <w:rsid w:val="00C932EB"/>
    <w:rsid w:val="00CA1ADF"/>
    <w:rsid w:val="00CA2C0A"/>
    <w:rsid w:val="00CA5080"/>
    <w:rsid w:val="00CA673B"/>
    <w:rsid w:val="00CB15DA"/>
    <w:rsid w:val="00CB480B"/>
    <w:rsid w:val="00CB7D71"/>
    <w:rsid w:val="00CC2150"/>
    <w:rsid w:val="00CC368E"/>
    <w:rsid w:val="00CC4DFE"/>
    <w:rsid w:val="00CC5F4E"/>
    <w:rsid w:val="00CC77ED"/>
    <w:rsid w:val="00CC7AC2"/>
    <w:rsid w:val="00CC7EAE"/>
    <w:rsid w:val="00CD74EB"/>
    <w:rsid w:val="00CE17BA"/>
    <w:rsid w:val="00CF649E"/>
    <w:rsid w:val="00D057C0"/>
    <w:rsid w:val="00D10BCD"/>
    <w:rsid w:val="00D27535"/>
    <w:rsid w:val="00D5097B"/>
    <w:rsid w:val="00D511AD"/>
    <w:rsid w:val="00D61478"/>
    <w:rsid w:val="00D62754"/>
    <w:rsid w:val="00D63F50"/>
    <w:rsid w:val="00D6599C"/>
    <w:rsid w:val="00D66AAA"/>
    <w:rsid w:val="00D70B59"/>
    <w:rsid w:val="00D7270F"/>
    <w:rsid w:val="00D74551"/>
    <w:rsid w:val="00D754E6"/>
    <w:rsid w:val="00D75CEE"/>
    <w:rsid w:val="00D75FF3"/>
    <w:rsid w:val="00D7721E"/>
    <w:rsid w:val="00D81426"/>
    <w:rsid w:val="00D81907"/>
    <w:rsid w:val="00D81F50"/>
    <w:rsid w:val="00D82083"/>
    <w:rsid w:val="00D91492"/>
    <w:rsid w:val="00D93800"/>
    <w:rsid w:val="00D93EB6"/>
    <w:rsid w:val="00D957AD"/>
    <w:rsid w:val="00D96D95"/>
    <w:rsid w:val="00DA0576"/>
    <w:rsid w:val="00DA0779"/>
    <w:rsid w:val="00DA17AF"/>
    <w:rsid w:val="00DA7A2A"/>
    <w:rsid w:val="00DB0192"/>
    <w:rsid w:val="00DB0EAB"/>
    <w:rsid w:val="00DB51A8"/>
    <w:rsid w:val="00DB576D"/>
    <w:rsid w:val="00DC2B10"/>
    <w:rsid w:val="00DC3046"/>
    <w:rsid w:val="00DC4D27"/>
    <w:rsid w:val="00DC764D"/>
    <w:rsid w:val="00DD0B79"/>
    <w:rsid w:val="00DD1D0A"/>
    <w:rsid w:val="00DD3360"/>
    <w:rsid w:val="00DD383D"/>
    <w:rsid w:val="00DD5264"/>
    <w:rsid w:val="00DE04C7"/>
    <w:rsid w:val="00DE25C3"/>
    <w:rsid w:val="00DE6A17"/>
    <w:rsid w:val="00DF1AC4"/>
    <w:rsid w:val="00DF3AD6"/>
    <w:rsid w:val="00DF561D"/>
    <w:rsid w:val="00DF6C00"/>
    <w:rsid w:val="00DF74FA"/>
    <w:rsid w:val="00DF7D0F"/>
    <w:rsid w:val="00E01485"/>
    <w:rsid w:val="00E017F2"/>
    <w:rsid w:val="00E03D44"/>
    <w:rsid w:val="00E05A2D"/>
    <w:rsid w:val="00E06FB0"/>
    <w:rsid w:val="00E12DC9"/>
    <w:rsid w:val="00E16E74"/>
    <w:rsid w:val="00E238BE"/>
    <w:rsid w:val="00E253AA"/>
    <w:rsid w:val="00E25E1A"/>
    <w:rsid w:val="00E31D45"/>
    <w:rsid w:val="00E340FB"/>
    <w:rsid w:val="00E43B5D"/>
    <w:rsid w:val="00E43B84"/>
    <w:rsid w:val="00E50572"/>
    <w:rsid w:val="00E56CC0"/>
    <w:rsid w:val="00E6051C"/>
    <w:rsid w:val="00E63B83"/>
    <w:rsid w:val="00E64B1E"/>
    <w:rsid w:val="00E70B5A"/>
    <w:rsid w:val="00E77B73"/>
    <w:rsid w:val="00E80FBD"/>
    <w:rsid w:val="00E87FD2"/>
    <w:rsid w:val="00E91165"/>
    <w:rsid w:val="00EA36E6"/>
    <w:rsid w:val="00EB06C0"/>
    <w:rsid w:val="00EB7508"/>
    <w:rsid w:val="00EC73A3"/>
    <w:rsid w:val="00EC74FA"/>
    <w:rsid w:val="00ED1F57"/>
    <w:rsid w:val="00EE1485"/>
    <w:rsid w:val="00EE788D"/>
    <w:rsid w:val="00EF333C"/>
    <w:rsid w:val="00EF587E"/>
    <w:rsid w:val="00F026F3"/>
    <w:rsid w:val="00F06933"/>
    <w:rsid w:val="00F06FCF"/>
    <w:rsid w:val="00F070DD"/>
    <w:rsid w:val="00F10EB7"/>
    <w:rsid w:val="00F12850"/>
    <w:rsid w:val="00F1339A"/>
    <w:rsid w:val="00F16957"/>
    <w:rsid w:val="00F219E3"/>
    <w:rsid w:val="00F305CE"/>
    <w:rsid w:val="00F3411E"/>
    <w:rsid w:val="00F4345B"/>
    <w:rsid w:val="00F471B0"/>
    <w:rsid w:val="00F47C30"/>
    <w:rsid w:val="00F56904"/>
    <w:rsid w:val="00F74BB7"/>
    <w:rsid w:val="00F75CFD"/>
    <w:rsid w:val="00F7639D"/>
    <w:rsid w:val="00F86014"/>
    <w:rsid w:val="00F91004"/>
    <w:rsid w:val="00F91188"/>
    <w:rsid w:val="00F91233"/>
    <w:rsid w:val="00F92576"/>
    <w:rsid w:val="00F94206"/>
    <w:rsid w:val="00FA2BB5"/>
    <w:rsid w:val="00FA300F"/>
    <w:rsid w:val="00FA4438"/>
    <w:rsid w:val="00FA4511"/>
    <w:rsid w:val="00FB34E6"/>
    <w:rsid w:val="00FC137B"/>
    <w:rsid w:val="00FC3019"/>
    <w:rsid w:val="00FC3539"/>
    <w:rsid w:val="00FC5361"/>
    <w:rsid w:val="00FC63E8"/>
    <w:rsid w:val="00FD1AD8"/>
    <w:rsid w:val="00FD21D7"/>
    <w:rsid w:val="00FD28A0"/>
    <w:rsid w:val="00FD3CAA"/>
    <w:rsid w:val="00FD65DD"/>
    <w:rsid w:val="00FD7A9B"/>
    <w:rsid w:val="00FE1AF8"/>
    <w:rsid w:val="00FF3271"/>
    <w:rsid w:val="00FF35A7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406D17"/>
  <w15:docId w15:val="{156155DB-8B88-4F9A-8EDA-90651CA0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6C0"/>
    <w:pPr>
      <w:suppressAutoHyphens/>
    </w:pPr>
    <w:rPr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sid w:val="00EB06C0"/>
    <w:rPr>
      <w:rFonts w:ascii="Courier New" w:hAnsi="Courier New" w:cs="Courier New"/>
    </w:rPr>
  </w:style>
  <w:style w:type="character" w:customStyle="1" w:styleId="WW8Num2z0">
    <w:name w:val="WW8Num2z0"/>
    <w:rsid w:val="00EB06C0"/>
    <w:rPr>
      <w:rFonts w:ascii="Symbol" w:hAnsi="Symbol" w:cs="Symbol"/>
    </w:rPr>
  </w:style>
  <w:style w:type="character" w:customStyle="1" w:styleId="WW8Num3z0">
    <w:name w:val="WW8Num3z0"/>
    <w:rsid w:val="00EB06C0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EB06C0"/>
    <w:rPr>
      <w:rFonts w:ascii="Symbol" w:hAnsi="Symbol" w:cs="Symbol"/>
    </w:rPr>
  </w:style>
  <w:style w:type="character" w:customStyle="1" w:styleId="WW8Num5z0">
    <w:name w:val="WW8Num5z0"/>
    <w:rsid w:val="00EB06C0"/>
    <w:rPr>
      <w:rFonts w:ascii="Courier New" w:hAnsi="Courier New" w:cs="Courier New"/>
    </w:rPr>
  </w:style>
  <w:style w:type="character" w:customStyle="1" w:styleId="WW8Num7z0">
    <w:name w:val="WW8Num7z0"/>
    <w:rsid w:val="00EB06C0"/>
    <w:rPr>
      <w:rFonts w:ascii="Symbol" w:hAnsi="Symbol" w:cs="Symbol"/>
    </w:rPr>
  </w:style>
  <w:style w:type="character" w:customStyle="1" w:styleId="WW8Num8z0">
    <w:name w:val="WW8Num8z0"/>
    <w:rsid w:val="00EB06C0"/>
    <w:rPr>
      <w:rFonts w:ascii="Symbol" w:hAnsi="Symbol" w:cs="Symbol"/>
    </w:rPr>
  </w:style>
  <w:style w:type="character" w:customStyle="1" w:styleId="WW8Num9z0">
    <w:name w:val="WW8Num9z0"/>
    <w:rsid w:val="00EB06C0"/>
    <w:rPr>
      <w:rFonts w:ascii="Courier New" w:hAnsi="Courier New" w:cs="Courier New"/>
    </w:rPr>
  </w:style>
  <w:style w:type="character" w:customStyle="1" w:styleId="WW8Num10z0">
    <w:name w:val="WW8Num10z0"/>
    <w:rsid w:val="00EB06C0"/>
    <w:rPr>
      <w:rFonts w:ascii="Symbol" w:hAnsi="Symbol" w:cs="Symbol"/>
    </w:rPr>
  </w:style>
  <w:style w:type="character" w:customStyle="1" w:styleId="WW8Num12z0">
    <w:name w:val="WW8Num12z0"/>
    <w:rsid w:val="00EB06C0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B06C0"/>
  </w:style>
  <w:style w:type="character" w:customStyle="1" w:styleId="WW-Absatz-Standardschriftart">
    <w:name w:val="WW-Absatz-Standardschriftart"/>
    <w:rsid w:val="00EB06C0"/>
  </w:style>
  <w:style w:type="character" w:customStyle="1" w:styleId="WW8Num16z0">
    <w:name w:val="WW8Num16z0"/>
    <w:rsid w:val="00EB06C0"/>
    <w:rPr>
      <w:rFonts w:ascii="Symbol" w:hAnsi="Symbol" w:cs="OpenSymbol"/>
    </w:rPr>
  </w:style>
  <w:style w:type="character" w:customStyle="1" w:styleId="WW-Absatz-Standardschriftart1">
    <w:name w:val="WW-Absatz-Standardschriftart1"/>
    <w:rsid w:val="00EB06C0"/>
  </w:style>
  <w:style w:type="character" w:customStyle="1" w:styleId="Zadanifontodlomka2">
    <w:name w:val="Zadani font odlomka2"/>
    <w:rsid w:val="00EB06C0"/>
  </w:style>
  <w:style w:type="character" w:customStyle="1" w:styleId="WW8Num13z0">
    <w:name w:val="WW8Num13z0"/>
    <w:rsid w:val="00EB06C0"/>
    <w:rPr>
      <w:rFonts w:ascii="Courier New" w:hAnsi="Courier New" w:cs="Courier New"/>
    </w:rPr>
  </w:style>
  <w:style w:type="character" w:customStyle="1" w:styleId="WW-Absatz-Standardschriftart11">
    <w:name w:val="WW-Absatz-Standardschriftart11"/>
    <w:rsid w:val="00EB06C0"/>
  </w:style>
  <w:style w:type="character" w:customStyle="1" w:styleId="WW-Absatz-Standardschriftart111">
    <w:name w:val="WW-Absatz-Standardschriftart111"/>
    <w:rsid w:val="00EB06C0"/>
  </w:style>
  <w:style w:type="character" w:customStyle="1" w:styleId="WW8Num6z0">
    <w:name w:val="WW8Num6z0"/>
    <w:rsid w:val="00EB06C0"/>
    <w:rPr>
      <w:rFonts w:ascii="Courier New" w:hAnsi="Courier New" w:cs="Courier New"/>
    </w:rPr>
  </w:style>
  <w:style w:type="character" w:customStyle="1" w:styleId="WW8Num11z0">
    <w:name w:val="WW8Num11z0"/>
    <w:rsid w:val="00EB06C0"/>
    <w:rPr>
      <w:rFonts w:ascii="Courier New" w:hAnsi="Courier New" w:cs="Courier New"/>
    </w:rPr>
  </w:style>
  <w:style w:type="character" w:customStyle="1" w:styleId="WW8Num14z0">
    <w:name w:val="WW8Num14z0"/>
    <w:rsid w:val="00EB06C0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EB06C0"/>
  </w:style>
  <w:style w:type="character" w:customStyle="1" w:styleId="WW-Absatz-Standardschriftart11111">
    <w:name w:val="WW-Absatz-Standardschriftart11111"/>
    <w:rsid w:val="00EB06C0"/>
  </w:style>
  <w:style w:type="character" w:customStyle="1" w:styleId="WW8Num1z2">
    <w:name w:val="WW8Num1z2"/>
    <w:rsid w:val="00EB06C0"/>
    <w:rPr>
      <w:rFonts w:ascii="Wingdings" w:hAnsi="Wingdings" w:cs="Wingdings"/>
    </w:rPr>
  </w:style>
  <w:style w:type="character" w:customStyle="1" w:styleId="WW8Num1z3">
    <w:name w:val="WW8Num1z3"/>
    <w:rsid w:val="00EB06C0"/>
    <w:rPr>
      <w:rFonts w:ascii="Symbol" w:hAnsi="Symbol" w:cs="Symbol"/>
    </w:rPr>
  </w:style>
  <w:style w:type="character" w:customStyle="1" w:styleId="WW8Num2z1">
    <w:name w:val="WW8Num2z1"/>
    <w:rsid w:val="00EB06C0"/>
    <w:rPr>
      <w:rFonts w:ascii="Courier New" w:hAnsi="Courier New" w:cs="Courier New"/>
    </w:rPr>
  </w:style>
  <w:style w:type="character" w:customStyle="1" w:styleId="WW8Num2z2">
    <w:name w:val="WW8Num2z2"/>
    <w:rsid w:val="00EB06C0"/>
    <w:rPr>
      <w:rFonts w:ascii="Wingdings" w:hAnsi="Wingdings" w:cs="Wingdings"/>
    </w:rPr>
  </w:style>
  <w:style w:type="character" w:customStyle="1" w:styleId="WW8Num3z1">
    <w:name w:val="WW8Num3z1"/>
    <w:rsid w:val="00EB06C0"/>
    <w:rPr>
      <w:rFonts w:ascii="Courier New" w:hAnsi="Courier New" w:cs="Courier New"/>
    </w:rPr>
  </w:style>
  <w:style w:type="character" w:customStyle="1" w:styleId="WW8Num3z2">
    <w:name w:val="WW8Num3z2"/>
    <w:rsid w:val="00EB06C0"/>
    <w:rPr>
      <w:rFonts w:ascii="Wingdings" w:hAnsi="Wingdings" w:cs="Wingdings"/>
    </w:rPr>
  </w:style>
  <w:style w:type="character" w:customStyle="1" w:styleId="WW8Num3z3">
    <w:name w:val="WW8Num3z3"/>
    <w:rsid w:val="00EB06C0"/>
    <w:rPr>
      <w:rFonts w:ascii="Symbol" w:hAnsi="Symbol" w:cs="Symbol"/>
    </w:rPr>
  </w:style>
  <w:style w:type="character" w:customStyle="1" w:styleId="WW8Num4z1">
    <w:name w:val="WW8Num4z1"/>
    <w:rsid w:val="00EB06C0"/>
    <w:rPr>
      <w:rFonts w:ascii="Courier New" w:hAnsi="Courier New" w:cs="Courier New"/>
    </w:rPr>
  </w:style>
  <w:style w:type="character" w:customStyle="1" w:styleId="WW8Num4z2">
    <w:name w:val="WW8Num4z2"/>
    <w:rsid w:val="00EB06C0"/>
    <w:rPr>
      <w:rFonts w:ascii="Wingdings" w:hAnsi="Wingdings" w:cs="Wingdings"/>
    </w:rPr>
  </w:style>
  <w:style w:type="character" w:customStyle="1" w:styleId="WW8Num5z2">
    <w:name w:val="WW8Num5z2"/>
    <w:rsid w:val="00EB06C0"/>
    <w:rPr>
      <w:rFonts w:ascii="Wingdings" w:hAnsi="Wingdings" w:cs="Wingdings"/>
    </w:rPr>
  </w:style>
  <w:style w:type="character" w:customStyle="1" w:styleId="WW8Num5z3">
    <w:name w:val="WW8Num5z3"/>
    <w:rsid w:val="00EB06C0"/>
    <w:rPr>
      <w:rFonts w:ascii="Symbol" w:hAnsi="Symbol" w:cs="Symbol"/>
    </w:rPr>
  </w:style>
  <w:style w:type="character" w:customStyle="1" w:styleId="WW8Num6z2">
    <w:name w:val="WW8Num6z2"/>
    <w:rsid w:val="00EB06C0"/>
    <w:rPr>
      <w:rFonts w:ascii="Wingdings" w:hAnsi="Wingdings" w:cs="Wingdings"/>
    </w:rPr>
  </w:style>
  <w:style w:type="character" w:customStyle="1" w:styleId="WW8Num6z3">
    <w:name w:val="WW8Num6z3"/>
    <w:rsid w:val="00EB06C0"/>
    <w:rPr>
      <w:rFonts w:ascii="Symbol" w:hAnsi="Symbol" w:cs="Symbol"/>
    </w:rPr>
  </w:style>
  <w:style w:type="character" w:customStyle="1" w:styleId="WW8Num8z1">
    <w:name w:val="WW8Num8z1"/>
    <w:rsid w:val="00EB06C0"/>
    <w:rPr>
      <w:rFonts w:ascii="Courier New" w:hAnsi="Courier New" w:cs="Courier New"/>
    </w:rPr>
  </w:style>
  <w:style w:type="character" w:customStyle="1" w:styleId="WW8Num8z2">
    <w:name w:val="WW8Num8z2"/>
    <w:rsid w:val="00EB06C0"/>
    <w:rPr>
      <w:rFonts w:ascii="Wingdings" w:hAnsi="Wingdings" w:cs="Wingdings"/>
    </w:rPr>
  </w:style>
  <w:style w:type="character" w:customStyle="1" w:styleId="WW8Num9z2">
    <w:name w:val="WW8Num9z2"/>
    <w:rsid w:val="00EB06C0"/>
    <w:rPr>
      <w:rFonts w:ascii="Wingdings" w:hAnsi="Wingdings" w:cs="Wingdings"/>
    </w:rPr>
  </w:style>
  <w:style w:type="character" w:customStyle="1" w:styleId="WW8Num9z3">
    <w:name w:val="WW8Num9z3"/>
    <w:rsid w:val="00EB06C0"/>
    <w:rPr>
      <w:rFonts w:ascii="Symbol" w:hAnsi="Symbol" w:cs="Symbol"/>
    </w:rPr>
  </w:style>
  <w:style w:type="character" w:customStyle="1" w:styleId="WW8Num10z1">
    <w:name w:val="WW8Num10z1"/>
    <w:rsid w:val="00EB06C0"/>
    <w:rPr>
      <w:rFonts w:ascii="Courier New" w:hAnsi="Courier New" w:cs="Courier New"/>
    </w:rPr>
  </w:style>
  <w:style w:type="character" w:customStyle="1" w:styleId="WW8Num10z2">
    <w:name w:val="WW8Num10z2"/>
    <w:rsid w:val="00EB06C0"/>
    <w:rPr>
      <w:rFonts w:ascii="Wingdings" w:hAnsi="Wingdings" w:cs="Wingdings"/>
    </w:rPr>
  </w:style>
  <w:style w:type="character" w:customStyle="1" w:styleId="WW8Num11z2">
    <w:name w:val="WW8Num11z2"/>
    <w:rsid w:val="00EB06C0"/>
    <w:rPr>
      <w:rFonts w:ascii="Wingdings" w:hAnsi="Wingdings" w:cs="Wingdings"/>
    </w:rPr>
  </w:style>
  <w:style w:type="character" w:customStyle="1" w:styleId="WW8Num11z3">
    <w:name w:val="WW8Num11z3"/>
    <w:rsid w:val="00EB06C0"/>
    <w:rPr>
      <w:rFonts w:ascii="Symbol" w:hAnsi="Symbol" w:cs="Symbol"/>
    </w:rPr>
  </w:style>
  <w:style w:type="character" w:customStyle="1" w:styleId="WW8Num13z2">
    <w:name w:val="WW8Num13z2"/>
    <w:rsid w:val="00EB06C0"/>
    <w:rPr>
      <w:rFonts w:ascii="Wingdings" w:hAnsi="Wingdings" w:cs="Wingdings"/>
    </w:rPr>
  </w:style>
  <w:style w:type="character" w:customStyle="1" w:styleId="WW8Num13z3">
    <w:name w:val="WW8Num13z3"/>
    <w:rsid w:val="00EB06C0"/>
    <w:rPr>
      <w:rFonts w:ascii="Symbol" w:hAnsi="Symbol" w:cs="Symbol"/>
    </w:rPr>
  </w:style>
  <w:style w:type="character" w:customStyle="1" w:styleId="WW8Num14z2">
    <w:name w:val="WW8Num14z2"/>
    <w:rsid w:val="00EB06C0"/>
    <w:rPr>
      <w:rFonts w:ascii="Wingdings" w:hAnsi="Wingdings" w:cs="Wingdings"/>
    </w:rPr>
  </w:style>
  <w:style w:type="character" w:customStyle="1" w:styleId="WW8Num14z3">
    <w:name w:val="WW8Num14z3"/>
    <w:rsid w:val="00EB06C0"/>
    <w:rPr>
      <w:rFonts w:ascii="Symbol" w:hAnsi="Symbol" w:cs="Symbol"/>
    </w:rPr>
  </w:style>
  <w:style w:type="character" w:customStyle="1" w:styleId="Zadanifontodlomka1">
    <w:name w:val="Zadani font odlomka1"/>
    <w:rsid w:val="00EB06C0"/>
  </w:style>
  <w:style w:type="character" w:customStyle="1" w:styleId="NumberingSymbols">
    <w:name w:val="Numbering Symbols"/>
    <w:rsid w:val="00EB06C0"/>
  </w:style>
  <w:style w:type="character" w:customStyle="1" w:styleId="Referencakomentara1">
    <w:name w:val="Referenca komentara1"/>
    <w:rsid w:val="00EB06C0"/>
    <w:rPr>
      <w:sz w:val="16"/>
      <w:szCs w:val="16"/>
    </w:rPr>
  </w:style>
  <w:style w:type="character" w:customStyle="1" w:styleId="TekstkomentaraChar">
    <w:name w:val="Tekst komentara Char"/>
    <w:rsid w:val="00EB06C0"/>
    <w:rPr>
      <w:lang w:eastAsia="zh-CN"/>
    </w:rPr>
  </w:style>
  <w:style w:type="character" w:customStyle="1" w:styleId="PredmetkomentaraChar">
    <w:name w:val="Predmet komentara Char"/>
    <w:rsid w:val="00EB06C0"/>
    <w:rPr>
      <w:b/>
      <w:bCs/>
      <w:lang w:eastAsia="zh-CN"/>
    </w:rPr>
  </w:style>
  <w:style w:type="character" w:customStyle="1" w:styleId="TekstbaloniaChar">
    <w:name w:val="Tekst balončića Char"/>
    <w:rsid w:val="00EB06C0"/>
    <w:rPr>
      <w:rFonts w:ascii="Tahoma" w:hAnsi="Tahoma" w:cs="Tahoma"/>
      <w:sz w:val="16"/>
      <w:szCs w:val="16"/>
      <w:lang w:eastAsia="zh-CN"/>
    </w:rPr>
  </w:style>
  <w:style w:type="character" w:customStyle="1" w:styleId="Bullets">
    <w:name w:val="Bullets"/>
    <w:rsid w:val="00EB06C0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rsid w:val="00EB06C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ijeloteksta">
    <w:name w:val="Body Text"/>
    <w:basedOn w:val="Normal"/>
    <w:rsid w:val="00EB06C0"/>
    <w:pPr>
      <w:spacing w:after="120"/>
    </w:pPr>
  </w:style>
  <w:style w:type="paragraph" w:styleId="Popis">
    <w:name w:val="List"/>
    <w:basedOn w:val="Tijeloteksta"/>
    <w:rsid w:val="00EB06C0"/>
    <w:rPr>
      <w:rFonts w:cs="Mangal"/>
    </w:rPr>
  </w:style>
  <w:style w:type="paragraph" w:styleId="Opisslike">
    <w:name w:val="caption"/>
    <w:basedOn w:val="Normal"/>
    <w:qFormat/>
    <w:rsid w:val="00EB06C0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EB06C0"/>
    <w:pPr>
      <w:suppressLineNumbers/>
    </w:pPr>
    <w:rPr>
      <w:rFonts w:cs="Mangal"/>
    </w:rPr>
  </w:style>
  <w:style w:type="paragraph" w:customStyle="1" w:styleId="Opisslike1">
    <w:name w:val="Opis slike1"/>
    <w:basedOn w:val="Normal"/>
    <w:rsid w:val="00EB06C0"/>
    <w:pPr>
      <w:suppressLineNumbers/>
      <w:spacing w:before="120" w:after="120"/>
    </w:pPr>
    <w:rPr>
      <w:rFonts w:cs="Mangal"/>
      <w:i/>
      <w:iCs/>
    </w:rPr>
  </w:style>
  <w:style w:type="paragraph" w:customStyle="1" w:styleId="t-9-8">
    <w:name w:val="t-9-8"/>
    <w:basedOn w:val="Normal"/>
    <w:rsid w:val="00EB06C0"/>
    <w:pPr>
      <w:suppressAutoHyphens w:val="0"/>
      <w:spacing w:before="280" w:after="280"/>
    </w:pPr>
    <w:rPr>
      <w:rFonts w:eastAsia="Calibri"/>
      <w:lang w:val="en-US"/>
    </w:rPr>
  </w:style>
  <w:style w:type="paragraph" w:customStyle="1" w:styleId="WW-Default">
    <w:name w:val="WW-Default"/>
    <w:rsid w:val="00EB06C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Odlomakpopisa">
    <w:name w:val="List Paragraph"/>
    <w:basedOn w:val="Normal"/>
    <w:uiPriority w:val="1"/>
    <w:qFormat/>
    <w:rsid w:val="00EB06C0"/>
    <w:pPr>
      <w:ind w:left="720"/>
    </w:pPr>
  </w:style>
  <w:style w:type="paragraph" w:customStyle="1" w:styleId="Tekstkomentara1">
    <w:name w:val="Tekst komentara1"/>
    <w:basedOn w:val="Normal"/>
    <w:rsid w:val="00EB06C0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rsid w:val="00EB06C0"/>
    <w:rPr>
      <w:b/>
      <w:bCs/>
    </w:rPr>
  </w:style>
  <w:style w:type="paragraph" w:styleId="Tekstbalonia">
    <w:name w:val="Balloon Text"/>
    <w:basedOn w:val="Normal"/>
    <w:rsid w:val="00EB06C0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1F223B"/>
    <w:rPr>
      <w:sz w:val="16"/>
      <w:szCs w:val="16"/>
    </w:rPr>
  </w:style>
  <w:style w:type="paragraph" w:styleId="Tekstkomentara">
    <w:name w:val="annotation text"/>
    <w:basedOn w:val="Normal"/>
    <w:link w:val="TekstkomentaraChar1"/>
    <w:uiPriority w:val="99"/>
    <w:semiHidden/>
    <w:unhideWhenUsed/>
    <w:rsid w:val="001F223B"/>
    <w:rPr>
      <w:sz w:val="20"/>
      <w:szCs w:val="20"/>
    </w:rPr>
  </w:style>
  <w:style w:type="character" w:customStyle="1" w:styleId="TekstkomentaraChar1">
    <w:name w:val="Tekst komentara Char1"/>
    <w:link w:val="Tekstkomentara"/>
    <w:uiPriority w:val="99"/>
    <w:semiHidden/>
    <w:rsid w:val="001F223B"/>
    <w:rPr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E0148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E01485"/>
    <w:rPr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0148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E01485"/>
    <w:rPr>
      <w:sz w:val="24"/>
      <w:szCs w:val="24"/>
      <w:lang w:eastAsia="zh-CN"/>
    </w:rPr>
  </w:style>
  <w:style w:type="paragraph" w:styleId="Bezproreda">
    <w:name w:val="No Spacing"/>
    <w:link w:val="BezproredaChar"/>
    <w:uiPriority w:val="1"/>
    <w:qFormat/>
    <w:rsid w:val="00E01485"/>
    <w:rPr>
      <w:rFonts w:ascii="Calibri" w:hAnsi="Calibri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rsid w:val="00E01485"/>
    <w:rPr>
      <w:rFonts w:ascii="Calibri" w:hAnsi="Calibri"/>
      <w:sz w:val="22"/>
      <w:szCs w:val="22"/>
      <w:lang w:val="hr-HR" w:eastAsia="en-US" w:bidi="ar-SA"/>
    </w:rPr>
  </w:style>
  <w:style w:type="character" w:customStyle="1" w:styleId="spelle">
    <w:name w:val="spelle"/>
    <w:rsid w:val="00D70B59"/>
  </w:style>
  <w:style w:type="character" w:styleId="Hiperveza">
    <w:name w:val="Hyperlink"/>
    <w:uiPriority w:val="99"/>
    <w:unhideWhenUsed/>
    <w:rsid w:val="003E1CC8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6599C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14A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9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oljoprivreda@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darska-zupanija.h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azup.hr/images/dokumenti/gospodarstvo/2023/poljoprivreda/Upute_za_korisnike_aplikacije_1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som-natjecaj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796F6-8F24-4B04-A9EF-601FCE78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4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7344</CharactersWithSpaces>
  <SharedDoc>false</SharedDoc>
  <HLinks>
    <vt:vector size="6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Jelena Marinković</cp:lastModifiedBy>
  <cp:revision>200</cp:revision>
  <cp:lastPrinted>2024-07-25T07:52:00Z</cp:lastPrinted>
  <dcterms:created xsi:type="dcterms:W3CDTF">2016-06-09T07:45:00Z</dcterms:created>
  <dcterms:modified xsi:type="dcterms:W3CDTF">2026-09-04T07:43:00Z</dcterms:modified>
</cp:coreProperties>
</file>