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2C057" w14:textId="21A2A2E0" w:rsidR="00E76145" w:rsidRPr="002E4BAD" w:rsidRDefault="00E76145" w:rsidP="00E76145">
      <w:pPr>
        <w:jc w:val="both"/>
        <w:rPr>
          <w:lang w:val="hr-HR"/>
        </w:rPr>
      </w:pPr>
      <w:r w:rsidRPr="002E4BAD">
        <w:rPr>
          <w:lang w:val="hr-HR"/>
        </w:rPr>
        <w:t xml:space="preserve">Na temelju članka 20. Zakona o lokalnoj i područnoj (regionalnoj) samoupravi („Narodne novine", br. 33/01, 60/01 – vjerodostojno tumačenje, 129/05, 109/07, 125/08, 36/09, </w:t>
      </w:r>
      <w:r w:rsidR="009008DF" w:rsidRPr="002E4BAD">
        <w:rPr>
          <w:lang w:val="hr-HR"/>
        </w:rPr>
        <w:t xml:space="preserve">150/11, 144/12, 19/13, 137/15 , </w:t>
      </w:r>
      <w:r w:rsidRPr="002E4BAD">
        <w:rPr>
          <w:lang w:val="hr-HR"/>
        </w:rPr>
        <w:t>123/17</w:t>
      </w:r>
      <w:r w:rsidR="00640944" w:rsidRPr="002E4BAD">
        <w:rPr>
          <w:lang w:val="hr-HR"/>
        </w:rPr>
        <w:t xml:space="preserve">, </w:t>
      </w:r>
      <w:r w:rsidR="009008DF" w:rsidRPr="002E4BAD">
        <w:rPr>
          <w:lang w:val="hr-HR"/>
        </w:rPr>
        <w:t>98/19</w:t>
      </w:r>
      <w:r w:rsidR="000A56D0">
        <w:rPr>
          <w:lang w:val="hr-HR"/>
        </w:rPr>
        <w:t xml:space="preserve">, </w:t>
      </w:r>
      <w:r w:rsidR="00640944" w:rsidRPr="002E4BAD">
        <w:rPr>
          <w:lang w:val="hr-HR"/>
        </w:rPr>
        <w:t>144/20</w:t>
      </w:r>
      <w:r w:rsidRPr="002E4BAD">
        <w:rPr>
          <w:lang w:val="hr-HR"/>
        </w:rPr>
        <w:t xml:space="preserve">), </w:t>
      </w:r>
      <w:r w:rsidR="002541A4" w:rsidRPr="002E4BAD">
        <w:rPr>
          <w:lang w:val="hr-HR"/>
        </w:rPr>
        <w:t>članka 49. stavk</w:t>
      </w:r>
      <w:r w:rsidR="007359AE">
        <w:rPr>
          <w:lang w:val="hr-HR"/>
        </w:rPr>
        <w:t>a</w:t>
      </w:r>
      <w:r w:rsidR="002541A4" w:rsidRPr="002E4BAD">
        <w:rPr>
          <w:lang w:val="hr-HR"/>
        </w:rPr>
        <w:t xml:space="preserve"> 1. Zakona o predškolskom odgoju i obrazovanju („Naro</w:t>
      </w:r>
      <w:r w:rsidR="002541A4">
        <w:rPr>
          <w:lang w:val="hr-HR"/>
        </w:rPr>
        <w:t>dne novine“, br. 10/97, 107/07</w:t>
      </w:r>
      <w:r w:rsidR="002541A4" w:rsidRPr="002E4BAD">
        <w:rPr>
          <w:lang w:val="hr-HR"/>
        </w:rPr>
        <w:t>, 94/13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98/19</w:t>
      </w:r>
      <w:r w:rsidR="002541A4">
        <w:rPr>
          <w:lang w:val="hr-HR"/>
        </w:rPr>
        <w:t>, 57/22</w:t>
      </w:r>
      <w:r w:rsidR="00C422D7">
        <w:rPr>
          <w:lang w:val="hr-HR"/>
        </w:rPr>
        <w:t>, 101/23</w:t>
      </w:r>
      <w:r w:rsidR="00087C4A">
        <w:rPr>
          <w:lang w:val="hr-HR"/>
        </w:rPr>
        <w:t>, 145/23</w:t>
      </w:r>
      <w:r w:rsidR="00ED3D54">
        <w:rPr>
          <w:lang w:val="hr-HR"/>
        </w:rPr>
        <w:t>, 145/24, 146/25,22/26</w:t>
      </w:r>
      <w:r w:rsidR="002541A4" w:rsidRPr="002E4BAD">
        <w:rPr>
          <w:lang w:val="hr-HR"/>
        </w:rPr>
        <w:t>),</w:t>
      </w:r>
      <w:r w:rsidR="002541A4" w:rsidRPr="002E4BAD">
        <w:rPr>
          <w:color w:val="FF0000"/>
          <w:lang w:val="hr-HR"/>
        </w:rPr>
        <w:t xml:space="preserve"> </w:t>
      </w:r>
      <w:r w:rsidR="002541A4" w:rsidRPr="002E4BAD">
        <w:rPr>
          <w:lang w:val="hr-HR"/>
        </w:rPr>
        <w:t>članka 141. Zakona o odgoju i obrazovanju u osnovnoj i srednjoj školi („Narodne novine“, br. 87/08, 86/09, 92/10, 105/10, 90/11, 5/12, 16/12, 86/12,</w:t>
      </w:r>
      <w:r w:rsidR="00B6564E">
        <w:rPr>
          <w:lang w:val="hr-HR"/>
        </w:rPr>
        <w:t xml:space="preserve"> 126/12, 94/13, 152/14, 7/17</w:t>
      </w:r>
      <w:r w:rsidR="002541A4" w:rsidRPr="002E4BAD">
        <w:rPr>
          <w:lang w:val="hr-HR"/>
        </w:rPr>
        <w:t>, 68/18</w:t>
      </w:r>
      <w:r w:rsidR="00B6564E">
        <w:rPr>
          <w:lang w:val="hr-HR"/>
        </w:rPr>
        <w:t xml:space="preserve">, 98/19, </w:t>
      </w:r>
      <w:r w:rsidR="002541A4" w:rsidRPr="002E4BAD">
        <w:rPr>
          <w:lang w:val="hr-HR"/>
        </w:rPr>
        <w:t>64/20</w:t>
      </w:r>
      <w:r w:rsidR="00BD668E">
        <w:rPr>
          <w:lang w:val="hr-HR"/>
        </w:rPr>
        <w:t xml:space="preserve">, </w:t>
      </w:r>
      <w:r w:rsidR="00B6564E">
        <w:rPr>
          <w:lang w:val="hr-HR"/>
        </w:rPr>
        <w:t>151/22</w:t>
      </w:r>
      <w:r w:rsidR="00BD668E">
        <w:rPr>
          <w:lang w:val="hr-HR"/>
        </w:rPr>
        <w:t xml:space="preserve">, </w:t>
      </w:r>
      <w:r w:rsidR="00BD668E" w:rsidRPr="00BD668E">
        <w:rPr>
          <w:lang w:val="hr-HR"/>
        </w:rPr>
        <w:t>155/23, 156/23</w:t>
      </w:r>
      <w:r w:rsidR="002541A4" w:rsidRPr="002E4BAD">
        <w:rPr>
          <w:lang w:val="hr-HR"/>
        </w:rPr>
        <w:t>)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</w:t>
      </w:r>
      <w:r w:rsidRPr="002E4BAD">
        <w:rPr>
          <w:lang w:val="hr-HR"/>
        </w:rPr>
        <w:t>članka 33. Zakona o udrugam</w:t>
      </w:r>
      <w:r w:rsidR="009008DF" w:rsidRPr="002E4BAD">
        <w:rPr>
          <w:lang w:val="hr-HR"/>
        </w:rPr>
        <w:t xml:space="preserve">a („Narodne novine“, br. 74/14, </w:t>
      </w:r>
      <w:r w:rsidRPr="002E4BAD">
        <w:rPr>
          <w:lang w:val="hr-HR"/>
        </w:rPr>
        <w:t>70/17</w:t>
      </w:r>
      <w:r w:rsidR="00B6564E">
        <w:rPr>
          <w:lang w:val="hr-HR"/>
        </w:rPr>
        <w:t>,</w:t>
      </w:r>
      <w:r w:rsidR="00166E6A" w:rsidRPr="002E4BAD">
        <w:rPr>
          <w:lang w:val="hr-HR"/>
        </w:rPr>
        <w:t xml:space="preserve"> 98/19</w:t>
      </w:r>
      <w:r w:rsidR="000A56D0">
        <w:rPr>
          <w:lang w:val="hr-HR"/>
        </w:rPr>
        <w:t xml:space="preserve">, </w:t>
      </w:r>
      <w:r w:rsidR="00B6564E">
        <w:rPr>
          <w:lang w:val="hr-HR"/>
        </w:rPr>
        <w:t xml:space="preserve">151/22) </w:t>
      </w:r>
      <w:r w:rsidR="007359AE">
        <w:rPr>
          <w:lang w:val="hr-HR"/>
        </w:rPr>
        <w:t>i članka 11. stav</w:t>
      </w:r>
      <w:r w:rsidRPr="002E4BAD">
        <w:rPr>
          <w:lang w:val="hr-HR"/>
        </w:rPr>
        <w:t>k</w:t>
      </w:r>
      <w:r w:rsidR="007359AE">
        <w:rPr>
          <w:lang w:val="hr-HR"/>
        </w:rPr>
        <w:t>a</w:t>
      </w:r>
      <w:r w:rsidRPr="002E4BAD">
        <w:rPr>
          <w:lang w:val="hr-HR"/>
        </w:rPr>
        <w:t xml:space="preserve"> 1. Odluke o financiranju programa i projekata od interesa za opće dobro koje provode Udruge iz sredst</w:t>
      </w:r>
      <w:r w:rsidR="000B5A41">
        <w:rPr>
          <w:lang w:val="hr-HR"/>
        </w:rPr>
        <w:t xml:space="preserve">ava proračuna Zadarske županije </w:t>
      </w:r>
      <w:r w:rsidRPr="002E4BAD">
        <w:rPr>
          <w:lang w:val="hr-HR"/>
        </w:rPr>
        <w:t xml:space="preserve">(„Službeni glasnik Zadarske županije“, br. </w:t>
      </w:r>
      <w:r w:rsidR="00D81252">
        <w:rPr>
          <w:lang w:val="hr-HR"/>
        </w:rPr>
        <w:t>5</w:t>
      </w:r>
      <w:r w:rsidRPr="002E4BAD">
        <w:rPr>
          <w:lang w:val="hr-HR"/>
        </w:rPr>
        <w:t>/</w:t>
      </w:r>
      <w:r w:rsidR="00D81252">
        <w:rPr>
          <w:lang w:val="hr-HR"/>
        </w:rPr>
        <w:t>24</w:t>
      </w:r>
      <w:r w:rsidRPr="002E4BAD">
        <w:rPr>
          <w:lang w:val="hr-HR"/>
        </w:rPr>
        <w:t>), Upravni odjel za obrazovanje</w:t>
      </w:r>
      <w:r w:rsidR="00067439">
        <w:rPr>
          <w:lang w:val="hr-HR"/>
        </w:rPr>
        <w:t xml:space="preserve"> </w:t>
      </w:r>
      <w:r w:rsidR="0061294C" w:rsidRPr="002E4BAD">
        <w:rPr>
          <w:lang w:val="hr-HR"/>
        </w:rPr>
        <w:t xml:space="preserve">Zadarske županije </w:t>
      </w:r>
      <w:r w:rsidR="002A6F45" w:rsidRPr="002E4BAD">
        <w:rPr>
          <w:lang w:val="hr-HR"/>
        </w:rPr>
        <w:t>objavljuje</w:t>
      </w:r>
    </w:p>
    <w:p w14:paraId="14B83D58" w14:textId="77777777" w:rsidR="007C70EA" w:rsidRDefault="007C70EA" w:rsidP="00551B40">
      <w:pPr>
        <w:rPr>
          <w:lang w:val="hr-HR" w:eastAsia="hr-HR"/>
        </w:rPr>
      </w:pPr>
    </w:p>
    <w:p w14:paraId="7A92B305" w14:textId="77777777" w:rsidR="00EE7066" w:rsidRPr="002E4BAD" w:rsidRDefault="00EE7066" w:rsidP="00551B40">
      <w:pPr>
        <w:rPr>
          <w:lang w:val="hr-HR" w:eastAsia="hr-HR"/>
        </w:rPr>
      </w:pPr>
    </w:p>
    <w:p w14:paraId="64D14367" w14:textId="77777777" w:rsidR="00551B40" w:rsidRPr="002E4BAD" w:rsidRDefault="00551B40" w:rsidP="00551B40">
      <w:pPr>
        <w:keepNext/>
        <w:jc w:val="center"/>
        <w:outlineLvl w:val="1"/>
        <w:rPr>
          <w:b/>
          <w:lang w:val="hr-HR" w:eastAsia="hr-HR"/>
        </w:rPr>
      </w:pPr>
      <w:r w:rsidRPr="002E4BAD">
        <w:rPr>
          <w:b/>
          <w:lang w:val="hr-HR" w:eastAsia="hr-HR"/>
        </w:rPr>
        <w:t>JAVNI POZIV</w:t>
      </w:r>
    </w:p>
    <w:p w14:paraId="4D57EB92" w14:textId="77777777" w:rsidR="00457D95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 predlaganje programa javnih potreba u </w:t>
      </w:r>
      <w:r w:rsidR="00457D95" w:rsidRPr="002E4BAD">
        <w:rPr>
          <w:b/>
          <w:lang w:val="hr-HR" w:eastAsia="hr-HR"/>
        </w:rPr>
        <w:t xml:space="preserve">prosvjeti </w:t>
      </w:r>
    </w:p>
    <w:p w14:paraId="4B13ADF8" w14:textId="51FD4215" w:rsidR="00551B40" w:rsidRPr="002E4BAD" w:rsidRDefault="005023F5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Zadarske županije za </w:t>
      </w:r>
      <w:r w:rsidR="00F24B40">
        <w:rPr>
          <w:b/>
          <w:lang w:val="hr-HR" w:eastAsia="hr-HR"/>
        </w:rPr>
        <w:t>2027.</w:t>
      </w:r>
      <w:r w:rsidR="00551B40" w:rsidRPr="002E4BAD">
        <w:rPr>
          <w:b/>
          <w:lang w:val="hr-HR" w:eastAsia="hr-HR"/>
        </w:rPr>
        <w:t xml:space="preserve"> godinu</w:t>
      </w:r>
    </w:p>
    <w:p w14:paraId="7521CCAF" w14:textId="59C1EA7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ab/>
      </w:r>
    </w:p>
    <w:p w14:paraId="2CB641FF" w14:textId="77777777" w:rsidR="00551B40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I.</w:t>
      </w:r>
    </w:p>
    <w:p w14:paraId="670EA72E" w14:textId="6B0FC541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javne potrebe u prosvjeti</w:t>
      </w:r>
      <w:r w:rsidR="005023F5" w:rsidRPr="002E4BAD">
        <w:rPr>
          <w:lang w:val="hr-HR" w:eastAsia="hr-HR"/>
        </w:rPr>
        <w:t xml:space="preserve"> Zadarske županije za </w:t>
      </w:r>
      <w:r w:rsidR="00F24B40">
        <w:rPr>
          <w:lang w:val="hr-HR" w:eastAsia="hr-HR"/>
        </w:rPr>
        <w:t>2027.</w:t>
      </w:r>
      <w:r w:rsidR="00457D95" w:rsidRPr="002E4BAD">
        <w:rPr>
          <w:lang w:val="hr-HR" w:eastAsia="hr-HR"/>
        </w:rPr>
        <w:t xml:space="preserve"> godinu uvrstit će se programi </w:t>
      </w:r>
      <w:r w:rsidR="00E939C7" w:rsidRPr="002E4BAD">
        <w:rPr>
          <w:lang w:val="hr-HR" w:eastAsia="hr-HR"/>
        </w:rPr>
        <w:t xml:space="preserve">i/ili projekti </w:t>
      </w:r>
      <w:r w:rsidRPr="002E4BAD">
        <w:rPr>
          <w:lang w:val="hr-HR" w:eastAsia="hr-HR"/>
        </w:rPr>
        <w:t>djelomično ili u cijelosti</w:t>
      </w:r>
      <w:r w:rsidR="00E939C7" w:rsidRPr="002E4BAD">
        <w:rPr>
          <w:lang w:val="hr-HR" w:eastAsia="hr-HR"/>
        </w:rPr>
        <w:t xml:space="preserve"> i to za</w:t>
      </w:r>
      <w:r w:rsidRPr="002E4BAD">
        <w:rPr>
          <w:lang w:val="hr-HR" w:eastAsia="hr-HR"/>
        </w:rPr>
        <w:t>:</w:t>
      </w:r>
    </w:p>
    <w:p w14:paraId="2C7DA984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15F092BC" w14:textId="5BA72657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r w:rsidRPr="002E4BAD">
        <w:rPr>
          <w:b/>
          <w:bCs/>
          <w:u w:val="single"/>
          <w:lang w:val="hr-HR" w:eastAsia="hr-HR"/>
        </w:rPr>
        <w:t>Predškolstvo</w:t>
      </w:r>
    </w:p>
    <w:p w14:paraId="493A02A6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za djecu s teškoćama u razvoju i darovitu djecu i</w:t>
      </w:r>
    </w:p>
    <w:p w14:paraId="518477AA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predškolski programi.</w:t>
      </w:r>
    </w:p>
    <w:p w14:paraId="61EF9B08" w14:textId="77777777" w:rsidR="00551B40" w:rsidRPr="002E4BAD" w:rsidRDefault="00551B40" w:rsidP="00551B40">
      <w:pPr>
        <w:ind w:left="360"/>
        <w:jc w:val="both"/>
        <w:rPr>
          <w:b/>
          <w:lang w:val="hr-HR" w:eastAsia="hr-HR"/>
        </w:rPr>
      </w:pPr>
    </w:p>
    <w:p w14:paraId="7A0221D9" w14:textId="3676AFCC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r w:rsidRPr="002E4BAD">
        <w:rPr>
          <w:b/>
          <w:bCs/>
          <w:u w:val="single"/>
          <w:lang w:val="hr-HR" w:eastAsia="hr-HR"/>
        </w:rPr>
        <w:t>Osnovno školstvo</w:t>
      </w:r>
    </w:p>
    <w:p w14:paraId="3ED98E40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i fakultativna nastava,</w:t>
      </w:r>
    </w:p>
    <w:p w14:paraId="3B32F003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sportski klubovi,</w:t>
      </w:r>
    </w:p>
    <w:p w14:paraId="2C2E76DC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0D92B29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izvannastavni i izvanškolski programi,</w:t>
      </w:r>
    </w:p>
    <w:p w14:paraId="4FDAD89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 i škole u prirodi,</w:t>
      </w:r>
    </w:p>
    <w:p w14:paraId="19B43BD4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3267EA1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baštine,</w:t>
      </w:r>
    </w:p>
    <w:p w14:paraId="578D39EB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tehničke kulture,</w:t>
      </w:r>
    </w:p>
    <w:p w14:paraId="5FF3CEFA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medijske kulture,</w:t>
      </w:r>
    </w:p>
    <w:p w14:paraId="2758282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posebni programi i</w:t>
      </w:r>
    </w:p>
    <w:p w14:paraId="7C09707A" w14:textId="5C53CC87" w:rsidR="00551B40" w:rsidRPr="002E4BAD" w:rsidRDefault="007359AE" w:rsidP="00551B40">
      <w:pPr>
        <w:numPr>
          <w:ilvl w:val="0"/>
          <w:numId w:val="4"/>
        </w:numPr>
        <w:jc w:val="both"/>
        <w:rPr>
          <w:lang w:val="hr-HR" w:eastAsia="hr-HR"/>
        </w:rPr>
      </w:pPr>
      <w:r>
        <w:rPr>
          <w:lang w:val="hr-HR" w:eastAsia="hr-HR"/>
        </w:rPr>
        <w:t>ostali programi u osnovnom školstvu.</w:t>
      </w:r>
    </w:p>
    <w:p w14:paraId="112CF262" w14:textId="77777777" w:rsidR="00551B40" w:rsidRPr="002E4BAD" w:rsidRDefault="00551B40" w:rsidP="00551B40">
      <w:pPr>
        <w:ind w:left="720"/>
        <w:jc w:val="both"/>
        <w:rPr>
          <w:lang w:val="hr-HR" w:eastAsia="hr-HR"/>
        </w:rPr>
      </w:pPr>
    </w:p>
    <w:p w14:paraId="3D0D90EC" w14:textId="0242F6EF" w:rsidR="00551B40" w:rsidRPr="002E4BAD" w:rsidRDefault="00551B40" w:rsidP="00E939C7">
      <w:pPr>
        <w:jc w:val="both"/>
        <w:rPr>
          <w:b/>
          <w:u w:val="single"/>
          <w:lang w:val="hr-HR" w:eastAsia="hr-HR"/>
        </w:rPr>
      </w:pPr>
      <w:r w:rsidRPr="002E4BAD">
        <w:rPr>
          <w:b/>
          <w:u w:val="single"/>
          <w:lang w:val="hr-HR" w:eastAsia="hr-HR"/>
        </w:rPr>
        <w:t xml:space="preserve">Srednje školstvo </w:t>
      </w:r>
    </w:p>
    <w:p w14:paraId="4C7D7F7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nastava,</w:t>
      </w:r>
    </w:p>
    <w:p w14:paraId="0590720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športski klubovi,</w:t>
      </w:r>
    </w:p>
    <w:p w14:paraId="1173DA1A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2482E39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izvanškolski i izvannastavni programi,</w:t>
      </w:r>
    </w:p>
    <w:p w14:paraId="4C6146D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grupe,</w:t>
      </w:r>
    </w:p>
    <w:p w14:paraId="4AE8323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48DAA4E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 i</w:t>
      </w:r>
    </w:p>
    <w:p w14:paraId="06F5B5C6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ostali programi u srednjem školstvu.</w:t>
      </w:r>
    </w:p>
    <w:p w14:paraId="1B4B1DB6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70BDC945" w14:textId="11409335" w:rsidR="00551B40" w:rsidRPr="002E4BAD" w:rsidRDefault="00C40A54" w:rsidP="0064789F">
      <w:pPr>
        <w:jc w:val="both"/>
        <w:rPr>
          <w:lang w:val="hr-HR" w:eastAsia="hr-HR"/>
        </w:rPr>
      </w:pPr>
      <w:r w:rsidRPr="002E4BAD">
        <w:rPr>
          <w:lang w:val="hr-HR" w:eastAsia="hr-HR"/>
        </w:rPr>
        <w:t>Redovne aktivnosti koje ne predstavljaju konkretnu programsku i/ili projektnu aktivnost neće se razmatrati.</w:t>
      </w:r>
    </w:p>
    <w:p w14:paraId="168A3ED5" w14:textId="00C04552" w:rsidR="00147B2C" w:rsidRPr="002E4BAD" w:rsidRDefault="00551B40" w:rsidP="00CE3456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lastRenderedPageBreak/>
        <w:t>II.</w:t>
      </w:r>
    </w:p>
    <w:p w14:paraId="471794DB" w14:textId="760F842F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Prijave projekata i</w:t>
      </w:r>
      <w:r w:rsidR="002A6F45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programa u predškolstvu, osnovnom i srednjem školstvu podnose pravne</w:t>
      </w:r>
      <w:r w:rsidR="0008779F" w:rsidRPr="002E4BAD">
        <w:rPr>
          <w:lang w:val="hr-HR" w:eastAsia="hr-HR"/>
        </w:rPr>
        <w:t xml:space="preserve"> </w:t>
      </w:r>
      <w:r w:rsidR="00401354">
        <w:rPr>
          <w:lang w:val="hr-HR" w:eastAsia="hr-HR"/>
        </w:rPr>
        <w:t>i</w:t>
      </w:r>
      <w:r w:rsidR="0008779F" w:rsidRPr="002E4BAD">
        <w:rPr>
          <w:lang w:val="hr-HR" w:eastAsia="hr-HR"/>
        </w:rPr>
        <w:t xml:space="preserve"> fizičke</w:t>
      </w:r>
      <w:r w:rsidRPr="002E4BAD">
        <w:rPr>
          <w:lang w:val="hr-HR" w:eastAsia="hr-HR"/>
        </w:rPr>
        <w:t xml:space="preserve"> osobe</w:t>
      </w:r>
      <w:r w:rsidR="0031772E" w:rsidRPr="002E4BAD">
        <w:rPr>
          <w:lang w:val="hr-HR" w:eastAsia="hr-HR"/>
        </w:rPr>
        <w:t xml:space="preserve"> </w:t>
      </w:r>
      <w:r w:rsidRPr="002E4BAD">
        <w:rPr>
          <w:lang w:val="hr-HR" w:eastAsia="hr-HR"/>
        </w:rPr>
        <w:t>ukoliko se njihovi projekti</w:t>
      </w:r>
      <w:r w:rsidR="00454138">
        <w:rPr>
          <w:lang w:val="hr-HR" w:eastAsia="hr-HR"/>
        </w:rPr>
        <w:t>/</w:t>
      </w:r>
      <w:r w:rsidRPr="002E4BAD">
        <w:rPr>
          <w:lang w:val="hr-HR" w:eastAsia="hr-HR"/>
        </w:rPr>
        <w:t xml:space="preserve">programi odnose na javne potrebe </w:t>
      </w:r>
      <w:r w:rsidR="00401354">
        <w:rPr>
          <w:lang w:val="hr-HR" w:eastAsia="hr-HR"/>
        </w:rPr>
        <w:t xml:space="preserve">u prosvjeti i </w:t>
      </w:r>
      <w:r w:rsidRPr="002E4BAD">
        <w:rPr>
          <w:lang w:val="hr-HR" w:eastAsia="hr-HR"/>
        </w:rPr>
        <w:t xml:space="preserve">od interesa za Županiju kao cjelinu. </w:t>
      </w:r>
    </w:p>
    <w:p w14:paraId="69933B6A" w14:textId="77777777" w:rsidR="00551B40" w:rsidRPr="002E4BAD" w:rsidRDefault="00551B40" w:rsidP="00551B40">
      <w:pPr>
        <w:jc w:val="both"/>
        <w:rPr>
          <w:lang w:val="hr-HR" w:eastAsia="hr-HR"/>
        </w:rPr>
      </w:pPr>
    </w:p>
    <w:p w14:paraId="3297D02B" w14:textId="5AE35B6F" w:rsidR="00551B40" w:rsidRPr="002E4BAD" w:rsidRDefault="00457D95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Projekti i</w:t>
      </w:r>
      <w:r w:rsidR="005D036E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</w:t>
      </w:r>
      <w:r w:rsidR="00551B40" w:rsidRPr="002E4BAD">
        <w:rPr>
          <w:lang w:val="hr-HR" w:eastAsia="hr-HR"/>
        </w:rPr>
        <w:t xml:space="preserve">programi će biti razmatrani ukoliko </w:t>
      </w:r>
      <w:r w:rsidR="0008779F" w:rsidRPr="002E4BAD">
        <w:rPr>
          <w:lang w:val="hr-HR" w:eastAsia="hr-HR"/>
        </w:rPr>
        <w:t>prijavitelj</w:t>
      </w:r>
      <w:r w:rsidR="00551B40" w:rsidRPr="002E4BAD">
        <w:rPr>
          <w:lang w:val="hr-HR" w:eastAsia="hr-HR"/>
        </w:rPr>
        <w:t xml:space="preserve"> udovoljava slijedećim uvjetima:</w:t>
      </w:r>
    </w:p>
    <w:p w14:paraId="48EEE6FF" w14:textId="61CA6A57" w:rsidR="00747B20" w:rsidRPr="00147B2C" w:rsidRDefault="005F2536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>
        <w:rPr>
          <w:rFonts w:eastAsia="Calibri"/>
          <w:lang w:val="hr-HR"/>
        </w:rPr>
        <w:t>da</w:t>
      </w:r>
      <w:r w:rsidR="00747B20" w:rsidRPr="00147B2C">
        <w:rPr>
          <w:rFonts w:eastAsia="Calibri"/>
          <w:lang w:val="hr-HR"/>
        </w:rPr>
        <w:t xml:space="preserve"> je udruga upisana u Registar udruga odnosno drugi odgovarajući registar, </w:t>
      </w:r>
    </w:p>
    <w:p w14:paraId="102095CA" w14:textId="46F903C6" w:rsidR="00747B20" w:rsidRPr="00147B2C" w:rsidRDefault="005F2536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>
        <w:rPr>
          <w:rFonts w:eastAsia="Calibri"/>
          <w:lang w:val="hr-HR"/>
        </w:rPr>
        <w:t>da</w:t>
      </w:r>
      <w:r w:rsidR="00747B20" w:rsidRPr="00147B2C">
        <w:rPr>
          <w:rFonts w:eastAsia="Calibri"/>
          <w:lang w:val="hr-HR"/>
        </w:rPr>
        <w:t xml:space="preserve"> je udruga upisana u Registar neprofitnih organizacija, </w:t>
      </w:r>
    </w:p>
    <w:p w14:paraId="678E7E24" w14:textId="06D67914" w:rsidR="00401354" w:rsidRPr="00147B2C" w:rsidRDefault="00401354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teritorijalni obuhvat djelatnosti i djelovanja prijavitelja područje Zadarske županije ili da ostvaruje programe</w:t>
      </w:r>
      <w:r w:rsidR="00454138" w:rsidRPr="00147B2C">
        <w:rPr>
          <w:rFonts w:eastAsia="Calibri"/>
          <w:lang w:val="hr-HR"/>
        </w:rPr>
        <w:t>/</w:t>
      </w:r>
      <w:r w:rsidRPr="00147B2C">
        <w:rPr>
          <w:rFonts w:eastAsia="Calibri"/>
          <w:lang w:val="hr-HR"/>
        </w:rPr>
        <w:t>projekte kojim</w:t>
      </w:r>
      <w:r w:rsidR="00C2124C" w:rsidRPr="00147B2C">
        <w:rPr>
          <w:rFonts w:eastAsia="Calibri"/>
          <w:lang w:val="hr-HR"/>
        </w:rPr>
        <w:t>a</w:t>
      </w:r>
      <w:r w:rsidRPr="00147B2C">
        <w:rPr>
          <w:rFonts w:eastAsia="Calibri"/>
          <w:lang w:val="hr-HR"/>
        </w:rPr>
        <w:t xml:space="preserve"> se zadovo</w:t>
      </w:r>
      <w:r w:rsidR="00B6564E" w:rsidRPr="00147B2C">
        <w:rPr>
          <w:rFonts w:eastAsia="Calibri"/>
          <w:lang w:val="hr-HR"/>
        </w:rPr>
        <w:t>ljavaju javne potrebe i interesi</w:t>
      </w:r>
      <w:r w:rsidRPr="00147B2C">
        <w:rPr>
          <w:rFonts w:eastAsia="Calibri"/>
          <w:lang w:val="hr-HR"/>
        </w:rPr>
        <w:t xml:space="preserve"> Županije,</w:t>
      </w:r>
    </w:p>
    <w:p w14:paraId="2D0BD1B4" w14:textId="788C5405" w:rsidR="00222CC5" w:rsidRPr="00147B2C" w:rsidRDefault="0077797E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</w:t>
      </w:r>
      <w:r w:rsidR="00222CC5" w:rsidRPr="00147B2C">
        <w:rPr>
          <w:rFonts w:eastAsia="Calibri"/>
          <w:lang w:val="hr-HR"/>
        </w:rPr>
        <w:t xml:space="preserve">statutom </w:t>
      </w:r>
      <w:r w:rsidRPr="00147B2C">
        <w:rPr>
          <w:rFonts w:eastAsia="Calibri"/>
          <w:lang w:val="hr-HR"/>
        </w:rPr>
        <w:t xml:space="preserve">utvrđeni ciljevi i djelatnosti </w:t>
      </w:r>
      <w:r w:rsidR="009C60E7" w:rsidRPr="00147B2C">
        <w:rPr>
          <w:rFonts w:eastAsia="Calibri"/>
          <w:lang w:val="hr-HR"/>
        </w:rPr>
        <w:t>prijavitelja</w:t>
      </w:r>
      <w:r w:rsidRPr="00147B2C">
        <w:rPr>
          <w:rFonts w:eastAsia="Calibri"/>
          <w:lang w:val="hr-HR"/>
        </w:rPr>
        <w:t xml:space="preserve"> </w:t>
      </w:r>
      <w:r w:rsidR="00747B20" w:rsidRPr="00147B2C">
        <w:rPr>
          <w:rFonts w:eastAsia="Calibri"/>
          <w:lang w:val="hr-HR"/>
        </w:rPr>
        <w:t>nisu u suprotnosti s Ustavom ili zakonom</w:t>
      </w:r>
    </w:p>
    <w:p w14:paraId="543AC6F4" w14:textId="7A76A763" w:rsidR="00DA435B" w:rsidRPr="00147B2C" w:rsidRDefault="00DA435B" w:rsidP="00DA435B">
      <w:pPr>
        <w:pStyle w:val="Odlomakpopisa"/>
        <w:numPr>
          <w:ilvl w:val="0"/>
          <w:numId w:val="25"/>
        </w:numPr>
        <w:spacing w:line="276" w:lineRule="auto"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vodi transparentno financijsko poslovanje u skladu s propisima o računovodstvu neprofitnih organizacija: </w:t>
      </w:r>
      <w:r w:rsidRPr="00147B2C">
        <w:rPr>
          <w:rFonts w:eastAsia="Calibri"/>
          <w:i/>
          <w:lang w:val="hr-HR"/>
        </w:rPr>
        <w:t>Zakonu o financijskom poslovanju i računovodstvu  neprofitnih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121/14, 114/22),</w:t>
      </w:r>
      <w:r w:rsidRPr="00147B2C">
        <w:rPr>
          <w:rFonts w:eastAsia="Calibri"/>
          <w:lang w:val="hr-HR"/>
        </w:rPr>
        <w:t xml:space="preserve"> </w:t>
      </w:r>
      <w:r w:rsidRPr="00147B2C">
        <w:rPr>
          <w:rFonts w:eastAsia="Calibri"/>
          <w:i/>
          <w:iCs/>
          <w:shd w:val="clear" w:color="auto" w:fill="FFFFFF"/>
          <w:lang w:val="hr-HR"/>
        </w:rPr>
        <w:t>Pravilniku o izvještavanju u neprofitnom računovodstvu</w:t>
      </w:r>
      <w:r w:rsidRPr="00147B2C">
        <w:rPr>
          <w:rFonts w:eastAsia="Calibri"/>
          <w:shd w:val="clear" w:color="auto" w:fill="FFFFFF"/>
          <w:lang w:val="hr-HR"/>
        </w:rPr>
        <w:t xml:space="preserve">  </w:t>
      </w:r>
      <w:r w:rsidRPr="00147B2C">
        <w:rPr>
          <w:rFonts w:eastAsia="Calibri"/>
          <w:i/>
          <w:shd w:val="clear" w:color="auto" w:fill="FFFFFF"/>
          <w:lang w:val="hr-HR"/>
        </w:rPr>
        <w:t>i registru n</w:t>
      </w:r>
      <w:r w:rsidRPr="00147B2C">
        <w:rPr>
          <w:rFonts w:eastAsia="Calibri"/>
          <w:i/>
          <w:iCs/>
          <w:shd w:val="clear" w:color="auto" w:fill="FFFFFF"/>
          <w:lang w:val="hr-HR"/>
        </w:rPr>
        <w:t>eprofitni</w:t>
      </w:r>
      <w:r w:rsidRPr="00147B2C">
        <w:rPr>
          <w:rFonts w:eastAsia="Calibri"/>
          <w:i/>
          <w:shd w:val="clear" w:color="auto" w:fill="FFFFFF"/>
          <w:lang w:val="hr-HR"/>
        </w:rPr>
        <w:t>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31/15, 67/17, 115/18</w:t>
      </w:r>
      <w:r w:rsidR="00757213">
        <w:rPr>
          <w:rFonts w:eastAsia="Calibri"/>
          <w:shd w:val="clear" w:color="auto" w:fill="FFFFFF"/>
          <w:lang w:val="hr-HR"/>
        </w:rPr>
        <w:t xml:space="preserve">, </w:t>
      </w:r>
      <w:r w:rsidR="00F435CD">
        <w:rPr>
          <w:rFonts w:eastAsia="Calibri"/>
          <w:shd w:val="clear" w:color="auto" w:fill="FFFFFF"/>
          <w:lang w:val="hr-HR"/>
        </w:rPr>
        <w:t>21/21</w:t>
      </w:r>
      <w:r w:rsidRPr="00147B2C">
        <w:rPr>
          <w:rFonts w:eastAsia="Calibri"/>
          <w:shd w:val="clear" w:color="auto" w:fill="FFFFFF"/>
          <w:lang w:val="hr-HR"/>
        </w:rPr>
        <w:t>)</w:t>
      </w:r>
    </w:p>
    <w:p w14:paraId="6810F350" w14:textId="77777777" w:rsidR="00857CCA" w:rsidRPr="00147B2C" w:rsidRDefault="00857CCA" w:rsidP="00857CCA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je prijavitelj ispunio obveze iz svih prethodno sklopljenih ugovora o potporama iz proračuna Zadarske županije, </w:t>
      </w:r>
    </w:p>
    <w:p w14:paraId="1C599FC2" w14:textId="77777777" w:rsidR="008A4D2E" w:rsidRPr="00147B2C" w:rsidRDefault="008A4D2E" w:rsidP="008A4D2E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F5A463C" w14:textId="28ACA9D0" w:rsidR="00551B40" w:rsidRPr="00147B2C" w:rsidRDefault="00551B40" w:rsidP="00451E7D">
      <w:pPr>
        <w:numPr>
          <w:ilvl w:val="0"/>
          <w:numId w:val="26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je udruga </w:t>
      </w:r>
      <w:r w:rsidRPr="00147B2C">
        <w:rPr>
          <w:rFonts w:eastAsia="Calibri"/>
          <w:shd w:val="clear" w:color="auto" w:fill="FFFFFF"/>
          <w:lang w:val="hr-HR"/>
        </w:rPr>
        <w:t>sukladno članku 55. stavku 1. Zakona o udrugama („Narodne novine“, br. 74/14</w:t>
      </w:r>
      <w:r w:rsidR="00CA200E" w:rsidRPr="00147B2C">
        <w:rPr>
          <w:rFonts w:eastAsia="Calibri"/>
          <w:shd w:val="clear" w:color="auto" w:fill="FFFFFF"/>
          <w:lang w:val="hr-HR"/>
        </w:rPr>
        <w:t xml:space="preserve">, </w:t>
      </w:r>
      <w:r w:rsidR="00857CCA" w:rsidRPr="00147B2C">
        <w:rPr>
          <w:lang w:val="hr-HR"/>
        </w:rPr>
        <w:t xml:space="preserve">70/17, </w:t>
      </w:r>
      <w:r w:rsidR="00CA200E" w:rsidRPr="00147B2C">
        <w:rPr>
          <w:lang w:val="hr-HR"/>
        </w:rPr>
        <w:t>98/19</w:t>
      </w:r>
      <w:r w:rsidR="00B07003">
        <w:rPr>
          <w:lang w:val="hr-HR"/>
        </w:rPr>
        <w:t xml:space="preserve">, </w:t>
      </w:r>
      <w:r w:rsidR="00857CCA" w:rsidRPr="00147B2C">
        <w:rPr>
          <w:lang w:val="hr-HR"/>
        </w:rPr>
        <w:t xml:space="preserve">151/22 </w:t>
      </w:r>
      <w:r w:rsidRPr="00147B2C">
        <w:rPr>
          <w:rFonts w:eastAsia="Calibri"/>
          <w:shd w:val="clear" w:color="auto" w:fill="FFFFFF"/>
          <w:lang w:val="hr-HR"/>
        </w:rPr>
        <w:t>) uskladila Statut sa Zakonom o udrugama i o tome podnijela zahtjev za upis promjena nadležnom uredu.</w:t>
      </w:r>
    </w:p>
    <w:p w14:paraId="0E439B69" w14:textId="77777777" w:rsidR="00866404" w:rsidRPr="002E4BAD" w:rsidRDefault="00866404" w:rsidP="00866404">
      <w:pPr>
        <w:spacing w:after="200" w:line="276" w:lineRule="auto"/>
        <w:ind w:left="720"/>
        <w:contextualSpacing/>
        <w:jc w:val="both"/>
        <w:rPr>
          <w:rFonts w:eastAsia="Calibri"/>
          <w:lang w:val="hr-HR"/>
        </w:rPr>
      </w:pPr>
    </w:p>
    <w:p w14:paraId="3CACEFAC" w14:textId="77777777" w:rsidR="008A4D2E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Ispunjavanje uvjeta </w:t>
      </w:r>
      <w:r w:rsidR="000234B7" w:rsidRPr="002E4BAD">
        <w:rPr>
          <w:lang w:val="hr-HR" w:eastAsia="hr-HR"/>
        </w:rPr>
        <w:t>prihvatljivosti</w:t>
      </w:r>
      <w:r w:rsidR="008A4D2E">
        <w:rPr>
          <w:lang w:val="hr-HR" w:eastAsia="hr-HR"/>
        </w:rPr>
        <w:t>:</w:t>
      </w:r>
    </w:p>
    <w:p w14:paraId="5FAE798F" w14:textId="77777777" w:rsidR="008A4D2E" w:rsidRDefault="00551B40" w:rsidP="00551B40">
      <w:pPr>
        <w:pStyle w:val="Odlomakpopisa"/>
        <w:numPr>
          <w:ilvl w:val="0"/>
          <w:numId w:val="28"/>
        </w:numPr>
        <w:jc w:val="both"/>
        <w:rPr>
          <w:lang w:val="hr-HR" w:eastAsia="hr-HR"/>
        </w:rPr>
      </w:pPr>
      <w:r w:rsidRPr="008A4D2E">
        <w:rPr>
          <w:lang w:val="hr-HR" w:eastAsia="hr-HR"/>
        </w:rPr>
        <w:t>da je</w:t>
      </w:r>
      <w:r w:rsidR="0008779F" w:rsidRPr="008A4D2E">
        <w:rPr>
          <w:lang w:val="hr-HR" w:eastAsia="hr-HR"/>
        </w:rPr>
        <w:t xml:space="preserve"> prijavitelj ispunio</w:t>
      </w:r>
      <w:r w:rsidRPr="008A4D2E">
        <w:rPr>
          <w:lang w:val="hr-HR" w:eastAsia="hr-HR"/>
        </w:rPr>
        <w:t xml:space="preserve">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43876148" w14:textId="77777777" w:rsidR="008A4D2E" w:rsidRDefault="008A4D2E" w:rsidP="008A4D2E">
      <w:pPr>
        <w:jc w:val="both"/>
        <w:rPr>
          <w:lang w:val="hr-HR" w:eastAsia="hr-HR"/>
        </w:rPr>
      </w:pPr>
    </w:p>
    <w:p w14:paraId="03D816DC" w14:textId="437A5870" w:rsidR="00A46A0F" w:rsidRPr="008A4D2E" w:rsidRDefault="00551B40" w:rsidP="008A4D2E">
      <w:pPr>
        <w:jc w:val="both"/>
        <w:rPr>
          <w:lang w:val="hr-HR" w:eastAsia="hr-HR"/>
        </w:rPr>
      </w:pPr>
      <w:r w:rsidRPr="008A4D2E">
        <w:rPr>
          <w:lang w:val="hr-HR" w:eastAsia="hr-HR"/>
        </w:rPr>
        <w:t>Ispunjavanje ostalih uvje</w:t>
      </w:r>
      <w:r w:rsidR="000234B7" w:rsidRPr="008A4D2E">
        <w:rPr>
          <w:lang w:val="hr-HR" w:eastAsia="hr-HR"/>
        </w:rPr>
        <w:t xml:space="preserve">ta prihvatljivosti </w:t>
      </w:r>
      <w:r w:rsidR="0008779F" w:rsidRPr="008A4D2E">
        <w:rPr>
          <w:lang w:val="hr-HR" w:eastAsia="hr-HR"/>
        </w:rPr>
        <w:t>udruga</w:t>
      </w:r>
      <w:r w:rsidRPr="008A4D2E">
        <w:rPr>
          <w:lang w:val="hr-HR" w:eastAsia="hr-HR"/>
        </w:rPr>
        <w:t xml:space="preserve"> Zadarsk</w:t>
      </w:r>
      <w:r w:rsidR="000234B7" w:rsidRPr="008A4D2E">
        <w:rPr>
          <w:lang w:val="hr-HR" w:eastAsia="hr-HR"/>
        </w:rPr>
        <w:t xml:space="preserve">a županija provjerava uvidom u </w:t>
      </w:r>
      <w:r w:rsidRPr="008A4D2E">
        <w:rPr>
          <w:lang w:val="hr-HR" w:eastAsia="hr-HR"/>
        </w:rPr>
        <w:t xml:space="preserve">Registar udruga i Registar neprofitnih organizacija kao i provjerom u poslovnim knjigama Zadarske županije. </w:t>
      </w:r>
    </w:p>
    <w:p w14:paraId="292F3933" w14:textId="7F4D133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37967FA2" w14:textId="11FB0A94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7A59A59A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1EDFAEF5" w14:textId="63C914B7" w:rsidR="00147B2C" w:rsidRPr="002E4BAD" w:rsidRDefault="00551B40" w:rsidP="00CE3456">
      <w:pPr>
        <w:tabs>
          <w:tab w:val="center" w:pos="4536"/>
          <w:tab w:val="left" w:pos="7000"/>
        </w:tabs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III.</w:t>
      </w:r>
    </w:p>
    <w:p w14:paraId="2EB66EDF" w14:textId="10F46EA8" w:rsidR="0053679B" w:rsidRDefault="00830FE3" w:rsidP="002772D5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Dječji vrtići mogu prijaviti jedan (1), osnovne i srednje škole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pet (5), a udruge i ostale pravne </w:t>
      </w:r>
      <w:r w:rsidR="002772D5" w:rsidRPr="002E4BAD">
        <w:rPr>
          <w:lang w:val="hr-HR" w:eastAsia="hr-HR"/>
        </w:rPr>
        <w:t xml:space="preserve">i fizičke </w:t>
      </w:r>
      <w:r w:rsidRPr="002E4BAD">
        <w:rPr>
          <w:lang w:val="hr-HR" w:eastAsia="hr-HR"/>
        </w:rPr>
        <w:t xml:space="preserve">osobe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tri (3) programa i/ili projekta.</w:t>
      </w:r>
    </w:p>
    <w:p w14:paraId="7023154C" w14:textId="77777777" w:rsidR="00613FBA" w:rsidRPr="00147B2C" w:rsidRDefault="00613FBA" w:rsidP="002772D5">
      <w:pPr>
        <w:jc w:val="both"/>
        <w:rPr>
          <w:lang w:val="hr-HR" w:eastAsia="hr-HR"/>
        </w:rPr>
      </w:pPr>
    </w:p>
    <w:p w14:paraId="4E35DB6D" w14:textId="2ED68CCD" w:rsidR="002772D5" w:rsidRPr="002E4BAD" w:rsidRDefault="002772D5" w:rsidP="002772D5">
      <w:pPr>
        <w:jc w:val="both"/>
        <w:rPr>
          <w:b/>
        </w:rPr>
      </w:pPr>
      <w:r w:rsidRPr="002E4BAD">
        <w:rPr>
          <w:b/>
        </w:rPr>
        <w:t xml:space="preserve">Uz elektronički obrazac prijavnice dječji vrtići dužni su priložiti sljedeće dokumente: </w:t>
      </w:r>
    </w:p>
    <w:p w14:paraId="7E873030" w14:textId="7D5E011A" w:rsidR="002772D5" w:rsidRDefault="002772D5" w:rsidP="002772D5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 w:rsidR="00FD7164">
        <w:t>. - Izjava</w:t>
      </w:r>
      <w:r w:rsidRPr="002E4BAD">
        <w:t xml:space="preserve"> o nepostojanju dvostrukog financiranja </w:t>
      </w:r>
    </w:p>
    <w:p w14:paraId="2F545292" w14:textId="06C16CD5" w:rsidR="00FD7164" w:rsidRPr="002E4BAD" w:rsidRDefault="00101D50" w:rsidP="002772D5">
      <w:pPr>
        <w:pStyle w:val="Odlomakpopisa"/>
        <w:numPr>
          <w:ilvl w:val="0"/>
          <w:numId w:val="20"/>
        </w:numPr>
        <w:jc w:val="both"/>
      </w:pPr>
      <w:r>
        <w:rPr>
          <w:bCs/>
        </w:rPr>
        <w:lastRenderedPageBreak/>
        <w:t>Obrazac 2</w:t>
      </w:r>
      <w:r w:rsidR="00FD7164">
        <w:rPr>
          <w:bCs/>
        </w:rPr>
        <w:t xml:space="preserve">. - Izjava da </w:t>
      </w:r>
      <w:r w:rsidR="00FD7164" w:rsidRPr="00CD1AFD">
        <w:rPr>
          <w:bCs/>
        </w:rPr>
        <w:t>nema nepodmirenih obveza prema proračunu Zadarske županije</w:t>
      </w:r>
    </w:p>
    <w:p w14:paraId="168DE819" w14:textId="475FC184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r>
        <w:t xml:space="preserve">Obrazac </w:t>
      </w:r>
      <w:r w:rsidR="00101D50">
        <w:t>3</w:t>
      </w:r>
      <w:r w:rsidR="00FD7164">
        <w:t xml:space="preserve">. </w:t>
      </w:r>
      <w:r>
        <w:t xml:space="preserve">- </w:t>
      </w:r>
      <w:r w:rsidR="00FD7164">
        <w:t>Ž</w:t>
      </w:r>
      <w:r w:rsidRPr="002E4BAD">
        <w:t xml:space="preserve">ivotopis voditelja/ice prijavljenog programa/projekta </w:t>
      </w:r>
    </w:p>
    <w:p w14:paraId="23509AF9" w14:textId="77777777" w:rsidR="002772D5" w:rsidRDefault="002772D5" w:rsidP="002772D5">
      <w:pPr>
        <w:pStyle w:val="Odlomakpopisa"/>
        <w:numPr>
          <w:ilvl w:val="0"/>
          <w:numId w:val="20"/>
        </w:numPr>
        <w:jc w:val="both"/>
      </w:pPr>
      <w:r w:rsidRPr="002E4BAD">
        <w:t xml:space="preserve">Potvrda nadležne Porezne uprave o nepostojanju duga po osnovi poreza i drugih davanja </w:t>
      </w:r>
    </w:p>
    <w:p w14:paraId="75549CF9" w14:textId="77777777" w:rsidR="00830FE3" w:rsidRPr="002E4BAD" w:rsidRDefault="00830FE3" w:rsidP="00830FE3">
      <w:pPr>
        <w:jc w:val="both"/>
        <w:rPr>
          <w:b/>
        </w:rPr>
      </w:pPr>
    </w:p>
    <w:p w14:paraId="6658BCEC" w14:textId="0E607A1D" w:rsidR="00830FE3" w:rsidRPr="002E4BAD" w:rsidRDefault="00830FE3" w:rsidP="00830FE3">
      <w:pPr>
        <w:jc w:val="both"/>
        <w:rPr>
          <w:b/>
        </w:rPr>
      </w:pPr>
      <w:r w:rsidRPr="002E4BAD">
        <w:rPr>
          <w:b/>
        </w:rPr>
        <w:t>Uz elektronički obrazac prijavnice</w:t>
      </w:r>
      <w:r w:rsidR="002772D5" w:rsidRPr="002E4BAD">
        <w:rPr>
          <w:b/>
        </w:rPr>
        <w:t xml:space="preserve"> </w:t>
      </w:r>
      <w:r w:rsidRPr="002E4BAD">
        <w:rPr>
          <w:b/>
        </w:rPr>
        <w:t xml:space="preserve">osnovne i srednje škole dužne su priložiti sljedeće dokumente: </w:t>
      </w:r>
    </w:p>
    <w:p w14:paraId="0FDA0E4A" w14:textId="09B3D69E" w:rsidR="008D6C10" w:rsidRDefault="008D6C10" w:rsidP="008D6C10">
      <w:pPr>
        <w:pStyle w:val="Odlomakpopisa"/>
        <w:numPr>
          <w:ilvl w:val="0"/>
          <w:numId w:val="21"/>
        </w:numPr>
        <w:jc w:val="both"/>
      </w:pPr>
      <w:r>
        <w:t>O</w:t>
      </w:r>
      <w:r w:rsidR="00FD7164">
        <w:t>brazac</w:t>
      </w:r>
      <w:r w:rsidR="00101D50">
        <w:t xml:space="preserve"> 3</w:t>
      </w:r>
      <w:r w:rsidR="00FD7164">
        <w:t>. - Ž</w:t>
      </w:r>
      <w:r w:rsidRPr="002E4BAD">
        <w:t xml:space="preserve">ivotopis voditelja/ice prijavljenog programa/projekta </w:t>
      </w:r>
    </w:p>
    <w:p w14:paraId="5567BAA8" w14:textId="77777777" w:rsidR="008D6C10" w:rsidRPr="008D6C10" w:rsidRDefault="008D6C10" w:rsidP="008D6C10">
      <w:pPr>
        <w:pStyle w:val="Odlomakpopisa"/>
        <w:jc w:val="both"/>
      </w:pPr>
    </w:p>
    <w:p w14:paraId="79C11E43" w14:textId="45745DA5" w:rsidR="0061294C" w:rsidRPr="002E4BAD" w:rsidRDefault="0061294C" w:rsidP="00551B40">
      <w:pPr>
        <w:jc w:val="both"/>
        <w:rPr>
          <w:b/>
        </w:rPr>
      </w:pPr>
      <w:r w:rsidRPr="002E4BAD">
        <w:rPr>
          <w:b/>
        </w:rPr>
        <w:t xml:space="preserve">Uz elektronički obrazac prijavnice </w:t>
      </w:r>
      <w:r w:rsidR="00830FE3" w:rsidRPr="002E4BAD">
        <w:rPr>
          <w:b/>
        </w:rPr>
        <w:t>udruge su dužne</w:t>
      </w:r>
      <w:r w:rsidRPr="002E4BAD">
        <w:rPr>
          <w:b/>
        </w:rPr>
        <w:t xml:space="preserve"> priložiti sljedeće dokumente: </w:t>
      </w:r>
    </w:p>
    <w:p w14:paraId="6979B9B4" w14:textId="6CDE91A3" w:rsidR="00FD7164" w:rsidRDefault="00FD7164" w:rsidP="00FD7164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>
        <w:t>. - Izjava</w:t>
      </w:r>
      <w:r w:rsidRPr="002E4BAD">
        <w:t xml:space="preserve"> o nepostojanju dvostrukog financiranja </w:t>
      </w:r>
    </w:p>
    <w:p w14:paraId="0431FAB1" w14:textId="7E128AD2" w:rsidR="00FD7164" w:rsidRPr="002E4BAD" w:rsidRDefault="00101D50" w:rsidP="00FD7164">
      <w:pPr>
        <w:pStyle w:val="Odlomakpopisa"/>
        <w:numPr>
          <w:ilvl w:val="0"/>
          <w:numId w:val="20"/>
        </w:numPr>
        <w:jc w:val="both"/>
      </w:pPr>
      <w:r>
        <w:rPr>
          <w:bCs/>
        </w:rPr>
        <w:t>Obrazac 2</w:t>
      </w:r>
      <w:r w:rsidR="00FD7164">
        <w:rPr>
          <w:bCs/>
        </w:rPr>
        <w:t xml:space="preserve">. - Izjava da </w:t>
      </w:r>
      <w:r w:rsidR="00FD7164" w:rsidRPr="00CD1AFD">
        <w:rPr>
          <w:bCs/>
        </w:rPr>
        <w:t>nema nepodmirenih obveza prema proračunu Zadarske županije</w:t>
      </w:r>
    </w:p>
    <w:p w14:paraId="1356F7B6" w14:textId="38B82C61" w:rsidR="0001313D" w:rsidRPr="002E4BAD" w:rsidRDefault="0001313D" w:rsidP="0001313D">
      <w:pPr>
        <w:numPr>
          <w:ilvl w:val="0"/>
          <w:numId w:val="20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Obrazac</w:t>
      </w:r>
      <w:r>
        <w:rPr>
          <w:lang w:val="hr-HR" w:eastAsia="hr-HR"/>
        </w:rPr>
        <w:t xml:space="preserve"> </w:t>
      </w:r>
      <w:r w:rsidR="00101D50">
        <w:rPr>
          <w:lang w:val="hr-HR" w:eastAsia="hr-HR"/>
        </w:rPr>
        <w:t>3</w:t>
      </w:r>
      <w:r w:rsidR="00FD7164">
        <w:rPr>
          <w:lang w:val="hr-HR" w:eastAsia="hr-HR"/>
        </w:rPr>
        <w:t xml:space="preserve">. </w:t>
      </w:r>
      <w:r>
        <w:rPr>
          <w:lang w:val="hr-HR" w:eastAsia="hr-HR"/>
        </w:rPr>
        <w:t>-</w:t>
      </w:r>
      <w:r w:rsidRPr="002E4BAD">
        <w:rPr>
          <w:lang w:val="hr-HR" w:eastAsia="hr-HR"/>
        </w:rPr>
        <w:t xml:space="preserve"> </w:t>
      </w:r>
      <w:r w:rsidR="00FD7164">
        <w:rPr>
          <w:lang w:val="hr-HR" w:eastAsia="hr-HR"/>
        </w:rPr>
        <w:t>Ž</w:t>
      </w:r>
      <w:r w:rsidRPr="002E4BAD">
        <w:rPr>
          <w:lang w:val="hr-HR" w:eastAsia="hr-HR"/>
        </w:rPr>
        <w:t xml:space="preserve">ivotopis voditelja/ice prijavljenog programa/projekta </w:t>
      </w:r>
    </w:p>
    <w:p w14:paraId="5645B9F6" w14:textId="18221408" w:rsidR="00EE7066" w:rsidRPr="002E4BAD" w:rsidRDefault="0061294C" w:rsidP="00EE7066">
      <w:pPr>
        <w:pStyle w:val="Odlomakpopisa"/>
        <w:numPr>
          <w:ilvl w:val="0"/>
          <w:numId w:val="20"/>
        </w:numPr>
        <w:jc w:val="both"/>
      </w:pPr>
      <w:r w:rsidRPr="002E4BAD">
        <w:t>Potvrda nadležne Porezne uprave o nepostojanju duga po osnovi poreza i drugih davanja</w:t>
      </w:r>
    </w:p>
    <w:p w14:paraId="5BC9AA8D" w14:textId="77777777" w:rsidR="00706728" w:rsidRPr="002E4BAD" w:rsidRDefault="00706728" w:rsidP="00E13CC5">
      <w:pPr>
        <w:jc w:val="both"/>
        <w:rPr>
          <w:lang w:val="hr-HR" w:eastAsia="hr-HR"/>
        </w:rPr>
      </w:pPr>
    </w:p>
    <w:p w14:paraId="7C4CB5E0" w14:textId="58C03B2A" w:rsidR="00E13CC5" w:rsidRPr="002E4BAD" w:rsidRDefault="00E13CC5" w:rsidP="00E13CC5">
      <w:pPr>
        <w:jc w:val="both"/>
        <w:rPr>
          <w:b/>
        </w:rPr>
      </w:pPr>
      <w:r w:rsidRPr="002E4BAD">
        <w:rPr>
          <w:b/>
        </w:rPr>
        <w:t xml:space="preserve">Uz elektronički obrazac </w:t>
      </w:r>
      <w:r w:rsidR="00145E06">
        <w:rPr>
          <w:b/>
        </w:rPr>
        <w:t xml:space="preserve">trgovačka </w:t>
      </w:r>
      <w:r w:rsidR="00101D50">
        <w:rPr>
          <w:b/>
        </w:rPr>
        <w:t>d</w:t>
      </w:r>
      <w:r w:rsidR="00145E06">
        <w:rPr>
          <w:b/>
        </w:rPr>
        <w:t>ruštva i obrti</w:t>
      </w:r>
      <w:r w:rsidRPr="002E4BAD">
        <w:rPr>
          <w:b/>
        </w:rPr>
        <w:t xml:space="preserve"> su dužn</w:t>
      </w:r>
      <w:r w:rsidR="00145E06">
        <w:rPr>
          <w:b/>
        </w:rPr>
        <w:t>i</w:t>
      </w:r>
      <w:r w:rsidRPr="002E4BAD">
        <w:rPr>
          <w:b/>
        </w:rPr>
        <w:t xml:space="preserve"> priložiti sljedeće dokumente: </w:t>
      </w:r>
    </w:p>
    <w:p w14:paraId="1A5D09BD" w14:textId="583D627B" w:rsidR="00E67481" w:rsidRDefault="00E67481" w:rsidP="00E67481">
      <w:pPr>
        <w:pStyle w:val="Odlomakpopisa"/>
        <w:numPr>
          <w:ilvl w:val="0"/>
          <w:numId w:val="20"/>
        </w:numPr>
        <w:jc w:val="both"/>
      </w:pPr>
      <w:r w:rsidRPr="002E4BAD">
        <w:t xml:space="preserve">Obrazac </w:t>
      </w:r>
      <w:r w:rsidR="00101D50">
        <w:t>1</w:t>
      </w:r>
      <w:r>
        <w:t>. - Izjava</w:t>
      </w:r>
      <w:r w:rsidRPr="002E4BAD">
        <w:t xml:space="preserve"> o nepostojanju dvostrukog financiranja </w:t>
      </w:r>
    </w:p>
    <w:p w14:paraId="2E203AC1" w14:textId="545AA217" w:rsidR="00E67481" w:rsidRDefault="00101D50" w:rsidP="00E67481">
      <w:pPr>
        <w:pStyle w:val="Odlomakpopisa"/>
        <w:numPr>
          <w:ilvl w:val="0"/>
          <w:numId w:val="20"/>
        </w:numPr>
        <w:jc w:val="both"/>
      </w:pPr>
      <w:r>
        <w:rPr>
          <w:bCs/>
        </w:rPr>
        <w:t>Obrazac 2</w:t>
      </w:r>
      <w:r w:rsidR="00E67481">
        <w:rPr>
          <w:bCs/>
        </w:rPr>
        <w:t xml:space="preserve">. - Izjava da </w:t>
      </w:r>
      <w:r w:rsidR="00E67481" w:rsidRPr="00CD1AFD">
        <w:rPr>
          <w:bCs/>
        </w:rPr>
        <w:t>nema nepodmirenih obveza prema proračunu Zadarske županije</w:t>
      </w:r>
    </w:p>
    <w:p w14:paraId="1B497CED" w14:textId="5D30A7AA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r>
        <w:t>Obrazac</w:t>
      </w:r>
      <w:r w:rsidR="00101D50">
        <w:t xml:space="preserve"> 3</w:t>
      </w:r>
      <w:r w:rsidR="00E67481">
        <w:t>. - Ž</w:t>
      </w:r>
      <w:r w:rsidRPr="002E4BAD">
        <w:t xml:space="preserve">ivotopis voditelja/ice prijavljenog programa/projekta </w:t>
      </w:r>
    </w:p>
    <w:p w14:paraId="773ECF27" w14:textId="77777777" w:rsidR="00E13CC5" w:rsidRPr="002E4BAD" w:rsidRDefault="00E13CC5" w:rsidP="00E13CC5">
      <w:pPr>
        <w:pStyle w:val="Odlomakpopisa"/>
        <w:numPr>
          <w:ilvl w:val="0"/>
          <w:numId w:val="20"/>
        </w:numPr>
        <w:jc w:val="both"/>
      </w:pPr>
      <w:r w:rsidRPr="002E4BAD">
        <w:t xml:space="preserve">Potvrda nadležne Porezne uprave o nepostojanju duga po osnovi poreza i drugih davanja </w:t>
      </w:r>
    </w:p>
    <w:p w14:paraId="5E72FC7A" w14:textId="29C3AF87" w:rsidR="00E13CC5" w:rsidRDefault="00E72777" w:rsidP="00E13CC5">
      <w:pPr>
        <w:pStyle w:val="Tijeloteksta"/>
        <w:numPr>
          <w:ilvl w:val="0"/>
          <w:numId w:val="20"/>
        </w:numPr>
        <w:spacing w:line="252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E4BAD">
        <w:rPr>
          <w:rFonts w:ascii="Times New Roman" w:hAnsi="Times New Roman" w:cs="Times New Roman"/>
          <w:spacing w:val="-1"/>
          <w:sz w:val="24"/>
          <w:szCs w:val="24"/>
        </w:rPr>
        <w:t>Izvadak iz sudskog, obrtnog, strukovnog ili drugog odgovarajućeg registra</w:t>
      </w:r>
    </w:p>
    <w:p w14:paraId="53318736" w14:textId="77777777" w:rsidR="00C549A9" w:rsidRPr="00C549A9" w:rsidRDefault="00C549A9" w:rsidP="00EE7066">
      <w:pPr>
        <w:pStyle w:val="Tijeloteksta"/>
        <w:spacing w:line="252" w:lineRule="exact"/>
        <w:ind w:left="720"/>
        <w:rPr>
          <w:rFonts w:ascii="Times New Roman" w:hAnsi="Times New Roman" w:cs="Times New Roman"/>
          <w:spacing w:val="-1"/>
          <w:sz w:val="24"/>
          <w:szCs w:val="24"/>
        </w:rPr>
      </w:pPr>
    </w:p>
    <w:p w14:paraId="0AF5B5F2" w14:textId="1F670107" w:rsidR="00EE7066" w:rsidRDefault="00706728" w:rsidP="00EE7066">
      <w:pPr>
        <w:jc w:val="both"/>
      </w:pPr>
      <w:r w:rsidRPr="002E4BAD">
        <w:t>Obrasce je potrebno preuzeti na računalo i popuniti. Obrasci moraju biti potpisani od strane</w:t>
      </w:r>
    </w:p>
    <w:p w14:paraId="193A508E" w14:textId="318922DA" w:rsidR="00C40A54" w:rsidRDefault="00706728" w:rsidP="00EE7066">
      <w:pPr>
        <w:jc w:val="both"/>
      </w:pPr>
      <w:r w:rsidRPr="002E4BAD">
        <w:t>osobe ovlaštene za zastupanje.</w:t>
      </w:r>
    </w:p>
    <w:p w14:paraId="652C4A27" w14:textId="77777777" w:rsidR="00387518" w:rsidRDefault="00387518" w:rsidP="00EE7066">
      <w:pPr>
        <w:jc w:val="both"/>
      </w:pPr>
    </w:p>
    <w:p w14:paraId="7ABD3973" w14:textId="37ED70EC" w:rsidR="00E72777" w:rsidRDefault="00387518" w:rsidP="00706728">
      <w:pPr>
        <w:jc w:val="both"/>
      </w:pPr>
      <w:r>
        <w:t xml:space="preserve">Podnositelj prijave </w:t>
      </w:r>
      <w:r w:rsidR="002F47BE">
        <w:t>dužan je na zahtjev Upravnog odjela za obrazovanje Zadraske županij</w:t>
      </w:r>
      <w:r w:rsidR="00AE1F10">
        <w:t xml:space="preserve">e, dostaviti na uvid izvornu dokumentaciju i obvezne priloge u izvorniku. </w:t>
      </w:r>
      <w:r w:rsidR="002F47BE">
        <w:t xml:space="preserve"> </w:t>
      </w:r>
    </w:p>
    <w:p w14:paraId="43BE105B" w14:textId="77777777" w:rsidR="005855D2" w:rsidRDefault="005855D2" w:rsidP="00CE3456">
      <w:pPr>
        <w:rPr>
          <w:b/>
        </w:rPr>
      </w:pPr>
    </w:p>
    <w:p w14:paraId="6A637A1C" w14:textId="26285970" w:rsidR="00147B2C" w:rsidRPr="002E4BAD" w:rsidRDefault="00E72777" w:rsidP="00CE3456">
      <w:pPr>
        <w:jc w:val="center"/>
        <w:rPr>
          <w:b/>
        </w:rPr>
      </w:pPr>
      <w:r w:rsidRPr="002E4BAD">
        <w:rPr>
          <w:b/>
        </w:rPr>
        <w:t>IV.</w:t>
      </w:r>
    </w:p>
    <w:p w14:paraId="553C0C14" w14:textId="1585208E" w:rsidR="00E72777" w:rsidRPr="00D70DBE" w:rsidRDefault="00E72777" w:rsidP="00E72777">
      <w:pPr>
        <w:jc w:val="both"/>
      </w:pPr>
      <w:r w:rsidRPr="002E4BAD">
        <w:t>Prijave se podnose elektroničkim putem</w:t>
      </w:r>
      <w:r w:rsidR="00EE7066">
        <w:t xml:space="preserve"> </w:t>
      </w:r>
      <w:r w:rsidRPr="002E4BAD">
        <w:t>ko</w:t>
      </w:r>
      <w:r w:rsidR="00D333D1">
        <w:t>rištenjem sustava SOM natječaji</w:t>
      </w:r>
      <w:r w:rsidRPr="002E4BAD">
        <w:t xml:space="preserve"> kojemu se pristupa preko mrežne stranice Zadarske </w:t>
      </w:r>
      <w:r w:rsidR="00EE7066">
        <w:t>županija</w:t>
      </w:r>
      <w:r w:rsidRPr="002E4BAD">
        <w:t xml:space="preserve"> </w:t>
      </w:r>
      <w:r w:rsidRPr="00D70DBE">
        <w:t>(</w:t>
      </w:r>
      <w:r w:rsidR="00AD532E" w:rsidRPr="00AD532E">
        <w:t>https://www.zadarska-zupanija.hr/natje%C4%8Daji-i-javni-pozivi</w:t>
      </w:r>
      <w:r w:rsidR="00A711A2" w:rsidRPr="00D70DBE">
        <w:t>).</w:t>
      </w:r>
    </w:p>
    <w:p w14:paraId="26FB9E5A" w14:textId="4CB93969" w:rsidR="00E72777" w:rsidRPr="002E4BAD" w:rsidRDefault="00E72777" w:rsidP="00E72777">
      <w:pPr>
        <w:jc w:val="both"/>
        <w:rPr>
          <w:bCs/>
          <w:lang w:val="hr-HR" w:eastAsia="hr-HR"/>
        </w:rPr>
      </w:pPr>
      <w:r w:rsidRPr="00D70DBE">
        <w:rPr>
          <w:bCs/>
          <w:lang w:val="hr-HR" w:eastAsia="hr-HR"/>
        </w:rPr>
        <w:t>Pitanja vezana</w:t>
      </w:r>
      <w:r w:rsidRPr="002E4BAD">
        <w:rPr>
          <w:bCs/>
          <w:lang w:val="hr-HR" w:eastAsia="hr-HR"/>
        </w:rPr>
        <w:t xml:space="preserve"> uz tehničke upute korištenja e-sustava</w:t>
      </w:r>
      <w:r w:rsidR="00B0571A" w:rsidRPr="002E4BAD">
        <w:rPr>
          <w:bCs/>
          <w:lang w:val="hr-HR" w:eastAsia="hr-HR"/>
        </w:rPr>
        <w:t xml:space="preserve"> za podnošenje prijava mogu se d</w:t>
      </w:r>
      <w:r w:rsidRPr="002E4BAD">
        <w:rPr>
          <w:bCs/>
          <w:lang w:val="hr-HR" w:eastAsia="hr-HR"/>
        </w:rPr>
        <w:t xml:space="preserve">ostaviti na: e-mail: </w:t>
      </w:r>
      <w:hyperlink r:id="rId5" w:history="1">
        <w:r w:rsidRPr="002E4BAD">
          <w:rPr>
            <w:rStyle w:val="Hiperveza"/>
            <w:bCs/>
            <w:lang w:val="hr-HR" w:eastAsia="hr-HR"/>
          </w:rPr>
          <w:t>podrska@som-system.com</w:t>
        </w:r>
      </w:hyperlink>
      <w:r w:rsidRPr="002E4BAD">
        <w:rPr>
          <w:rStyle w:val="Hiperveza"/>
          <w:bCs/>
          <w:lang w:val="hr-HR" w:eastAsia="hr-HR"/>
        </w:rPr>
        <w:t xml:space="preserve"> </w:t>
      </w:r>
      <w:r w:rsidRPr="002E4BAD">
        <w:rPr>
          <w:bCs/>
          <w:lang w:val="hr-HR" w:eastAsia="hr-HR"/>
        </w:rPr>
        <w:t>.</w:t>
      </w:r>
    </w:p>
    <w:p w14:paraId="6E5ABFE7" w14:textId="77777777" w:rsidR="00147B2C" w:rsidRPr="002E4BAD" w:rsidRDefault="00147B2C" w:rsidP="00E72777">
      <w:pPr>
        <w:jc w:val="both"/>
      </w:pPr>
    </w:p>
    <w:p w14:paraId="671039E6" w14:textId="51522603" w:rsidR="00147B2C" w:rsidRPr="00451E7D" w:rsidRDefault="00E72777" w:rsidP="00CE3456">
      <w:pPr>
        <w:jc w:val="center"/>
        <w:rPr>
          <w:b/>
        </w:rPr>
      </w:pPr>
      <w:r w:rsidRPr="002E4BAD">
        <w:rPr>
          <w:b/>
        </w:rPr>
        <w:t>V.</w:t>
      </w:r>
    </w:p>
    <w:p w14:paraId="0E77D73C" w14:textId="367B124A" w:rsidR="00551B40" w:rsidRPr="002E4BAD" w:rsidRDefault="00551B40" w:rsidP="00551B40">
      <w:pPr>
        <w:jc w:val="both"/>
        <w:rPr>
          <w:b/>
          <w:color w:val="FF0000"/>
          <w:lang w:val="hr-HR" w:eastAsia="hr-HR"/>
        </w:rPr>
      </w:pPr>
      <w:r w:rsidRPr="002E4BAD">
        <w:rPr>
          <w:b/>
          <w:lang w:val="hr-HR" w:eastAsia="hr-HR"/>
        </w:rPr>
        <w:t>Rok za dostavu prijava</w:t>
      </w:r>
      <w:r w:rsidR="00E72777" w:rsidRPr="002E4BAD">
        <w:rPr>
          <w:b/>
          <w:lang w:val="hr-HR" w:eastAsia="hr-HR"/>
        </w:rPr>
        <w:t xml:space="preserve"> na Javni poziv</w:t>
      </w:r>
      <w:r w:rsidRPr="002E4BAD">
        <w:rPr>
          <w:b/>
          <w:lang w:val="hr-HR" w:eastAsia="hr-HR"/>
        </w:rPr>
        <w:t xml:space="preserve"> je</w:t>
      </w:r>
      <w:r w:rsidR="00E72777" w:rsidRPr="002E4BAD">
        <w:rPr>
          <w:b/>
          <w:lang w:val="hr-HR" w:eastAsia="hr-HR"/>
        </w:rPr>
        <w:t xml:space="preserve"> najkasnije do</w:t>
      </w:r>
      <w:r w:rsidRPr="002E4BAD">
        <w:rPr>
          <w:b/>
          <w:lang w:val="hr-HR" w:eastAsia="hr-HR"/>
        </w:rPr>
        <w:t xml:space="preserve"> </w:t>
      </w:r>
      <w:r w:rsidR="00B43FF8">
        <w:rPr>
          <w:b/>
          <w:u w:val="single"/>
          <w:lang w:val="hr-HR" w:eastAsia="hr-HR"/>
        </w:rPr>
        <w:t>7</w:t>
      </w:r>
      <w:r w:rsidR="00440E8C" w:rsidRPr="00D70DBE">
        <w:rPr>
          <w:b/>
          <w:u w:val="single"/>
          <w:lang w:val="hr-HR" w:eastAsia="hr-HR"/>
        </w:rPr>
        <w:t xml:space="preserve">. </w:t>
      </w:r>
      <w:r w:rsidR="005023F5" w:rsidRPr="00D70DBE">
        <w:rPr>
          <w:b/>
          <w:u w:val="single"/>
          <w:lang w:val="hr-HR" w:eastAsia="hr-HR"/>
        </w:rPr>
        <w:t>listopada 202</w:t>
      </w:r>
      <w:r w:rsidR="00CE3456">
        <w:rPr>
          <w:b/>
          <w:u w:val="single"/>
          <w:lang w:val="hr-HR" w:eastAsia="hr-HR"/>
        </w:rPr>
        <w:t>6</w:t>
      </w:r>
      <w:r w:rsidRPr="00D70DBE">
        <w:rPr>
          <w:b/>
          <w:u w:val="single"/>
          <w:lang w:val="hr-HR" w:eastAsia="hr-HR"/>
        </w:rPr>
        <w:t>. godine.</w:t>
      </w:r>
    </w:p>
    <w:p w14:paraId="64AFC287" w14:textId="77777777" w:rsidR="00AE1F10" w:rsidRPr="002E4BAD" w:rsidRDefault="00AE1F10" w:rsidP="00551B40">
      <w:pPr>
        <w:jc w:val="both"/>
        <w:rPr>
          <w:lang w:val="hr-HR" w:eastAsia="hr-HR"/>
        </w:rPr>
      </w:pPr>
    </w:p>
    <w:p w14:paraId="6CA5BDD2" w14:textId="61561D3E" w:rsidR="00147B2C" w:rsidRPr="002E4BAD" w:rsidRDefault="00E72777" w:rsidP="00CE3456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VI.</w:t>
      </w:r>
    </w:p>
    <w:p w14:paraId="799C883D" w14:textId="6DA8A9F2" w:rsidR="00EF5C14" w:rsidRDefault="00EF5C14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Najkasnije u roku od 30 dana </w:t>
      </w:r>
      <w:r w:rsidR="00BD157F">
        <w:rPr>
          <w:lang w:val="hr-HR" w:eastAsia="hr-HR"/>
        </w:rPr>
        <w:t>od isteka roka za podnošenje prijave, Upravni odjel za obrazovanje</w:t>
      </w:r>
      <w:r w:rsidR="005D08F0">
        <w:rPr>
          <w:lang w:val="hr-HR" w:eastAsia="hr-HR"/>
        </w:rPr>
        <w:t xml:space="preserve"> </w:t>
      </w:r>
      <w:r w:rsidR="00BD157F">
        <w:rPr>
          <w:lang w:val="hr-HR" w:eastAsia="hr-HR"/>
        </w:rPr>
        <w:t xml:space="preserve">provodi postupak </w:t>
      </w:r>
      <w:r w:rsidR="00BA1BE1">
        <w:rPr>
          <w:lang w:val="hr-HR" w:eastAsia="hr-HR"/>
        </w:rPr>
        <w:t xml:space="preserve">provjere potpunosti i pravovremenosti (formalni uvjeti) </w:t>
      </w:r>
      <w:r w:rsidR="00AD7139">
        <w:rPr>
          <w:lang w:val="hr-HR" w:eastAsia="hr-HR"/>
        </w:rPr>
        <w:t>sukladno ovom Pozivu.</w:t>
      </w:r>
    </w:p>
    <w:p w14:paraId="0F2B3CCB" w14:textId="68476EF5" w:rsidR="000C2A21" w:rsidRDefault="00DD4E43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Prijave </w:t>
      </w:r>
      <w:r w:rsidR="00AD7139">
        <w:rPr>
          <w:lang w:val="hr-HR" w:eastAsia="hr-HR"/>
        </w:rPr>
        <w:t xml:space="preserve">koje ispunjavaju </w:t>
      </w:r>
      <w:r w:rsidR="006558FE">
        <w:rPr>
          <w:lang w:val="hr-HR" w:eastAsia="hr-HR"/>
        </w:rPr>
        <w:t xml:space="preserve">formalne uvjete ovog Poziva dostavljaju se bez odlaganja </w:t>
      </w:r>
      <w:r w:rsidR="00551B40" w:rsidRPr="008F591D">
        <w:rPr>
          <w:lang w:val="hr-HR" w:eastAsia="hr-HR"/>
        </w:rPr>
        <w:t>Povjerenstv</w:t>
      </w:r>
      <w:r w:rsidR="006558FE">
        <w:rPr>
          <w:lang w:val="hr-HR" w:eastAsia="hr-HR"/>
        </w:rPr>
        <w:t>u</w:t>
      </w:r>
      <w:r w:rsidR="00551B40" w:rsidRPr="008F591D">
        <w:rPr>
          <w:lang w:val="hr-HR" w:eastAsia="hr-HR"/>
        </w:rPr>
        <w:t xml:space="preserve"> za ocjenjivanje.</w:t>
      </w:r>
    </w:p>
    <w:p w14:paraId="41ECCEA8" w14:textId="77777777" w:rsidR="00147B2C" w:rsidRDefault="00147B2C" w:rsidP="00551B40">
      <w:pPr>
        <w:jc w:val="both"/>
        <w:rPr>
          <w:lang w:val="hr-HR" w:eastAsia="hr-HR"/>
        </w:rPr>
      </w:pPr>
    </w:p>
    <w:p w14:paraId="6467D9E2" w14:textId="792DC25B" w:rsidR="00147B2C" w:rsidRPr="00D443AA" w:rsidRDefault="000C2A21" w:rsidP="00CE3456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VII.</w:t>
      </w:r>
    </w:p>
    <w:p w14:paraId="0E4F14AC" w14:textId="5706ACF7" w:rsidR="00D443AA" w:rsidRDefault="00A65B65" w:rsidP="00D443AA">
      <w:pPr>
        <w:autoSpaceDE w:val="0"/>
        <w:autoSpaceDN w:val="0"/>
        <w:adjustRightInd w:val="0"/>
        <w:jc w:val="both"/>
        <w:rPr>
          <w:lang w:val="hr-HR" w:eastAsia="hr-HR"/>
        </w:rPr>
      </w:pPr>
      <w:r>
        <w:rPr>
          <w:lang w:val="hr-HR" w:eastAsia="hr-HR"/>
        </w:rPr>
        <w:t xml:space="preserve">Povjerenstvo </w:t>
      </w:r>
      <w:r w:rsidR="004B3ADB">
        <w:rPr>
          <w:lang w:val="hr-HR" w:eastAsia="hr-HR"/>
        </w:rPr>
        <w:t>za ocjenjivanje razmatra i ocjenjuje prijave</w:t>
      </w:r>
      <w:r w:rsidR="001D4917">
        <w:rPr>
          <w:lang w:val="hr-HR" w:eastAsia="hr-HR"/>
        </w:rPr>
        <w:t xml:space="preserve"> koje su ispunile formalne uvjete </w:t>
      </w:r>
      <w:r w:rsidR="000E1FEB">
        <w:rPr>
          <w:lang w:val="hr-HR" w:eastAsia="hr-HR"/>
        </w:rPr>
        <w:t xml:space="preserve">i </w:t>
      </w:r>
      <w:r w:rsidR="00D443AA" w:rsidRPr="00D443AA">
        <w:rPr>
          <w:lang w:val="hr-HR" w:eastAsia="hr-HR"/>
        </w:rPr>
        <w:t>u pr</w:t>
      </w:r>
      <w:r w:rsidR="00D443AA">
        <w:rPr>
          <w:lang w:val="hr-HR" w:eastAsia="hr-HR"/>
        </w:rPr>
        <w:t xml:space="preserve">avilu u roku od 30 dana od dana </w:t>
      </w:r>
      <w:r w:rsidR="00D443AA" w:rsidRPr="00D443AA">
        <w:rPr>
          <w:lang w:val="hr-HR" w:eastAsia="hr-HR"/>
        </w:rPr>
        <w:t>zaprima</w:t>
      </w:r>
      <w:r w:rsidR="00D443AA">
        <w:rPr>
          <w:lang w:val="hr-HR" w:eastAsia="hr-HR"/>
        </w:rPr>
        <w:t xml:space="preserve">nja prijava od </w:t>
      </w:r>
      <w:r w:rsidR="002E3F81">
        <w:rPr>
          <w:lang w:val="hr-HR" w:eastAsia="hr-HR"/>
        </w:rPr>
        <w:t>Upravnog odjela za obrazovanje</w:t>
      </w:r>
      <w:r w:rsidR="00D443AA">
        <w:rPr>
          <w:lang w:val="hr-HR" w:eastAsia="hr-HR"/>
        </w:rPr>
        <w:t xml:space="preserve"> </w:t>
      </w:r>
      <w:r w:rsidR="00D443AA" w:rsidRPr="00D443AA">
        <w:rPr>
          <w:lang w:val="hr-HR" w:eastAsia="hr-HR"/>
        </w:rPr>
        <w:t xml:space="preserve">izrađuje prijedlog odluke o </w:t>
      </w:r>
      <w:r w:rsidR="00CE5882">
        <w:rPr>
          <w:lang w:val="hr-HR" w:eastAsia="hr-HR"/>
        </w:rPr>
        <w:t>financiranju</w:t>
      </w:r>
      <w:r w:rsidR="00D443AA" w:rsidRPr="00D443AA">
        <w:rPr>
          <w:lang w:val="hr-HR" w:eastAsia="hr-HR"/>
        </w:rPr>
        <w:t xml:space="preserve"> program</w:t>
      </w:r>
      <w:r w:rsidR="001D09D8">
        <w:rPr>
          <w:lang w:val="hr-HR" w:eastAsia="hr-HR"/>
        </w:rPr>
        <w:t>a/</w:t>
      </w:r>
      <w:r w:rsidR="00D443AA" w:rsidRPr="00D443AA">
        <w:rPr>
          <w:lang w:val="hr-HR" w:eastAsia="hr-HR"/>
        </w:rPr>
        <w:t>projekt</w:t>
      </w:r>
      <w:r w:rsidR="001D09D8">
        <w:rPr>
          <w:lang w:val="hr-HR" w:eastAsia="hr-HR"/>
        </w:rPr>
        <w:t>a</w:t>
      </w:r>
      <w:r w:rsidR="00D443AA" w:rsidRPr="00D443AA">
        <w:rPr>
          <w:lang w:val="hr-HR" w:eastAsia="hr-HR"/>
        </w:rPr>
        <w:t xml:space="preserve"> i dostavlja ga županu</w:t>
      </w:r>
      <w:r w:rsidR="009B59BA">
        <w:rPr>
          <w:lang w:val="hr-HR" w:eastAsia="hr-HR"/>
        </w:rPr>
        <w:t xml:space="preserve"> putem </w:t>
      </w:r>
      <w:r w:rsidR="007401CB">
        <w:rPr>
          <w:lang w:val="hr-HR" w:eastAsia="hr-HR"/>
        </w:rPr>
        <w:t>Upravn</w:t>
      </w:r>
      <w:r w:rsidR="00D316FD">
        <w:rPr>
          <w:lang w:val="hr-HR" w:eastAsia="hr-HR"/>
        </w:rPr>
        <w:t>og</w:t>
      </w:r>
      <w:r w:rsidR="007401CB">
        <w:rPr>
          <w:lang w:val="hr-HR" w:eastAsia="hr-HR"/>
        </w:rPr>
        <w:t xml:space="preserve"> odjel</w:t>
      </w:r>
      <w:r w:rsidR="00D316FD">
        <w:rPr>
          <w:lang w:val="hr-HR" w:eastAsia="hr-HR"/>
        </w:rPr>
        <w:t>a</w:t>
      </w:r>
      <w:r w:rsidR="007401CB">
        <w:rPr>
          <w:lang w:val="hr-HR" w:eastAsia="hr-HR"/>
        </w:rPr>
        <w:t xml:space="preserve"> za obrazovanje.</w:t>
      </w:r>
    </w:p>
    <w:p w14:paraId="65B50369" w14:textId="77777777" w:rsidR="00FE4F38" w:rsidRPr="00D443AA" w:rsidRDefault="00FE4F38" w:rsidP="00D443AA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578A904C" w14:textId="781017AA" w:rsidR="00D443AA" w:rsidRDefault="00D443AA" w:rsidP="00D443AA">
      <w:pPr>
        <w:jc w:val="both"/>
        <w:rPr>
          <w:lang w:val="hr-HR" w:eastAsia="hr-HR"/>
        </w:rPr>
      </w:pPr>
      <w:r w:rsidRPr="008F591D">
        <w:rPr>
          <w:lang w:val="hr-HR" w:eastAsia="hr-HR"/>
        </w:rPr>
        <w:lastRenderedPageBreak/>
        <w:t xml:space="preserve">Župan donosi odluku o </w:t>
      </w:r>
      <w:r w:rsidR="008F591D">
        <w:rPr>
          <w:lang w:val="hr-HR" w:eastAsia="hr-HR"/>
        </w:rPr>
        <w:t>financiranju</w:t>
      </w:r>
      <w:r w:rsidRPr="008F591D">
        <w:rPr>
          <w:lang w:val="hr-HR" w:eastAsia="hr-HR"/>
        </w:rPr>
        <w:t>.</w:t>
      </w:r>
    </w:p>
    <w:p w14:paraId="721D02E4" w14:textId="77777777" w:rsidR="00D443AA" w:rsidRPr="00D443AA" w:rsidRDefault="00D443AA" w:rsidP="00D443AA">
      <w:pPr>
        <w:jc w:val="both"/>
        <w:rPr>
          <w:lang w:val="hr-HR" w:eastAsia="hr-HR"/>
        </w:rPr>
      </w:pPr>
    </w:p>
    <w:p w14:paraId="53A718FD" w14:textId="69EEA7FD" w:rsidR="00147B2C" w:rsidRPr="00D443AA" w:rsidRDefault="00D443AA" w:rsidP="00CE3456">
      <w:pPr>
        <w:jc w:val="center"/>
        <w:rPr>
          <w:b/>
          <w:iCs/>
          <w:lang w:val="hr-HR" w:eastAsia="hr-HR"/>
        </w:rPr>
      </w:pPr>
      <w:r w:rsidRPr="009B47BD">
        <w:rPr>
          <w:b/>
          <w:iCs/>
          <w:lang w:val="hr-HR" w:eastAsia="hr-HR"/>
        </w:rPr>
        <w:t>VII</w:t>
      </w:r>
      <w:r>
        <w:rPr>
          <w:b/>
          <w:iCs/>
          <w:lang w:val="hr-HR" w:eastAsia="hr-HR"/>
        </w:rPr>
        <w:t>I</w:t>
      </w:r>
      <w:r w:rsidRPr="009B47BD">
        <w:rPr>
          <w:b/>
          <w:iCs/>
          <w:lang w:val="hr-HR" w:eastAsia="hr-HR"/>
        </w:rPr>
        <w:t>.</w:t>
      </w:r>
    </w:p>
    <w:p w14:paraId="2D78A54C" w14:textId="294BCF7C" w:rsidR="00233ED2" w:rsidRDefault="00D443AA" w:rsidP="00C549A9">
      <w:pPr>
        <w:autoSpaceDE w:val="0"/>
        <w:autoSpaceDN w:val="0"/>
        <w:adjustRightInd w:val="0"/>
        <w:jc w:val="both"/>
        <w:rPr>
          <w:lang w:val="hr-HR" w:eastAsia="hr-HR"/>
        </w:rPr>
      </w:pPr>
      <w:r w:rsidRPr="00D443AA">
        <w:rPr>
          <w:lang w:val="hr-HR" w:eastAsia="hr-HR"/>
        </w:rPr>
        <w:t xml:space="preserve">Zadarska županija će u roku od </w:t>
      </w:r>
      <w:r>
        <w:rPr>
          <w:lang w:val="hr-HR" w:eastAsia="hr-HR"/>
        </w:rPr>
        <w:t xml:space="preserve">8 dana od donošenja </w:t>
      </w:r>
      <w:r w:rsidR="00861304">
        <w:rPr>
          <w:lang w:val="hr-HR" w:eastAsia="hr-HR"/>
        </w:rPr>
        <w:t>O</w:t>
      </w:r>
      <w:r>
        <w:rPr>
          <w:lang w:val="hr-HR" w:eastAsia="hr-HR"/>
        </w:rPr>
        <w:t>dluke</w:t>
      </w:r>
      <w:r w:rsidR="0092037A">
        <w:rPr>
          <w:lang w:val="hr-HR" w:eastAsia="hr-HR"/>
        </w:rPr>
        <w:t xml:space="preserve"> </w:t>
      </w:r>
      <w:r w:rsidR="00595801">
        <w:rPr>
          <w:lang w:val="hr-HR" w:eastAsia="hr-HR"/>
        </w:rPr>
        <w:t>o financiranju</w:t>
      </w:r>
      <w:r w:rsidRPr="00D443AA">
        <w:rPr>
          <w:lang w:val="hr-HR" w:eastAsia="hr-HR"/>
        </w:rPr>
        <w:t xml:space="preserve">, na svojim mrežnim stranicama objaviti rezultate javnog natječaja s podacima o </w:t>
      </w:r>
      <w:r w:rsidR="00617B31">
        <w:rPr>
          <w:lang w:val="hr-HR" w:eastAsia="hr-HR"/>
        </w:rPr>
        <w:t>korisnicima</w:t>
      </w:r>
      <w:r w:rsidRPr="00D443AA">
        <w:rPr>
          <w:lang w:val="hr-HR" w:eastAsia="hr-HR"/>
        </w:rPr>
        <w:t>, programima i projektima kojima</w:t>
      </w:r>
      <w:r w:rsidR="000250E6">
        <w:rPr>
          <w:lang w:val="hr-HR" w:eastAsia="hr-HR"/>
        </w:rPr>
        <w:t xml:space="preserve"> je odobreno financiranje i iznosi financiranja</w:t>
      </w:r>
      <w:r w:rsidRPr="00D443AA">
        <w:rPr>
          <w:lang w:val="hr-HR" w:eastAsia="hr-HR"/>
        </w:rPr>
        <w:t xml:space="preserve">, čime se </w:t>
      </w:r>
      <w:r w:rsidR="00617B31">
        <w:rPr>
          <w:lang w:val="hr-HR" w:eastAsia="hr-HR"/>
        </w:rPr>
        <w:t xml:space="preserve">svi korisnici </w:t>
      </w:r>
      <w:r w:rsidRPr="00D443AA">
        <w:rPr>
          <w:lang w:val="hr-HR" w:eastAsia="hr-HR"/>
        </w:rPr>
        <w:t>smatraju obaviještenima o rezultatima</w:t>
      </w:r>
      <w:r w:rsidR="00501658">
        <w:rPr>
          <w:lang w:val="hr-HR" w:eastAsia="hr-HR"/>
        </w:rPr>
        <w:t xml:space="preserve"> ovog</w:t>
      </w:r>
      <w:r w:rsidRPr="00D443AA">
        <w:rPr>
          <w:lang w:val="hr-HR" w:eastAsia="hr-HR"/>
        </w:rPr>
        <w:t xml:space="preserve"> </w:t>
      </w:r>
      <w:r w:rsidR="00501658">
        <w:rPr>
          <w:lang w:val="hr-HR" w:eastAsia="hr-HR"/>
        </w:rPr>
        <w:t>J</w:t>
      </w:r>
      <w:r w:rsidRPr="00D443AA">
        <w:rPr>
          <w:lang w:val="hr-HR" w:eastAsia="hr-HR"/>
        </w:rPr>
        <w:t xml:space="preserve">avnog </w:t>
      </w:r>
      <w:r w:rsidR="00501658">
        <w:rPr>
          <w:lang w:val="hr-HR" w:eastAsia="hr-HR"/>
        </w:rPr>
        <w:t>poziva</w:t>
      </w:r>
      <w:r w:rsidRPr="00D443AA">
        <w:rPr>
          <w:lang w:val="hr-HR" w:eastAsia="hr-HR"/>
        </w:rPr>
        <w:t>.</w:t>
      </w:r>
    </w:p>
    <w:p w14:paraId="60536106" w14:textId="77777777" w:rsidR="00233ED2" w:rsidRPr="002E4BAD" w:rsidRDefault="00233ED2" w:rsidP="00C549A9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779050C4" w14:textId="1D1E3BFD" w:rsidR="00147B2C" w:rsidRDefault="00D333D1" w:rsidP="00CE3456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IX</w:t>
      </w:r>
      <w:r w:rsidR="00551B40" w:rsidRPr="002E4BAD">
        <w:rPr>
          <w:b/>
          <w:lang w:val="hr-HR" w:eastAsia="hr-HR"/>
        </w:rPr>
        <w:t>.</w:t>
      </w:r>
    </w:p>
    <w:p w14:paraId="47833A1A" w14:textId="6F19244A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 xml:space="preserve">Zadarska županija će korisnicima koji su nezadovoljni odlukom o </w:t>
      </w:r>
      <w:r w:rsidR="00CE5882" w:rsidRPr="00C1316B">
        <w:rPr>
          <w:iCs/>
          <w:color w:val="000000"/>
          <w:lang w:val="hr-HR" w:eastAsia="hr-HR"/>
        </w:rPr>
        <w:t>financiranju</w:t>
      </w:r>
      <w:r w:rsidRPr="00C1316B">
        <w:rPr>
          <w:iCs/>
          <w:color w:val="000000"/>
          <w:lang w:val="hr-HR" w:eastAsia="hr-HR"/>
        </w:rPr>
        <w:t xml:space="preserve"> omogućiti pravo na prigovor.</w:t>
      </w:r>
    </w:p>
    <w:p w14:paraId="3B75A2C7" w14:textId="35B8BD40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se može podnijeti isključivo na proceduralnu povredu postupka</w:t>
      </w:r>
      <w:r w:rsidR="00BF24A2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 xml:space="preserve">, dok se ne može podnijeti na sadržaj odluke o </w:t>
      </w:r>
      <w:r w:rsidR="000250E6" w:rsidRPr="00C1316B">
        <w:rPr>
          <w:iCs/>
          <w:color w:val="000000"/>
          <w:lang w:val="hr-HR" w:eastAsia="hr-HR"/>
        </w:rPr>
        <w:t xml:space="preserve">financiranju, niti o </w:t>
      </w:r>
      <w:r w:rsidRPr="00C1316B">
        <w:rPr>
          <w:iCs/>
          <w:lang w:val="hr-HR" w:eastAsia="hr-HR"/>
        </w:rPr>
        <w:t>neodobravanju</w:t>
      </w:r>
      <w:r w:rsidRPr="00C1316B">
        <w:rPr>
          <w:iCs/>
          <w:color w:val="FF0000"/>
          <w:lang w:val="hr-HR" w:eastAsia="hr-HR"/>
        </w:rPr>
        <w:t xml:space="preserve"> </w:t>
      </w:r>
      <w:r w:rsidRPr="00C1316B">
        <w:rPr>
          <w:iCs/>
          <w:color w:val="000000"/>
          <w:lang w:val="hr-HR" w:eastAsia="hr-HR"/>
        </w:rPr>
        <w:t xml:space="preserve">sredstava ili visini </w:t>
      </w:r>
      <w:r w:rsidR="000250E6" w:rsidRPr="00C1316B">
        <w:rPr>
          <w:iCs/>
          <w:color w:val="000000"/>
          <w:lang w:val="hr-HR" w:eastAsia="hr-HR"/>
        </w:rPr>
        <w:t xml:space="preserve">odobrenih </w:t>
      </w:r>
      <w:r w:rsidRPr="00C1316B">
        <w:rPr>
          <w:iCs/>
          <w:color w:val="000000"/>
          <w:lang w:val="hr-HR" w:eastAsia="hr-HR"/>
        </w:rPr>
        <w:t>sredstava.</w:t>
      </w:r>
    </w:p>
    <w:p w14:paraId="56FC4DB8" w14:textId="30A156ED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se podnosi Upravnom odjelu za obrazovanje</w:t>
      </w:r>
      <w:r w:rsidR="00E678D3">
        <w:rPr>
          <w:iCs/>
          <w:color w:val="000000"/>
          <w:lang w:val="hr-HR" w:eastAsia="hr-HR"/>
        </w:rPr>
        <w:t xml:space="preserve"> </w:t>
      </w:r>
      <w:r w:rsidRPr="00C1316B">
        <w:rPr>
          <w:iCs/>
          <w:color w:val="000000"/>
          <w:lang w:val="hr-HR" w:eastAsia="hr-HR"/>
        </w:rPr>
        <w:t xml:space="preserve">Zadarske županije u pisanom obliku, u roku 8 radnih dana od dana javne objave rezultata </w:t>
      </w:r>
      <w:r w:rsidR="00BB08D6" w:rsidRPr="00C1316B">
        <w:rPr>
          <w:iCs/>
          <w:color w:val="000000"/>
          <w:lang w:val="hr-HR" w:eastAsia="hr-HR"/>
        </w:rPr>
        <w:t>Javnog poziva</w:t>
      </w:r>
      <w:r w:rsidRPr="00C1316B">
        <w:rPr>
          <w:iCs/>
          <w:color w:val="000000"/>
          <w:lang w:val="hr-HR" w:eastAsia="hr-HR"/>
        </w:rPr>
        <w:t>, a odluku po prigovoru, uzimajući u obzir sve činjenice, donosi župan u roku od 8 dana od dana primitka</w:t>
      </w:r>
      <w:r w:rsidR="00E678D3">
        <w:rPr>
          <w:iCs/>
          <w:color w:val="000000"/>
          <w:lang w:val="hr-HR" w:eastAsia="hr-HR"/>
        </w:rPr>
        <w:t xml:space="preserve"> </w:t>
      </w:r>
      <w:r w:rsidRPr="00C1316B">
        <w:rPr>
          <w:iCs/>
          <w:color w:val="000000"/>
          <w:lang w:val="hr-HR" w:eastAsia="hr-HR"/>
        </w:rPr>
        <w:t>prigovora.</w:t>
      </w:r>
    </w:p>
    <w:p w14:paraId="618A1672" w14:textId="5DCD651E" w:rsidR="00D333D1" w:rsidRPr="00D333D1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ne odgađa izvršenje odluke i daljnju provedbu postupka</w:t>
      </w:r>
      <w:r w:rsidR="00C1316B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>.</w:t>
      </w:r>
    </w:p>
    <w:p w14:paraId="54C1E700" w14:textId="77777777" w:rsidR="00147B2C" w:rsidRPr="00D333D1" w:rsidRDefault="00147B2C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</w:p>
    <w:p w14:paraId="5C929634" w14:textId="2B640879" w:rsidR="00147B2C" w:rsidRPr="002E4BAD" w:rsidRDefault="00D333D1" w:rsidP="00CE3456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X</w:t>
      </w:r>
    </w:p>
    <w:p w14:paraId="73E88E58" w14:textId="001EC763" w:rsidR="008743A4" w:rsidRPr="002E4BAD" w:rsidRDefault="00551B40" w:rsidP="00551B40">
      <w:pPr>
        <w:jc w:val="both"/>
        <w:rPr>
          <w:iCs/>
          <w:color w:val="000000"/>
          <w:lang w:val="hr-HR" w:eastAsia="hr-HR"/>
        </w:rPr>
      </w:pPr>
      <w:r w:rsidRPr="002E4BAD">
        <w:rPr>
          <w:iCs/>
          <w:color w:val="000000"/>
          <w:lang w:val="hr-HR" w:eastAsia="hr-HR"/>
        </w:rPr>
        <w:t>Zadarska županija i korisnik kojem</w:t>
      </w:r>
      <w:r w:rsidR="00A711A2">
        <w:rPr>
          <w:iCs/>
          <w:color w:val="000000"/>
          <w:lang w:val="hr-HR" w:eastAsia="hr-HR"/>
        </w:rPr>
        <w:t>u</w:t>
      </w:r>
      <w:r w:rsidRPr="002E4BAD">
        <w:rPr>
          <w:iCs/>
          <w:color w:val="000000"/>
          <w:lang w:val="hr-HR" w:eastAsia="hr-HR"/>
        </w:rPr>
        <w:t xml:space="preserve"> </w:t>
      </w:r>
      <w:r w:rsidR="00A711A2">
        <w:rPr>
          <w:iCs/>
          <w:color w:val="000000"/>
          <w:lang w:val="hr-HR" w:eastAsia="hr-HR"/>
        </w:rPr>
        <w:t>su</w:t>
      </w:r>
      <w:r w:rsidRPr="002E4BAD">
        <w:rPr>
          <w:iCs/>
          <w:color w:val="000000"/>
          <w:lang w:val="hr-HR" w:eastAsia="hr-HR"/>
        </w:rPr>
        <w:t xml:space="preserve"> dodijeljena financijska sred</w:t>
      </w:r>
      <w:r w:rsidR="001A1311" w:rsidRPr="002E4BAD">
        <w:rPr>
          <w:iCs/>
          <w:color w:val="000000"/>
          <w:lang w:val="hr-HR" w:eastAsia="hr-HR"/>
        </w:rPr>
        <w:t>stva za programe</w:t>
      </w:r>
      <w:r w:rsidR="008A1D09">
        <w:rPr>
          <w:iCs/>
          <w:color w:val="000000"/>
          <w:lang w:val="hr-HR" w:eastAsia="hr-HR"/>
        </w:rPr>
        <w:t>/</w:t>
      </w:r>
      <w:r w:rsidR="001A1311" w:rsidRPr="002E4BAD">
        <w:rPr>
          <w:iCs/>
          <w:color w:val="000000"/>
          <w:lang w:val="hr-HR" w:eastAsia="hr-HR"/>
        </w:rPr>
        <w:t xml:space="preserve">projekte u </w:t>
      </w:r>
      <w:r w:rsidR="00F24B40">
        <w:rPr>
          <w:iCs/>
          <w:color w:val="000000"/>
          <w:lang w:val="hr-HR" w:eastAsia="hr-HR"/>
        </w:rPr>
        <w:t>2027.</w:t>
      </w:r>
      <w:r w:rsidRPr="002E4BAD">
        <w:rPr>
          <w:iCs/>
          <w:color w:val="000000"/>
          <w:lang w:val="hr-HR" w:eastAsia="hr-HR"/>
        </w:rPr>
        <w:t xml:space="preserve"> godini sklopit će Ugovor o dodjeli sredstava. </w:t>
      </w:r>
    </w:p>
    <w:p w14:paraId="4706A48B" w14:textId="4C670DFC" w:rsidR="00A711A2" w:rsidRDefault="00D10618" w:rsidP="00551B40">
      <w:pPr>
        <w:jc w:val="both"/>
        <w:rPr>
          <w:iCs/>
          <w:color w:val="000000"/>
          <w:lang w:val="hr-HR" w:eastAsia="hr-HR"/>
        </w:rPr>
      </w:pPr>
      <w:r>
        <w:rPr>
          <w:iCs/>
          <w:color w:val="000000"/>
          <w:lang w:val="hr-HR" w:eastAsia="hr-HR"/>
        </w:rPr>
        <w:t>Neposredno prije potpisivanja u</w:t>
      </w:r>
      <w:r w:rsidR="00353EBD" w:rsidRPr="00C2090F">
        <w:rPr>
          <w:iCs/>
          <w:color w:val="000000"/>
          <w:lang w:val="hr-HR" w:eastAsia="hr-HR"/>
        </w:rPr>
        <w:t xml:space="preserve">govora </w:t>
      </w:r>
      <w:r w:rsidR="000250E6" w:rsidRPr="00C2090F">
        <w:rPr>
          <w:iCs/>
          <w:color w:val="000000"/>
          <w:lang w:val="hr-HR" w:eastAsia="hr-HR"/>
        </w:rPr>
        <w:t>osobe ovlaštene za zastupanje i voditelja programa</w:t>
      </w:r>
      <w:r w:rsidR="008A1D09">
        <w:rPr>
          <w:iCs/>
          <w:color w:val="000000"/>
          <w:lang w:val="hr-HR" w:eastAsia="hr-HR"/>
        </w:rPr>
        <w:t>/</w:t>
      </w:r>
      <w:r w:rsidR="000250E6">
        <w:rPr>
          <w:iCs/>
          <w:color w:val="000000"/>
          <w:lang w:val="hr-HR" w:eastAsia="hr-HR"/>
        </w:rPr>
        <w:t xml:space="preserve"> </w:t>
      </w:r>
      <w:r w:rsidR="000250E6" w:rsidRPr="00C2090F">
        <w:rPr>
          <w:iCs/>
          <w:color w:val="000000"/>
          <w:lang w:val="hr-HR" w:eastAsia="hr-HR"/>
        </w:rPr>
        <w:t xml:space="preserve">projekta </w:t>
      </w:r>
      <w:r w:rsidR="000250E6">
        <w:rPr>
          <w:iCs/>
          <w:color w:val="000000"/>
          <w:lang w:val="hr-HR" w:eastAsia="hr-HR"/>
        </w:rPr>
        <w:t xml:space="preserve">udruga </w:t>
      </w:r>
      <w:r w:rsidR="00A711A2">
        <w:rPr>
          <w:iCs/>
          <w:color w:val="000000"/>
          <w:lang w:val="hr-HR" w:eastAsia="hr-HR"/>
        </w:rPr>
        <w:t>duž</w:t>
      </w:r>
      <w:r w:rsidR="000250E6">
        <w:rPr>
          <w:iCs/>
          <w:color w:val="000000"/>
          <w:lang w:val="hr-HR" w:eastAsia="hr-HR"/>
        </w:rPr>
        <w:t>ne su</w:t>
      </w:r>
      <w:r w:rsidR="00A711A2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dostaviti </w:t>
      </w:r>
      <w:r w:rsidR="00731B16">
        <w:rPr>
          <w:iCs/>
          <w:color w:val="000000"/>
          <w:lang w:val="hr-HR" w:eastAsia="hr-HR"/>
        </w:rPr>
        <w:t>izjavu</w:t>
      </w:r>
      <w:r w:rsidR="00731B16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da se protiv </w:t>
      </w:r>
      <w:r w:rsidR="000250E6">
        <w:rPr>
          <w:iCs/>
          <w:color w:val="000000"/>
          <w:lang w:val="hr-HR" w:eastAsia="hr-HR"/>
        </w:rPr>
        <w:t xml:space="preserve">njih </w:t>
      </w:r>
      <w:r w:rsidR="00353EBD" w:rsidRPr="00C2090F">
        <w:rPr>
          <w:iCs/>
          <w:color w:val="000000"/>
          <w:lang w:val="hr-HR" w:eastAsia="hr-HR"/>
        </w:rPr>
        <w:t>ne vodi kazneni postupak sukladno članku 5., točki 3. Uredbe o kriterijima, mjerilima i postupcima financiranja i ugovaranja programa i projekata od interesa za opće dobro koje provode udruge („Narodne novine“, br. 26</w:t>
      </w:r>
      <w:r w:rsidR="00AE4F61">
        <w:rPr>
          <w:iCs/>
          <w:color w:val="000000"/>
          <w:lang w:val="hr-HR" w:eastAsia="hr-HR"/>
        </w:rPr>
        <w:t>/15).</w:t>
      </w:r>
      <w:r w:rsidR="00A711A2">
        <w:rPr>
          <w:iCs/>
          <w:color w:val="000000"/>
          <w:lang w:val="hr-HR" w:eastAsia="hr-HR"/>
        </w:rPr>
        <w:t xml:space="preserve"> </w:t>
      </w:r>
    </w:p>
    <w:p w14:paraId="7257D195" w14:textId="73AA8B83" w:rsidR="004C62EF" w:rsidRPr="004C62EF" w:rsidRDefault="004C62EF" w:rsidP="004C62EF">
      <w:pPr>
        <w:jc w:val="both"/>
        <w:rPr>
          <w:rFonts w:eastAsia="Calibri"/>
        </w:rPr>
      </w:pPr>
      <w:bookmarkStart w:id="0" w:name="_Hlk178342989"/>
      <w:r>
        <w:rPr>
          <w:rFonts w:eastAsia="Calibri"/>
        </w:rPr>
        <w:t xml:space="preserve">Korisnik je dužan pismeno zatražiti od davatelja </w:t>
      </w:r>
      <w:r>
        <w:t xml:space="preserve">sredstava financijske potpore </w:t>
      </w:r>
      <w:r>
        <w:rPr>
          <w:rFonts w:eastAsia="Calibri"/>
        </w:rPr>
        <w:t xml:space="preserve">isplatu </w:t>
      </w:r>
      <w:r w:rsidR="0094386E">
        <w:rPr>
          <w:rFonts w:eastAsia="Calibri"/>
        </w:rPr>
        <w:t xml:space="preserve">ugovorenih </w:t>
      </w:r>
      <w:r>
        <w:rPr>
          <w:rFonts w:eastAsia="Calibri"/>
        </w:rPr>
        <w:t>sredstava. Ugovorena s</w:t>
      </w:r>
      <w:r>
        <w:t xml:space="preserve">redstva isplatit će se na IBAN korisnika </w:t>
      </w:r>
      <w:r>
        <w:rPr>
          <w:color w:val="000000"/>
        </w:rPr>
        <w:t>jednokratno ili u obrocima.</w:t>
      </w:r>
    </w:p>
    <w:bookmarkEnd w:id="0"/>
    <w:p w14:paraId="10EC19AF" w14:textId="77777777" w:rsidR="00AD532E" w:rsidRDefault="00AD532E" w:rsidP="00551B40">
      <w:pPr>
        <w:jc w:val="both"/>
        <w:rPr>
          <w:b/>
          <w:iCs/>
          <w:color w:val="FF0000"/>
          <w:lang w:val="hr-HR" w:eastAsia="hr-HR"/>
        </w:rPr>
      </w:pPr>
    </w:p>
    <w:p w14:paraId="64DFB1E1" w14:textId="7B9490A3" w:rsidR="00147B2C" w:rsidRDefault="00C549A9" w:rsidP="00CE3456">
      <w:pPr>
        <w:jc w:val="center"/>
        <w:rPr>
          <w:b/>
          <w:iCs/>
          <w:lang w:val="hr-HR" w:eastAsia="hr-HR"/>
        </w:rPr>
      </w:pPr>
      <w:r>
        <w:rPr>
          <w:b/>
          <w:iCs/>
          <w:lang w:val="hr-HR" w:eastAsia="hr-HR"/>
        </w:rPr>
        <w:t>XI</w:t>
      </w:r>
      <w:r w:rsidR="009B47BD" w:rsidRPr="009B47BD">
        <w:rPr>
          <w:b/>
          <w:iCs/>
          <w:lang w:val="hr-HR" w:eastAsia="hr-HR"/>
        </w:rPr>
        <w:t>.</w:t>
      </w:r>
    </w:p>
    <w:p w14:paraId="2C92D2C5" w14:textId="29440626" w:rsidR="00EE66F5" w:rsidRPr="00EE66F5" w:rsidRDefault="006337F7" w:rsidP="00C549A9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Radi kontrole namjenskog korištenja sredstv</w:t>
      </w:r>
      <w:r w:rsidR="00AE4F61" w:rsidRPr="00EE66F5">
        <w:rPr>
          <w:iCs/>
          <w:color w:val="000000"/>
          <w:lang w:val="hr-HR" w:eastAsia="hr-HR"/>
        </w:rPr>
        <w:t>a k</w:t>
      </w:r>
      <w:r w:rsidRPr="00EE66F5">
        <w:rPr>
          <w:iCs/>
          <w:color w:val="000000"/>
          <w:lang w:val="hr-HR" w:eastAsia="hr-HR"/>
        </w:rPr>
        <w:t>orisnik se obvezuje da će dostaviti</w:t>
      </w:r>
      <w:r w:rsidR="00AE4F61" w:rsidRP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 xml:space="preserve">zvješće </w:t>
      </w:r>
      <w:r w:rsidR="00C549A9" w:rsidRPr="00EE66F5">
        <w:rPr>
          <w:iCs/>
          <w:color w:val="000000"/>
          <w:lang w:val="hr-HR" w:eastAsia="hr-HR"/>
        </w:rPr>
        <w:t>o potrošnji proračunskih sredstava za</w:t>
      </w:r>
      <w:r w:rsidR="00BF54FF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programe</w:t>
      </w:r>
      <w:r w:rsidR="00BF54FF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projekte. Izvješće se sastoji od opisnog i financijskog dijela.</w:t>
      </w:r>
    </w:p>
    <w:p w14:paraId="52926D31" w14:textId="7BBF0291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Uz opisno izvješće dostavljaju se popratni materijali kao što su isječci iz novina, fotografije i drugo.</w:t>
      </w:r>
    </w:p>
    <w:p w14:paraId="54B13173" w14:textId="4C5E3837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5FC091EF" w14:textId="7511F3A1" w:rsidR="00EE66F5" w:rsidRPr="00EE66F5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 xml:space="preserve">Izvješće se podnosi </w:t>
      </w:r>
      <w:r w:rsidR="00C549A9" w:rsidRPr="00EE66F5">
        <w:rPr>
          <w:iCs/>
          <w:color w:val="000000"/>
          <w:lang w:val="hr-HR" w:eastAsia="hr-HR"/>
        </w:rPr>
        <w:t>u roku od tri mjeseca od završetka projekta</w:t>
      </w:r>
      <w:r w:rsidR="006F04D4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programa,</w:t>
      </w:r>
      <w:r w:rsid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a najkasnije do 31. siječnja slijedeće proračunske godine.</w:t>
      </w:r>
    </w:p>
    <w:p w14:paraId="09EF2769" w14:textId="35DE4127" w:rsidR="00AD3D3A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>zvješće se podnosi elektroničkim putem korištenjem sustava SOM natječaji.</w:t>
      </w:r>
    </w:p>
    <w:p w14:paraId="23B3C1CA" w14:textId="77777777" w:rsidR="00AD3D3A" w:rsidRDefault="00AD3D3A" w:rsidP="006337F7">
      <w:pPr>
        <w:jc w:val="both"/>
        <w:rPr>
          <w:iCs/>
          <w:color w:val="000000"/>
          <w:lang w:val="hr-HR" w:eastAsia="hr-HR"/>
        </w:rPr>
      </w:pPr>
    </w:p>
    <w:p w14:paraId="1B5B3B01" w14:textId="5C936A45" w:rsidR="00AD3D3A" w:rsidRDefault="00AD3D3A" w:rsidP="00CE3456">
      <w:pPr>
        <w:jc w:val="center"/>
        <w:rPr>
          <w:b/>
          <w:bCs/>
          <w:iCs/>
          <w:color w:val="000000"/>
          <w:lang w:val="hr-HR" w:eastAsia="hr-HR"/>
        </w:rPr>
      </w:pPr>
      <w:r w:rsidRPr="00AD3D3A">
        <w:rPr>
          <w:b/>
          <w:bCs/>
          <w:iCs/>
          <w:color w:val="000000"/>
          <w:lang w:val="hr-HR" w:eastAsia="hr-HR"/>
        </w:rPr>
        <w:t>XII.</w:t>
      </w:r>
    </w:p>
    <w:p w14:paraId="2CF3AAAC" w14:textId="5D07A04A" w:rsidR="00D90FB1" w:rsidRDefault="00EA539B" w:rsidP="00D90FB1">
      <w:pPr>
        <w:pStyle w:val="StandardWeb"/>
        <w:shd w:val="clear" w:color="auto" w:fill="FFFFFF"/>
        <w:spacing w:before="0" w:beforeAutospacing="0" w:after="150" w:afterAutospacing="0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23C37A41" w14:textId="77777777" w:rsidR="00A400E5" w:rsidRPr="00AD532E" w:rsidRDefault="00A400E5" w:rsidP="00D90FB1">
      <w:pPr>
        <w:pStyle w:val="StandardWeb"/>
        <w:shd w:val="clear" w:color="auto" w:fill="FFFFFF"/>
        <w:spacing w:before="0" w:beforeAutospacing="0" w:after="150" w:afterAutospacing="0"/>
        <w:jc w:val="both"/>
        <w:rPr>
          <w:rFonts w:ascii="Times" w:hAnsi="Times" w:cs="Times"/>
          <w:color w:val="000000"/>
        </w:rPr>
      </w:pPr>
    </w:p>
    <w:p w14:paraId="2142CDFF" w14:textId="7DB8D20D" w:rsidR="00EA539B" w:rsidRDefault="00060807" w:rsidP="00CE3456">
      <w:pPr>
        <w:pStyle w:val="Standard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lastRenderedPageBreak/>
        <w:t>XIII.</w:t>
      </w:r>
    </w:p>
    <w:p w14:paraId="1AE58342" w14:textId="696A10EC" w:rsidR="00EA539B" w:rsidRDefault="00D90FB1" w:rsidP="00CE3456">
      <w:pPr>
        <w:pStyle w:val="Standard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>Upravni odjel za obrazovanje</w:t>
      </w:r>
      <w:r w:rsidR="00067439">
        <w:rPr>
          <w:rFonts w:ascii="Times" w:hAnsi="Times" w:cs="Times"/>
          <w:color w:val="000000"/>
        </w:rPr>
        <w:t xml:space="preserve"> </w:t>
      </w:r>
      <w:r w:rsidR="00EA539B">
        <w:rPr>
          <w:rFonts w:ascii="Times" w:hAnsi="Times" w:cs="Times"/>
          <w:color w:val="000000"/>
        </w:rPr>
        <w:t>Zadarsk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županij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će od korisnika financiranja, zahtjevom u pisanom obliku tražiti povrat sredstava za provedbu odobrenog programa ili projekta u slučaju kada utvrdi da korisnik financiranja:</w:t>
      </w:r>
    </w:p>
    <w:p w14:paraId="71E949B9" w14:textId="36F5DA2B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realizirao program</w:t>
      </w:r>
      <w:r w:rsidR="001D1939">
        <w:rPr>
          <w:rFonts w:ascii="Times" w:hAnsi="Times" w:cs="Times"/>
          <w:color w:val="000000"/>
        </w:rPr>
        <w:t>/</w:t>
      </w:r>
      <w:r>
        <w:rPr>
          <w:rFonts w:ascii="Times" w:hAnsi="Times" w:cs="Times"/>
          <w:color w:val="000000"/>
        </w:rPr>
        <w:t>projekt utvrđen proračunom i ugovorom,</w:t>
      </w:r>
    </w:p>
    <w:p w14:paraId="1DBE3AB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utrošio sva odobrena sredstva,</w:t>
      </w:r>
    </w:p>
    <w:p w14:paraId="25E03A4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sredstva nije namjenski koristio,</w:t>
      </w:r>
    </w:p>
    <w:p w14:paraId="3D01E47E" w14:textId="6E5B488A" w:rsidR="0018346E" w:rsidRDefault="00EA539B" w:rsidP="0081073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iz neopravdanih razloga nije podnio izvještaj u propisanom roku.</w:t>
      </w:r>
    </w:p>
    <w:p w14:paraId="34CFF784" w14:textId="77777777" w:rsidR="00810738" w:rsidRDefault="00810738" w:rsidP="0081073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</w:p>
    <w:p w14:paraId="625DB888" w14:textId="7740FF21" w:rsidR="00EA539B" w:rsidRDefault="008978C2" w:rsidP="00CE3456">
      <w:pPr>
        <w:pStyle w:val="Standard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XIV</w:t>
      </w:r>
      <w:r w:rsidR="00EA539B">
        <w:rPr>
          <w:rStyle w:val="Naglaeno"/>
          <w:rFonts w:ascii="Times" w:hAnsi="Times" w:cs="Times"/>
          <w:color w:val="000000"/>
        </w:rPr>
        <w:t>.</w:t>
      </w:r>
    </w:p>
    <w:p w14:paraId="407D2EBF" w14:textId="79B320DE" w:rsidR="00EA539B" w:rsidRDefault="00EA539B" w:rsidP="00CE3456">
      <w:pPr>
        <w:pStyle w:val="Standard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 xml:space="preserve">Korisnik financiranja će najkasnije u roku od 45 dana od primitka zahtjeva iz </w:t>
      </w:r>
      <w:r w:rsidR="00DF3184">
        <w:rPr>
          <w:rFonts w:ascii="Times" w:hAnsi="Times" w:cs="Times"/>
          <w:color w:val="000000"/>
        </w:rPr>
        <w:t>točke XIII.</w:t>
      </w:r>
      <w:r>
        <w:rPr>
          <w:rFonts w:ascii="Times" w:hAnsi="Times" w:cs="Times"/>
          <w:color w:val="000000"/>
        </w:rPr>
        <w:t xml:space="preserve"> </w:t>
      </w:r>
      <w:r w:rsidR="008978C2">
        <w:rPr>
          <w:rFonts w:ascii="Times" w:hAnsi="Times" w:cs="Times"/>
          <w:color w:val="000000"/>
        </w:rPr>
        <w:t>o</w:t>
      </w:r>
      <w:r>
        <w:rPr>
          <w:rFonts w:ascii="Times" w:hAnsi="Times" w:cs="Times"/>
          <w:color w:val="000000"/>
        </w:rPr>
        <w:t>v</w:t>
      </w:r>
      <w:r w:rsidR="00DF3184">
        <w:rPr>
          <w:rFonts w:ascii="Times" w:hAnsi="Times" w:cs="Times"/>
          <w:color w:val="000000"/>
        </w:rPr>
        <w:t>og Poziva</w:t>
      </w:r>
      <w:r>
        <w:rPr>
          <w:rFonts w:ascii="Times" w:hAnsi="Times" w:cs="Times"/>
          <w:color w:val="000000"/>
        </w:rPr>
        <w:t xml:space="preserve">, sukladno uputama Zadarskoj županiji vratiti sva neutrošena sredstva </w:t>
      </w:r>
      <w:r w:rsidR="008978C2">
        <w:rPr>
          <w:rFonts w:ascii="Times" w:hAnsi="Times" w:cs="Times"/>
          <w:color w:val="000000"/>
        </w:rPr>
        <w:t>i</w:t>
      </w:r>
      <w:r>
        <w:rPr>
          <w:rFonts w:ascii="Times" w:hAnsi="Times" w:cs="Times"/>
          <w:color w:val="000000"/>
        </w:rPr>
        <w:t xml:space="preserve"> nenamjenski utrošena sredstva.</w:t>
      </w:r>
    </w:p>
    <w:p w14:paraId="4A30F2AA" w14:textId="77777777" w:rsidR="006337F7" w:rsidRPr="009B47BD" w:rsidRDefault="006337F7" w:rsidP="009B47BD">
      <w:pPr>
        <w:jc w:val="center"/>
        <w:rPr>
          <w:b/>
          <w:iCs/>
          <w:lang w:val="hr-HR" w:eastAsia="hr-HR"/>
        </w:rPr>
      </w:pPr>
    </w:p>
    <w:p w14:paraId="0B38E531" w14:textId="77777777" w:rsidR="00353EBD" w:rsidRPr="00810738" w:rsidRDefault="00353EBD" w:rsidP="00551B40">
      <w:pPr>
        <w:jc w:val="both"/>
        <w:rPr>
          <w:b/>
          <w:iCs/>
          <w:color w:val="EE0000"/>
          <w:lang w:val="hr-HR" w:eastAsia="hr-HR"/>
        </w:rPr>
      </w:pPr>
    </w:p>
    <w:p w14:paraId="1E15E386" w14:textId="10E994E2" w:rsidR="00551B40" w:rsidRPr="000D480E" w:rsidRDefault="00FB48A4" w:rsidP="00551B40">
      <w:pPr>
        <w:jc w:val="both"/>
        <w:rPr>
          <w:b/>
          <w:iCs/>
          <w:lang w:val="hr-HR" w:eastAsia="hr-HR"/>
        </w:rPr>
      </w:pPr>
      <w:r w:rsidRPr="000D480E">
        <w:rPr>
          <w:b/>
          <w:iCs/>
          <w:lang w:val="hr-HR" w:eastAsia="hr-HR"/>
        </w:rPr>
        <w:t>KLASA: 600-02</w:t>
      </w:r>
      <w:r w:rsidR="001A1311" w:rsidRPr="000D480E">
        <w:rPr>
          <w:b/>
          <w:iCs/>
          <w:lang w:val="hr-HR" w:eastAsia="hr-HR"/>
        </w:rPr>
        <w:t>/2</w:t>
      </w:r>
      <w:r w:rsidR="00810738" w:rsidRPr="000D480E">
        <w:rPr>
          <w:b/>
          <w:iCs/>
          <w:lang w:val="hr-HR" w:eastAsia="hr-HR"/>
        </w:rPr>
        <w:t>6</w:t>
      </w:r>
      <w:r w:rsidR="001A1311" w:rsidRPr="000D480E">
        <w:rPr>
          <w:b/>
          <w:iCs/>
          <w:lang w:val="hr-HR" w:eastAsia="hr-HR"/>
        </w:rPr>
        <w:t>-01/</w:t>
      </w:r>
      <w:r w:rsidR="009E2A35" w:rsidRPr="000D480E">
        <w:rPr>
          <w:b/>
          <w:iCs/>
          <w:lang w:val="hr-HR" w:eastAsia="hr-HR"/>
        </w:rPr>
        <w:t>2</w:t>
      </w:r>
      <w:r w:rsidR="000D480E" w:rsidRPr="000D480E">
        <w:rPr>
          <w:b/>
          <w:iCs/>
          <w:lang w:val="hr-HR" w:eastAsia="hr-HR"/>
        </w:rPr>
        <w:t>0</w:t>
      </w:r>
    </w:p>
    <w:p w14:paraId="48C65D34" w14:textId="15BF234A" w:rsidR="00551B40" w:rsidRPr="000D480E" w:rsidRDefault="001A1311" w:rsidP="00551B40">
      <w:pPr>
        <w:keepNext/>
        <w:jc w:val="both"/>
        <w:outlineLvl w:val="0"/>
        <w:rPr>
          <w:b/>
          <w:iCs/>
          <w:lang w:val="hr-HR" w:eastAsia="hr-HR"/>
        </w:rPr>
      </w:pPr>
      <w:r w:rsidRPr="000D480E">
        <w:rPr>
          <w:b/>
          <w:iCs/>
          <w:lang w:val="hr-HR" w:eastAsia="hr-HR"/>
        </w:rPr>
        <w:t>URBROJ:</w:t>
      </w:r>
      <w:r w:rsidR="00D079C8" w:rsidRPr="000D480E">
        <w:rPr>
          <w:b/>
          <w:iCs/>
          <w:lang w:val="hr-HR" w:eastAsia="hr-HR"/>
        </w:rPr>
        <w:t xml:space="preserve"> </w:t>
      </w:r>
      <w:r w:rsidR="00057D05" w:rsidRPr="000D480E">
        <w:rPr>
          <w:b/>
          <w:iCs/>
          <w:lang w:val="hr-HR" w:eastAsia="hr-HR"/>
        </w:rPr>
        <w:t>2198/1-</w:t>
      </w:r>
      <w:r w:rsidR="00810738" w:rsidRPr="000D480E">
        <w:rPr>
          <w:b/>
          <w:iCs/>
          <w:lang w:val="hr-HR" w:eastAsia="hr-HR"/>
        </w:rPr>
        <w:t>25</w:t>
      </w:r>
      <w:r w:rsidR="00057D05" w:rsidRPr="000D480E">
        <w:rPr>
          <w:b/>
          <w:iCs/>
          <w:lang w:val="hr-HR" w:eastAsia="hr-HR"/>
        </w:rPr>
        <w:t>/1-2</w:t>
      </w:r>
      <w:r w:rsidR="00810738" w:rsidRPr="000D480E">
        <w:rPr>
          <w:b/>
          <w:iCs/>
          <w:lang w:val="hr-HR" w:eastAsia="hr-HR"/>
        </w:rPr>
        <w:t>6</w:t>
      </w:r>
      <w:r w:rsidR="00FB48A4" w:rsidRPr="000D480E">
        <w:rPr>
          <w:b/>
          <w:iCs/>
          <w:lang w:val="hr-HR" w:eastAsia="hr-HR"/>
        </w:rPr>
        <w:t>-1</w:t>
      </w:r>
    </w:p>
    <w:p w14:paraId="3BE558D7" w14:textId="49926F4E" w:rsidR="00502100" w:rsidRPr="000D480E" w:rsidRDefault="001A1311">
      <w:pPr>
        <w:rPr>
          <w:b/>
          <w:iCs/>
          <w:lang w:val="hr-HR" w:eastAsia="hr-HR"/>
        </w:rPr>
      </w:pPr>
      <w:r w:rsidRPr="000D480E">
        <w:rPr>
          <w:b/>
          <w:iCs/>
          <w:lang w:val="hr-HR" w:eastAsia="hr-HR"/>
        </w:rPr>
        <w:t xml:space="preserve">Zadar, </w:t>
      </w:r>
      <w:r w:rsidR="00810738" w:rsidRPr="000D480E">
        <w:rPr>
          <w:b/>
          <w:iCs/>
          <w:lang w:val="hr-HR" w:eastAsia="hr-HR"/>
        </w:rPr>
        <w:t>7</w:t>
      </w:r>
      <w:r w:rsidR="00057D05" w:rsidRPr="000D480E">
        <w:rPr>
          <w:b/>
          <w:iCs/>
          <w:lang w:val="hr-HR" w:eastAsia="hr-HR"/>
        </w:rPr>
        <w:t>.</w:t>
      </w:r>
      <w:r w:rsidR="00AC3CAA" w:rsidRPr="000D480E">
        <w:rPr>
          <w:b/>
          <w:iCs/>
          <w:lang w:val="hr-HR" w:eastAsia="hr-HR"/>
        </w:rPr>
        <w:t xml:space="preserve"> ruj</w:t>
      </w:r>
      <w:r w:rsidR="0024709D" w:rsidRPr="000D480E">
        <w:rPr>
          <w:b/>
          <w:iCs/>
          <w:lang w:val="hr-HR" w:eastAsia="hr-HR"/>
        </w:rPr>
        <w:t>n</w:t>
      </w:r>
      <w:r w:rsidR="00AC3CAA" w:rsidRPr="000D480E">
        <w:rPr>
          <w:b/>
          <w:iCs/>
          <w:lang w:val="hr-HR" w:eastAsia="hr-HR"/>
        </w:rPr>
        <w:t>a</w:t>
      </w:r>
      <w:r w:rsidRPr="000D480E">
        <w:rPr>
          <w:b/>
          <w:iCs/>
          <w:lang w:val="hr-HR" w:eastAsia="hr-HR"/>
        </w:rPr>
        <w:t xml:space="preserve"> 202</w:t>
      </w:r>
      <w:r w:rsidR="00810738" w:rsidRPr="000D480E">
        <w:rPr>
          <w:b/>
          <w:iCs/>
          <w:lang w:val="hr-HR" w:eastAsia="hr-HR"/>
        </w:rPr>
        <w:t>6</w:t>
      </w:r>
      <w:r w:rsidRPr="000D480E">
        <w:rPr>
          <w:b/>
          <w:iCs/>
          <w:lang w:val="hr-HR" w:eastAsia="hr-HR"/>
        </w:rPr>
        <w:t>.</w:t>
      </w:r>
      <w:r w:rsidR="00FE019B" w:rsidRPr="000D480E">
        <w:rPr>
          <w:b/>
          <w:iCs/>
          <w:lang w:val="hr-HR" w:eastAsia="hr-HR"/>
        </w:rPr>
        <w:t xml:space="preserve"> godine</w:t>
      </w:r>
    </w:p>
    <w:sectPr w:rsidR="00502100" w:rsidRPr="000D480E" w:rsidSect="00681D6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A2F4C"/>
    <w:multiLevelType w:val="hybridMultilevel"/>
    <w:tmpl w:val="4F3E568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1308C"/>
    <w:multiLevelType w:val="hybridMultilevel"/>
    <w:tmpl w:val="1AE415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B4D47"/>
    <w:multiLevelType w:val="hybridMultilevel"/>
    <w:tmpl w:val="D3142184"/>
    <w:lvl w:ilvl="0" w:tplc="4DBA44F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034DE"/>
    <w:multiLevelType w:val="hybridMultilevel"/>
    <w:tmpl w:val="452AF0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F2695"/>
    <w:multiLevelType w:val="hybridMultilevel"/>
    <w:tmpl w:val="BC2802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37290"/>
    <w:multiLevelType w:val="hybridMultilevel"/>
    <w:tmpl w:val="923804C2"/>
    <w:lvl w:ilvl="0" w:tplc="E534AE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D2FA7"/>
    <w:multiLevelType w:val="hybridMultilevel"/>
    <w:tmpl w:val="0812E7AC"/>
    <w:lvl w:ilvl="0" w:tplc="2ED03674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794941"/>
    <w:multiLevelType w:val="hybridMultilevel"/>
    <w:tmpl w:val="EC24C9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377FA"/>
    <w:multiLevelType w:val="hybridMultilevel"/>
    <w:tmpl w:val="CCB4B4AA"/>
    <w:lvl w:ilvl="0" w:tplc="E39C8682">
      <w:start w:val="4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71F0E"/>
    <w:multiLevelType w:val="hybridMultilevel"/>
    <w:tmpl w:val="F0F447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2021FD"/>
    <w:multiLevelType w:val="hybridMultilevel"/>
    <w:tmpl w:val="4EBE45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607D3B"/>
    <w:multiLevelType w:val="hybridMultilevel"/>
    <w:tmpl w:val="4BDEF17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E0D3A"/>
    <w:multiLevelType w:val="hybridMultilevel"/>
    <w:tmpl w:val="4C6C3C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EF7258"/>
    <w:multiLevelType w:val="hybridMultilevel"/>
    <w:tmpl w:val="CED2E33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80A41"/>
    <w:multiLevelType w:val="hybridMultilevel"/>
    <w:tmpl w:val="029689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834669"/>
    <w:multiLevelType w:val="hybridMultilevel"/>
    <w:tmpl w:val="DC08D8C0"/>
    <w:lvl w:ilvl="0" w:tplc="6F101646">
      <w:start w:val="2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379F6"/>
    <w:multiLevelType w:val="hybridMultilevel"/>
    <w:tmpl w:val="3216FB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978DB"/>
    <w:multiLevelType w:val="hybridMultilevel"/>
    <w:tmpl w:val="9E862150"/>
    <w:lvl w:ilvl="0" w:tplc="754ECCC4">
      <w:start w:val="1"/>
      <w:numFmt w:val="bullet"/>
      <w:lvlText w:val="-"/>
      <w:lvlJc w:val="left"/>
      <w:pPr>
        <w:ind w:left="1215" w:hanging="360"/>
      </w:pPr>
      <w:rPr>
        <w:rFonts w:ascii="Times New Roman" w:eastAsia="Arial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4" w15:restartNumberingAfterBreak="0">
    <w:nsid w:val="792C6325"/>
    <w:multiLevelType w:val="hybridMultilevel"/>
    <w:tmpl w:val="C0425EB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80732"/>
    <w:multiLevelType w:val="hybridMultilevel"/>
    <w:tmpl w:val="C12E777A"/>
    <w:lvl w:ilvl="0" w:tplc="EE422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45427B"/>
    <w:multiLevelType w:val="hybridMultilevel"/>
    <w:tmpl w:val="CE24CCE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811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8844">
    <w:abstractNumId w:val="26"/>
  </w:num>
  <w:num w:numId="3" w16cid:durableId="12356223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57524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79300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8872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28723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6117410">
    <w:abstractNumId w:val="8"/>
  </w:num>
  <w:num w:numId="9" w16cid:durableId="1317610273">
    <w:abstractNumId w:val="14"/>
  </w:num>
  <w:num w:numId="10" w16cid:durableId="15909623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7328003">
    <w:abstractNumId w:val="25"/>
  </w:num>
  <w:num w:numId="12" w16cid:durableId="708066548">
    <w:abstractNumId w:val="20"/>
  </w:num>
  <w:num w:numId="13" w16cid:durableId="1245844877">
    <w:abstractNumId w:val="10"/>
  </w:num>
  <w:num w:numId="14" w16cid:durableId="239365493">
    <w:abstractNumId w:val="22"/>
  </w:num>
  <w:num w:numId="15" w16cid:durableId="1686978436">
    <w:abstractNumId w:val="1"/>
  </w:num>
  <w:num w:numId="16" w16cid:durableId="452133984">
    <w:abstractNumId w:val="15"/>
  </w:num>
  <w:num w:numId="17" w16cid:durableId="1005522885">
    <w:abstractNumId w:val="19"/>
  </w:num>
  <w:num w:numId="18" w16cid:durableId="314722554">
    <w:abstractNumId w:val="21"/>
  </w:num>
  <w:num w:numId="19" w16cid:durableId="1608808322">
    <w:abstractNumId w:val="4"/>
  </w:num>
  <w:num w:numId="20" w16cid:durableId="1739598371">
    <w:abstractNumId w:val="6"/>
  </w:num>
  <w:num w:numId="21" w16cid:durableId="1737628301">
    <w:abstractNumId w:val="17"/>
  </w:num>
  <w:num w:numId="22" w16cid:durableId="1426069746">
    <w:abstractNumId w:val="23"/>
  </w:num>
  <w:num w:numId="23" w16cid:durableId="1006909467">
    <w:abstractNumId w:val="24"/>
  </w:num>
  <w:num w:numId="24" w16cid:durableId="38483378">
    <w:abstractNumId w:val="12"/>
  </w:num>
  <w:num w:numId="25" w16cid:durableId="242880051">
    <w:abstractNumId w:val="11"/>
  </w:num>
  <w:num w:numId="26" w16cid:durableId="1713530020">
    <w:abstractNumId w:val="16"/>
  </w:num>
  <w:num w:numId="27" w16cid:durableId="1452820839">
    <w:abstractNumId w:val="7"/>
  </w:num>
  <w:num w:numId="28" w16cid:durableId="23097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B40"/>
    <w:rsid w:val="000123D4"/>
    <w:rsid w:val="0001313D"/>
    <w:rsid w:val="000234B7"/>
    <w:rsid w:val="000250E6"/>
    <w:rsid w:val="00057D05"/>
    <w:rsid w:val="00060807"/>
    <w:rsid w:val="00067439"/>
    <w:rsid w:val="000741F1"/>
    <w:rsid w:val="0008779F"/>
    <w:rsid w:val="00087C4A"/>
    <w:rsid w:val="00093BB4"/>
    <w:rsid w:val="000A56D0"/>
    <w:rsid w:val="000B5A41"/>
    <w:rsid w:val="000C2A21"/>
    <w:rsid w:val="000C3696"/>
    <w:rsid w:val="000D0A79"/>
    <w:rsid w:val="000D2EA6"/>
    <w:rsid w:val="000D480E"/>
    <w:rsid w:val="000E1FEB"/>
    <w:rsid w:val="00101068"/>
    <w:rsid w:val="00101D50"/>
    <w:rsid w:val="00122A53"/>
    <w:rsid w:val="001300D1"/>
    <w:rsid w:val="001304E1"/>
    <w:rsid w:val="0013787E"/>
    <w:rsid w:val="00145E06"/>
    <w:rsid w:val="00147B2C"/>
    <w:rsid w:val="00154540"/>
    <w:rsid w:val="00166E6A"/>
    <w:rsid w:val="0018346E"/>
    <w:rsid w:val="00183867"/>
    <w:rsid w:val="00193F57"/>
    <w:rsid w:val="001A1311"/>
    <w:rsid w:val="001A1620"/>
    <w:rsid w:val="001A2654"/>
    <w:rsid w:val="001D09D8"/>
    <w:rsid w:val="001D1939"/>
    <w:rsid w:val="001D4917"/>
    <w:rsid w:val="001F6328"/>
    <w:rsid w:val="00222CC5"/>
    <w:rsid w:val="00233ED2"/>
    <w:rsid w:val="00245943"/>
    <w:rsid w:val="0024709D"/>
    <w:rsid w:val="00252829"/>
    <w:rsid w:val="002541A4"/>
    <w:rsid w:val="00256CE2"/>
    <w:rsid w:val="002611AE"/>
    <w:rsid w:val="002772D5"/>
    <w:rsid w:val="00296E0A"/>
    <w:rsid w:val="00297294"/>
    <w:rsid w:val="002A40CA"/>
    <w:rsid w:val="002A6F45"/>
    <w:rsid w:val="002E3F81"/>
    <w:rsid w:val="002E4BAD"/>
    <w:rsid w:val="002F47BE"/>
    <w:rsid w:val="002F7E81"/>
    <w:rsid w:val="00315897"/>
    <w:rsid w:val="00315D4F"/>
    <w:rsid w:val="0031772E"/>
    <w:rsid w:val="00353EBD"/>
    <w:rsid w:val="00356644"/>
    <w:rsid w:val="003806C4"/>
    <w:rsid w:val="00387518"/>
    <w:rsid w:val="003949E3"/>
    <w:rsid w:val="00395BD2"/>
    <w:rsid w:val="003B110E"/>
    <w:rsid w:val="003C4C28"/>
    <w:rsid w:val="003C4CAB"/>
    <w:rsid w:val="003C7C6B"/>
    <w:rsid w:val="003E5A3E"/>
    <w:rsid w:val="00401354"/>
    <w:rsid w:val="00435CD9"/>
    <w:rsid w:val="00440E8C"/>
    <w:rsid w:val="004432B3"/>
    <w:rsid w:val="00451E7D"/>
    <w:rsid w:val="00454138"/>
    <w:rsid w:val="00457D95"/>
    <w:rsid w:val="00467C48"/>
    <w:rsid w:val="00477B45"/>
    <w:rsid w:val="004B3ADB"/>
    <w:rsid w:val="004C62EF"/>
    <w:rsid w:val="004D7611"/>
    <w:rsid w:val="00501658"/>
    <w:rsid w:val="00502100"/>
    <w:rsid w:val="005023F5"/>
    <w:rsid w:val="00526372"/>
    <w:rsid w:val="00532F21"/>
    <w:rsid w:val="0053679B"/>
    <w:rsid w:val="0054036D"/>
    <w:rsid w:val="00551B40"/>
    <w:rsid w:val="00551DD4"/>
    <w:rsid w:val="00583753"/>
    <w:rsid w:val="005855D2"/>
    <w:rsid w:val="00586BAB"/>
    <w:rsid w:val="00595801"/>
    <w:rsid w:val="005B6FCC"/>
    <w:rsid w:val="005B6FD4"/>
    <w:rsid w:val="005C6824"/>
    <w:rsid w:val="005D036E"/>
    <w:rsid w:val="005D08F0"/>
    <w:rsid w:val="005F1295"/>
    <w:rsid w:val="005F2536"/>
    <w:rsid w:val="0061294C"/>
    <w:rsid w:val="00613FBA"/>
    <w:rsid w:val="00617B31"/>
    <w:rsid w:val="0062127A"/>
    <w:rsid w:val="006269C5"/>
    <w:rsid w:val="006332F8"/>
    <w:rsid w:val="006337F7"/>
    <w:rsid w:val="006355B1"/>
    <w:rsid w:val="00640944"/>
    <w:rsid w:val="0064789F"/>
    <w:rsid w:val="006558FE"/>
    <w:rsid w:val="006708EA"/>
    <w:rsid w:val="00671C3C"/>
    <w:rsid w:val="00681D63"/>
    <w:rsid w:val="006A1E79"/>
    <w:rsid w:val="006A21BC"/>
    <w:rsid w:val="006F04D4"/>
    <w:rsid w:val="006F2A5B"/>
    <w:rsid w:val="006F32B0"/>
    <w:rsid w:val="00706728"/>
    <w:rsid w:val="00731B16"/>
    <w:rsid w:val="007359AE"/>
    <w:rsid w:val="007401CB"/>
    <w:rsid w:val="00741C17"/>
    <w:rsid w:val="00747B20"/>
    <w:rsid w:val="00757213"/>
    <w:rsid w:val="0077797E"/>
    <w:rsid w:val="007A54EA"/>
    <w:rsid w:val="007B7028"/>
    <w:rsid w:val="007B7825"/>
    <w:rsid w:val="007C70EA"/>
    <w:rsid w:val="0080548F"/>
    <w:rsid w:val="00810738"/>
    <w:rsid w:val="008238BD"/>
    <w:rsid w:val="0082548C"/>
    <w:rsid w:val="00830FE3"/>
    <w:rsid w:val="00850259"/>
    <w:rsid w:val="008526FC"/>
    <w:rsid w:val="00857CCA"/>
    <w:rsid w:val="00861304"/>
    <w:rsid w:val="00866404"/>
    <w:rsid w:val="008743A4"/>
    <w:rsid w:val="008978C2"/>
    <w:rsid w:val="008A1D09"/>
    <w:rsid w:val="008A4D2E"/>
    <w:rsid w:val="008B22F0"/>
    <w:rsid w:val="008C438A"/>
    <w:rsid w:val="008D6C10"/>
    <w:rsid w:val="008E5CB2"/>
    <w:rsid w:val="008F591D"/>
    <w:rsid w:val="009008DF"/>
    <w:rsid w:val="00901893"/>
    <w:rsid w:val="009043CB"/>
    <w:rsid w:val="00911F97"/>
    <w:rsid w:val="00915933"/>
    <w:rsid w:val="0092037A"/>
    <w:rsid w:val="0094386E"/>
    <w:rsid w:val="00960A0B"/>
    <w:rsid w:val="00975ED9"/>
    <w:rsid w:val="00980B7F"/>
    <w:rsid w:val="009826E4"/>
    <w:rsid w:val="009B47BD"/>
    <w:rsid w:val="009B59BA"/>
    <w:rsid w:val="009C60E7"/>
    <w:rsid w:val="009E2A35"/>
    <w:rsid w:val="00A0047F"/>
    <w:rsid w:val="00A400E5"/>
    <w:rsid w:val="00A46A0F"/>
    <w:rsid w:val="00A65B65"/>
    <w:rsid w:val="00A6691F"/>
    <w:rsid w:val="00A711A2"/>
    <w:rsid w:val="00AA22D0"/>
    <w:rsid w:val="00AC3CAA"/>
    <w:rsid w:val="00AD3D3A"/>
    <w:rsid w:val="00AD532E"/>
    <w:rsid w:val="00AD7139"/>
    <w:rsid w:val="00AE1F10"/>
    <w:rsid w:val="00AE4F61"/>
    <w:rsid w:val="00B0571A"/>
    <w:rsid w:val="00B07003"/>
    <w:rsid w:val="00B20FC7"/>
    <w:rsid w:val="00B40BBC"/>
    <w:rsid w:val="00B43FF8"/>
    <w:rsid w:val="00B545C6"/>
    <w:rsid w:val="00B553A4"/>
    <w:rsid w:val="00B618DA"/>
    <w:rsid w:val="00B6564E"/>
    <w:rsid w:val="00B84CD4"/>
    <w:rsid w:val="00BA03C7"/>
    <w:rsid w:val="00BA090D"/>
    <w:rsid w:val="00BA1BE1"/>
    <w:rsid w:val="00BA2DD4"/>
    <w:rsid w:val="00BB08D6"/>
    <w:rsid w:val="00BD157F"/>
    <w:rsid w:val="00BD668E"/>
    <w:rsid w:val="00BF24A2"/>
    <w:rsid w:val="00BF54FF"/>
    <w:rsid w:val="00BF6C6F"/>
    <w:rsid w:val="00BF6DEB"/>
    <w:rsid w:val="00C1316B"/>
    <w:rsid w:val="00C2090F"/>
    <w:rsid w:val="00C2124C"/>
    <w:rsid w:val="00C40A54"/>
    <w:rsid w:val="00C422D7"/>
    <w:rsid w:val="00C45115"/>
    <w:rsid w:val="00C549A9"/>
    <w:rsid w:val="00C87D41"/>
    <w:rsid w:val="00C972D2"/>
    <w:rsid w:val="00CA200E"/>
    <w:rsid w:val="00CB35D7"/>
    <w:rsid w:val="00CE2AD5"/>
    <w:rsid w:val="00CE3456"/>
    <w:rsid w:val="00CE4C50"/>
    <w:rsid w:val="00CE5882"/>
    <w:rsid w:val="00CF38DE"/>
    <w:rsid w:val="00D079C8"/>
    <w:rsid w:val="00D10618"/>
    <w:rsid w:val="00D11F69"/>
    <w:rsid w:val="00D16CD4"/>
    <w:rsid w:val="00D22F30"/>
    <w:rsid w:val="00D27C76"/>
    <w:rsid w:val="00D316FD"/>
    <w:rsid w:val="00D333D1"/>
    <w:rsid w:val="00D429BE"/>
    <w:rsid w:val="00D443AA"/>
    <w:rsid w:val="00D6288B"/>
    <w:rsid w:val="00D70DBE"/>
    <w:rsid w:val="00D7657C"/>
    <w:rsid w:val="00D81252"/>
    <w:rsid w:val="00D90FB1"/>
    <w:rsid w:val="00D926BD"/>
    <w:rsid w:val="00DA435B"/>
    <w:rsid w:val="00DA5636"/>
    <w:rsid w:val="00DA5FFA"/>
    <w:rsid w:val="00DD23E8"/>
    <w:rsid w:val="00DD4E43"/>
    <w:rsid w:val="00DD6725"/>
    <w:rsid w:val="00DF3184"/>
    <w:rsid w:val="00E064FF"/>
    <w:rsid w:val="00E120D6"/>
    <w:rsid w:val="00E13CC5"/>
    <w:rsid w:val="00E212D1"/>
    <w:rsid w:val="00E35426"/>
    <w:rsid w:val="00E67481"/>
    <w:rsid w:val="00E678D3"/>
    <w:rsid w:val="00E72777"/>
    <w:rsid w:val="00E76145"/>
    <w:rsid w:val="00E939C7"/>
    <w:rsid w:val="00EA539B"/>
    <w:rsid w:val="00EB06D2"/>
    <w:rsid w:val="00EC58CB"/>
    <w:rsid w:val="00ED3D54"/>
    <w:rsid w:val="00EE66F5"/>
    <w:rsid w:val="00EE7066"/>
    <w:rsid w:val="00EF5C14"/>
    <w:rsid w:val="00EF7590"/>
    <w:rsid w:val="00F109BB"/>
    <w:rsid w:val="00F1633B"/>
    <w:rsid w:val="00F24B40"/>
    <w:rsid w:val="00F435CD"/>
    <w:rsid w:val="00FA0F4D"/>
    <w:rsid w:val="00FB48A4"/>
    <w:rsid w:val="00FC3CE8"/>
    <w:rsid w:val="00FD64A8"/>
    <w:rsid w:val="00FD7164"/>
    <w:rsid w:val="00FE019B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44E2C"/>
  <w15:docId w15:val="{D4F8DB90-E899-40E7-BA8D-459C2A9E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A54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332F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C4C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4CAB"/>
    <w:rPr>
      <w:rFonts w:ascii="Tahoma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1A2654"/>
    <w:pPr>
      <w:ind w:left="720"/>
      <w:contextualSpacing/>
    </w:pPr>
  </w:style>
  <w:style w:type="character" w:styleId="Istaknuto">
    <w:name w:val="Emphasis"/>
    <w:basedOn w:val="Zadanifontodlomka"/>
    <w:uiPriority w:val="20"/>
    <w:qFormat/>
    <w:rsid w:val="00D429BE"/>
    <w:rPr>
      <w:i/>
      <w:iCs/>
    </w:rPr>
  </w:style>
  <w:style w:type="paragraph" w:styleId="StandardWeb">
    <w:name w:val="Normal (Web)"/>
    <w:basedOn w:val="Normal"/>
    <w:uiPriority w:val="99"/>
    <w:unhideWhenUsed/>
    <w:rsid w:val="003C7C6B"/>
    <w:pPr>
      <w:spacing w:before="100" w:beforeAutospacing="1" w:after="100" w:afterAutospacing="1"/>
    </w:pPr>
    <w:rPr>
      <w:lang w:val="hr-HR" w:eastAsia="hr-HR"/>
    </w:rPr>
  </w:style>
  <w:style w:type="paragraph" w:styleId="Tijeloteksta">
    <w:name w:val="Body Text"/>
    <w:basedOn w:val="Normal"/>
    <w:link w:val="TijelotekstaChar"/>
    <w:uiPriority w:val="1"/>
    <w:qFormat/>
    <w:rsid w:val="00E72777"/>
    <w:pPr>
      <w:widowControl w:val="0"/>
      <w:ind w:left="855"/>
    </w:pPr>
    <w:rPr>
      <w:rFonts w:ascii="Arial" w:eastAsia="Arial" w:hAnsi="Arial" w:cstheme="minorBidi"/>
      <w:sz w:val="22"/>
      <w:szCs w:val="22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72777"/>
    <w:rPr>
      <w:rFonts w:ascii="Arial" w:eastAsia="Arial" w:hAnsi="Arial" w:cstheme="minorBidi"/>
      <w:sz w:val="22"/>
      <w:szCs w:val="22"/>
    </w:rPr>
  </w:style>
  <w:style w:type="character" w:styleId="Referencakomentara">
    <w:name w:val="annotation reference"/>
    <w:basedOn w:val="Zadanifontodlomka"/>
    <w:uiPriority w:val="99"/>
    <w:semiHidden/>
    <w:unhideWhenUsed/>
    <w:rsid w:val="00C549A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549A9"/>
    <w:pPr>
      <w:spacing w:after="200" w:line="276" w:lineRule="auto"/>
    </w:pPr>
    <w:rPr>
      <w:rFonts w:ascii="Calibri" w:eastAsia="Calibri" w:hAnsi="Calibri"/>
      <w:sz w:val="20"/>
      <w:szCs w:val="20"/>
      <w:lang w:val="hr-HR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549A9"/>
    <w:rPr>
      <w:rFonts w:ascii="Calibri" w:eastAsia="Calibri" w:hAnsi="Calibri"/>
    </w:rPr>
  </w:style>
  <w:style w:type="character" w:styleId="Naglaeno">
    <w:name w:val="Strong"/>
    <w:basedOn w:val="Zadanifontodlomka"/>
    <w:uiPriority w:val="22"/>
    <w:qFormat/>
    <w:rsid w:val="00EA5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0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drska@som-system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5</Pages>
  <Words>1612</Words>
  <Characters>9195</Characters>
  <Application>Microsoft Office Word</Application>
  <DocSecurity>0</DocSecurity>
  <Lines>76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250</cp:revision>
  <cp:lastPrinted>2023-09-05T11:15:00Z</cp:lastPrinted>
  <dcterms:created xsi:type="dcterms:W3CDTF">2022-09-08T07:57:00Z</dcterms:created>
  <dcterms:modified xsi:type="dcterms:W3CDTF">2026-09-03T09:22:00Z</dcterms:modified>
</cp:coreProperties>
</file>