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996E7" w14:textId="77777777" w:rsidR="009760EA" w:rsidRPr="000A1D9C" w:rsidRDefault="009760EA" w:rsidP="00F9080E">
      <w:pPr>
        <w:rPr>
          <w:b/>
          <w:lang w:val="hr-HR"/>
        </w:rPr>
      </w:pPr>
      <w:r w:rsidRPr="000A1D9C">
        <w:rPr>
          <w:b/>
          <w:noProof/>
          <w:lang w:val="hr-HR" w:eastAsia="hr-HR"/>
        </w:rPr>
        <w:drawing>
          <wp:inline distT="0" distB="0" distL="0" distR="0" wp14:anchorId="2CA09F32" wp14:editId="2907F9A9">
            <wp:extent cx="2457450" cy="140017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1400175"/>
                    </a:xfrm>
                    <a:prstGeom prst="rect">
                      <a:avLst/>
                    </a:prstGeom>
                    <a:noFill/>
                  </pic:spPr>
                </pic:pic>
              </a:graphicData>
            </a:graphic>
          </wp:inline>
        </w:drawing>
      </w:r>
    </w:p>
    <w:p w14:paraId="2E9EE6FF" w14:textId="51863C38" w:rsidR="00D36A74" w:rsidRPr="000A1D9C" w:rsidRDefault="00D36A74" w:rsidP="00F9080E">
      <w:pPr>
        <w:rPr>
          <w:b/>
          <w:lang w:val="hr-HR"/>
        </w:rPr>
      </w:pPr>
      <w:r w:rsidRPr="000A1D9C">
        <w:rPr>
          <w:b/>
          <w:lang w:val="hr-HR"/>
        </w:rPr>
        <w:t>UPRAVNI ODJ</w:t>
      </w:r>
      <w:r w:rsidR="005E05DD" w:rsidRPr="000A1D9C">
        <w:rPr>
          <w:b/>
          <w:lang w:val="hr-HR"/>
        </w:rPr>
        <w:t xml:space="preserve">EL ZA </w:t>
      </w:r>
      <w:r w:rsidR="00F9080E" w:rsidRPr="000A1D9C">
        <w:rPr>
          <w:b/>
          <w:lang w:val="hr-HR"/>
        </w:rPr>
        <w:t>HRVATSKE BRANITELJE,</w:t>
      </w:r>
    </w:p>
    <w:p w14:paraId="21109EA1" w14:textId="77777777" w:rsidR="00F9080E" w:rsidRPr="000A1D9C" w:rsidRDefault="00F9080E" w:rsidP="00F9080E">
      <w:pPr>
        <w:rPr>
          <w:b/>
          <w:lang w:val="hr-HR"/>
        </w:rPr>
      </w:pPr>
      <w:r w:rsidRPr="000A1D9C">
        <w:rPr>
          <w:b/>
          <w:lang w:val="hr-HR"/>
        </w:rPr>
        <w:t xml:space="preserve">UDRUGE, DEMOGRAFIJU I SOCIJALNU POLITIKU </w:t>
      </w:r>
    </w:p>
    <w:p w14:paraId="15A23FBD" w14:textId="56E8FB84" w:rsidR="00D36A74" w:rsidRPr="005D4418" w:rsidRDefault="00C70996" w:rsidP="0011618A">
      <w:pPr>
        <w:rPr>
          <w:b/>
          <w:lang w:val="hr-HR"/>
        </w:rPr>
      </w:pPr>
      <w:r w:rsidRPr="005D4418">
        <w:rPr>
          <w:b/>
          <w:lang w:val="hr-HR"/>
        </w:rPr>
        <w:t xml:space="preserve">KLASA: </w:t>
      </w:r>
      <w:r w:rsidR="0013359C" w:rsidRPr="005D4418">
        <w:rPr>
          <w:b/>
          <w:lang w:val="hr-HR"/>
        </w:rPr>
        <w:t>550-02/26-01/3</w:t>
      </w:r>
    </w:p>
    <w:p w14:paraId="0C73E073" w14:textId="094EDC4C" w:rsidR="00D36A74" w:rsidRPr="005D4418" w:rsidRDefault="000A0833" w:rsidP="0011618A">
      <w:pPr>
        <w:rPr>
          <w:b/>
          <w:lang w:val="hr-HR"/>
        </w:rPr>
      </w:pPr>
      <w:r w:rsidRPr="005D4418">
        <w:rPr>
          <w:b/>
          <w:lang w:val="hr-HR"/>
        </w:rPr>
        <w:t xml:space="preserve">URBROJ: </w:t>
      </w:r>
      <w:r w:rsidR="0013359C" w:rsidRPr="005D4418">
        <w:rPr>
          <w:b/>
          <w:lang w:val="hr-HR"/>
        </w:rPr>
        <w:t>2198-21/1-26-1</w:t>
      </w:r>
    </w:p>
    <w:p w14:paraId="582A7509" w14:textId="54FF9E05" w:rsidR="00D36A74" w:rsidRPr="005D4418" w:rsidRDefault="00C91C70" w:rsidP="00D36A74">
      <w:pPr>
        <w:jc w:val="both"/>
        <w:rPr>
          <w:b/>
          <w:lang w:val="hr-HR"/>
        </w:rPr>
      </w:pPr>
      <w:r w:rsidRPr="005D4418">
        <w:rPr>
          <w:b/>
          <w:lang w:val="hr-HR"/>
        </w:rPr>
        <w:t xml:space="preserve">Zadar, </w:t>
      </w:r>
      <w:r w:rsidR="0013359C" w:rsidRPr="005D4418">
        <w:rPr>
          <w:b/>
          <w:lang w:val="hr-HR"/>
        </w:rPr>
        <w:t>2</w:t>
      </w:r>
      <w:r w:rsidR="00E37A64">
        <w:rPr>
          <w:b/>
          <w:lang w:val="hr-HR"/>
        </w:rPr>
        <w:t>1</w:t>
      </w:r>
      <w:r w:rsidR="004E2189" w:rsidRPr="005D4418">
        <w:rPr>
          <w:b/>
          <w:lang w:val="hr-HR"/>
        </w:rPr>
        <w:t>. rujna</w:t>
      </w:r>
      <w:r w:rsidR="00F9080E" w:rsidRPr="005D4418">
        <w:rPr>
          <w:b/>
          <w:lang w:val="hr-HR"/>
        </w:rPr>
        <w:t xml:space="preserve"> 202</w:t>
      </w:r>
      <w:r w:rsidR="003D5675" w:rsidRPr="005D4418">
        <w:rPr>
          <w:b/>
          <w:lang w:val="hr-HR"/>
        </w:rPr>
        <w:t>6</w:t>
      </w:r>
      <w:r w:rsidR="00D36A74" w:rsidRPr="005D4418">
        <w:rPr>
          <w:b/>
          <w:lang w:val="hr-HR"/>
        </w:rPr>
        <w:t>. godine</w:t>
      </w:r>
    </w:p>
    <w:p w14:paraId="06DECCCD" w14:textId="77777777" w:rsidR="009E6289" w:rsidRPr="000A1D9C" w:rsidRDefault="009E6289" w:rsidP="009E6289">
      <w:pPr>
        <w:rPr>
          <w:lang w:val="hr-HR"/>
        </w:rPr>
      </w:pPr>
    </w:p>
    <w:p w14:paraId="0E542D57" w14:textId="58D26C81" w:rsidR="00202D07" w:rsidRPr="000A1D9C" w:rsidRDefault="009E6289" w:rsidP="000504BF">
      <w:pPr>
        <w:jc w:val="both"/>
        <w:rPr>
          <w:lang w:val="hr-HR"/>
        </w:rPr>
      </w:pPr>
      <w:r w:rsidRPr="000A1D9C">
        <w:rPr>
          <w:lang w:val="hr-HR"/>
        </w:rPr>
        <w:t>Zadarska županija, Upravni odjel za hrvatske branitelje, udruge, de</w:t>
      </w:r>
      <w:r w:rsidR="000504BF" w:rsidRPr="000A1D9C">
        <w:rPr>
          <w:lang w:val="hr-HR"/>
        </w:rPr>
        <w:t xml:space="preserve">mografiju i socijalnu politiku </w:t>
      </w:r>
      <w:r w:rsidRPr="000A1D9C">
        <w:rPr>
          <w:lang w:val="hr-HR"/>
        </w:rPr>
        <w:t xml:space="preserve">temeljem članka </w:t>
      </w:r>
      <w:r w:rsidR="009E1E64">
        <w:rPr>
          <w:lang w:val="hr-HR"/>
        </w:rPr>
        <w:t>3. Zakona o socijalnoj skrbi ( ''Narodne novine'' broj: 18722, 46/22, 119722, 71/23, 156723, 61/25), objavljuje</w:t>
      </w:r>
    </w:p>
    <w:p w14:paraId="7BBB8690" w14:textId="77777777" w:rsidR="009E6289" w:rsidRPr="000A1D9C" w:rsidRDefault="009E6289" w:rsidP="009E6289">
      <w:pPr>
        <w:rPr>
          <w:lang w:val="hr-HR"/>
        </w:rPr>
      </w:pPr>
    </w:p>
    <w:p w14:paraId="4E5C0A9E" w14:textId="77777777" w:rsidR="00D36A74" w:rsidRPr="000A1D9C" w:rsidRDefault="00D36A74" w:rsidP="00D13487">
      <w:pPr>
        <w:jc w:val="center"/>
        <w:rPr>
          <w:b/>
          <w:lang w:val="hr-HR"/>
        </w:rPr>
      </w:pPr>
      <w:bookmarkStart w:id="0" w:name="_Hlk240890441"/>
      <w:r w:rsidRPr="000A1D9C">
        <w:rPr>
          <w:b/>
          <w:lang w:val="hr-HR"/>
        </w:rPr>
        <w:t>J A V N I   P  O  Z  I  V</w:t>
      </w:r>
    </w:p>
    <w:p w14:paraId="53051B17" w14:textId="02294350" w:rsidR="00F9080E" w:rsidRPr="000A1D9C" w:rsidRDefault="002600F8" w:rsidP="00D13487">
      <w:pPr>
        <w:jc w:val="center"/>
        <w:rPr>
          <w:b/>
          <w:lang w:val="hr-HR"/>
        </w:rPr>
      </w:pPr>
      <w:bookmarkStart w:id="1" w:name="_Hlk155955805"/>
      <w:r>
        <w:rPr>
          <w:b/>
          <w:lang w:val="hr-HR"/>
        </w:rPr>
        <w:t>z</w:t>
      </w:r>
      <w:r w:rsidR="009E1E64">
        <w:rPr>
          <w:b/>
          <w:lang w:val="hr-HR"/>
        </w:rPr>
        <w:t>a financiranje opremanja vozila autoškol</w:t>
      </w:r>
      <w:r w:rsidR="00986260">
        <w:rPr>
          <w:b/>
          <w:lang w:val="hr-HR"/>
        </w:rPr>
        <w:t>a</w:t>
      </w:r>
      <w:r w:rsidR="009E1E64">
        <w:rPr>
          <w:b/>
          <w:lang w:val="hr-HR"/>
        </w:rPr>
        <w:t xml:space="preserve"> u Zadarskoj županij</w:t>
      </w:r>
      <w:r>
        <w:rPr>
          <w:b/>
          <w:lang w:val="hr-HR"/>
        </w:rPr>
        <w:t>i</w:t>
      </w:r>
      <w:r w:rsidR="009E1E64">
        <w:rPr>
          <w:b/>
          <w:lang w:val="hr-HR"/>
        </w:rPr>
        <w:t xml:space="preserve"> radi omogućavanja osposobljavanja osoba s invaliditetom za vozače B kategorije</w:t>
      </w:r>
    </w:p>
    <w:bookmarkEnd w:id="0"/>
    <w:bookmarkEnd w:id="1"/>
    <w:p w14:paraId="773B4FBB" w14:textId="77777777" w:rsidR="001A724A" w:rsidRDefault="001A724A" w:rsidP="009762E7">
      <w:pPr>
        <w:jc w:val="both"/>
        <w:rPr>
          <w:b/>
          <w:lang w:val="hr-HR"/>
        </w:rPr>
      </w:pPr>
    </w:p>
    <w:p w14:paraId="5453FB2C" w14:textId="55C68EB4" w:rsidR="009E1E64" w:rsidRDefault="0003673B" w:rsidP="00C27C68">
      <w:pPr>
        <w:jc w:val="center"/>
        <w:rPr>
          <w:b/>
          <w:lang w:val="hr-HR"/>
        </w:rPr>
      </w:pPr>
      <w:r>
        <w:rPr>
          <w:b/>
          <w:lang w:val="hr-HR"/>
        </w:rPr>
        <w:t xml:space="preserve">I </w:t>
      </w:r>
      <w:r w:rsidR="009E1E64">
        <w:rPr>
          <w:b/>
          <w:lang w:val="hr-HR"/>
        </w:rPr>
        <w:t>PREDMET POZIVA</w:t>
      </w:r>
    </w:p>
    <w:p w14:paraId="3D5D71C6" w14:textId="77777777" w:rsidR="00E40ED0" w:rsidRDefault="00E40ED0" w:rsidP="00C27C68">
      <w:pPr>
        <w:jc w:val="center"/>
        <w:rPr>
          <w:b/>
          <w:lang w:val="hr-HR"/>
        </w:rPr>
      </w:pPr>
    </w:p>
    <w:p w14:paraId="26368583" w14:textId="6EC9141C" w:rsidR="009E1E64" w:rsidRDefault="00F11AFE" w:rsidP="009762E7">
      <w:pPr>
        <w:jc w:val="both"/>
        <w:rPr>
          <w:bCs/>
          <w:lang w:val="hr-HR"/>
        </w:rPr>
      </w:pPr>
      <w:r w:rsidRPr="00F11AFE">
        <w:rPr>
          <w:bCs/>
          <w:lang w:val="hr-HR"/>
        </w:rPr>
        <w:t xml:space="preserve">Predmet ovog poziva je </w:t>
      </w:r>
      <w:r>
        <w:rPr>
          <w:bCs/>
          <w:lang w:val="hr-HR"/>
        </w:rPr>
        <w:t>dodjela bespovratnih sredstava autoškol</w:t>
      </w:r>
      <w:r w:rsidR="00F06AFA">
        <w:rPr>
          <w:bCs/>
          <w:lang w:val="hr-HR"/>
        </w:rPr>
        <w:t>ama</w:t>
      </w:r>
      <w:r>
        <w:rPr>
          <w:bCs/>
          <w:lang w:val="hr-HR"/>
        </w:rPr>
        <w:t xml:space="preserve"> koj</w:t>
      </w:r>
      <w:r w:rsidR="00F06AFA">
        <w:rPr>
          <w:bCs/>
          <w:lang w:val="hr-HR"/>
        </w:rPr>
        <w:t>e</w:t>
      </w:r>
      <w:r>
        <w:rPr>
          <w:bCs/>
          <w:lang w:val="hr-HR"/>
        </w:rPr>
        <w:t xml:space="preserve"> djeluje na području Zadarske županije , radi nabave, ugradnje</w:t>
      </w:r>
      <w:r w:rsidR="00F13F65">
        <w:rPr>
          <w:bCs/>
          <w:lang w:val="hr-HR"/>
        </w:rPr>
        <w:t xml:space="preserve"> i </w:t>
      </w:r>
      <w:r>
        <w:rPr>
          <w:bCs/>
          <w:lang w:val="hr-HR"/>
        </w:rPr>
        <w:t>atestiranja</w:t>
      </w:r>
      <w:r w:rsidR="00F13F65">
        <w:rPr>
          <w:bCs/>
          <w:lang w:val="hr-HR"/>
        </w:rPr>
        <w:t xml:space="preserve"> opreme kojom će se vozilo s automatskim mjenjačem prilagoditi potrebama osobama s invaliditetom za osposobljavanje kandidata za vozače.</w:t>
      </w:r>
    </w:p>
    <w:p w14:paraId="3C82ECD6" w14:textId="040810C2" w:rsidR="00F13F65" w:rsidRDefault="00F13F65" w:rsidP="009762E7">
      <w:pPr>
        <w:jc w:val="both"/>
        <w:rPr>
          <w:bCs/>
          <w:lang w:val="hr-HR"/>
        </w:rPr>
      </w:pPr>
      <w:r>
        <w:rPr>
          <w:bCs/>
          <w:lang w:val="hr-HR"/>
        </w:rPr>
        <w:t xml:space="preserve">Ovim pozivom </w:t>
      </w:r>
      <w:r w:rsidR="00181701">
        <w:rPr>
          <w:bCs/>
          <w:lang w:val="hr-HR"/>
        </w:rPr>
        <w:t>Zadarska županija želi osobama s tjelesnim invaliditetom, smanjenom pokretljivošću i drugim vrstama tjelesnih ograničenja omogućiti ravnopravno sudjelovanje u procesu stjecanja vozačkih dozvola.</w:t>
      </w:r>
    </w:p>
    <w:p w14:paraId="2B33FEA6" w14:textId="13AF8B4D" w:rsidR="00181701" w:rsidRDefault="00181701" w:rsidP="009762E7">
      <w:pPr>
        <w:jc w:val="both"/>
        <w:rPr>
          <w:bCs/>
          <w:lang w:val="hr-HR"/>
        </w:rPr>
      </w:pPr>
      <w:r>
        <w:rPr>
          <w:bCs/>
          <w:lang w:val="hr-HR"/>
        </w:rPr>
        <w:t>Predmet financiranja obuhvaća nabavu i ugradnju specijaliziranje opreme koja se ugrađuje u osobno vozilo s automatskim mjenjačem , a koja osigurava sigurnu i funkcionalnu vožnju osobama s invaliditetom . U tu svrhu i mogu se financirati tehnička pomagala kao što su ručna komande, pomagala za upravljanje volanom, prilagodbe pedala, elektronički sustavi upravljanja, te druge tehničke prilagodbe koje omogućavaju vožnju osobama različitih stupnjeva invaliditeta, kao i montaža i atesti navedene opreme, te se time povezani troškovi.</w:t>
      </w:r>
    </w:p>
    <w:p w14:paraId="705FC77A" w14:textId="78E11A41" w:rsidR="00181701" w:rsidRDefault="00181701" w:rsidP="009762E7">
      <w:pPr>
        <w:jc w:val="both"/>
        <w:rPr>
          <w:bCs/>
          <w:lang w:val="hr-HR"/>
        </w:rPr>
      </w:pPr>
      <w:r>
        <w:rPr>
          <w:bCs/>
          <w:lang w:val="hr-HR"/>
        </w:rPr>
        <w:t xml:space="preserve">Sredstva iz ovog poziva namijenjena su isključivo za opremanje </w:t>
      </w:r>
      <w:r w:rsidR="00F06AFA">
        <w:rPr>
          <w:bCs/>
          <w:lang w:val="hr-HR"/>
        </w:rPr>
        <w:t>po jedno</w:t>
      </w:r>
      <w:r>
        <w:rPr>
          <w:bCs/>
          <w:lang w:val="hr-HR"/>
        </w:rPr>
        <w:t xml:space="preserve"> vozil</w:t>
      </w:r>
      <w:r w:rsidR="00F06AFA">
        <w:rPr>
          <w:bCs/>
          <w:lang w:val="hr-HR"/>
        </w:rPr>
        <w:t xml:space="preserve">o po auto školi, </w:t>
      </w:r>
      <w:r>
        <w:rPr>
          <w:bCs/>
          <w:lang w:val="hr-HR"/>
        </w:rPr>
        <w:t xml:space="preserve"> koje će služiti u edukacijske svrhe u okviru djelatnosti autoškole, s ciljem da vozilo bude dostupno osobama s invaliditetom koje žele pohađati program osposobljavanja za vozače. </w:t>
      </w:r>
    </w:p>
    <w:p w14:paraId="26745E1D" w14:textId="594B46D7" w:rsidR="00DB14E7" w:rsidRDefault="00DB14E7" w:rsidP="009762E7">
      <w:pPr>
        <w:jc w:val="both"/>
        <w:rPr>
          <w:bCs/>
          <w:lang w:val="hr-HR"/>
        </w:rPr>
      </w:pPr>
    </w:p>
    <w:p w14:paraId="6DC15FAF" w14:textId="77777777" w:rsidR="00E40ED0" w:rsidRDefault="00E40ED0" w:rsidP="00C27C68">
      <w:pPr>
        <w:jc w:val="center"/>
        <w:rPr>
          <w:b/>
          <w:lang w:val="hr-HR"/>
        </w:rPr>
      </w:pPr>
    </w:p>
    <w:p w14:paraId="37E98ACF" w14:textId="21D46F5F" w:rsidR="00DB14E7" w:rsidRDefault="0003673B" w:rsidP="00C27C68">
      <w:pPr>
        <w:jc w:val="center"/>
        <w:rPr>
          <w:b/>
          <w:lang w:val="hr-HR"/>
        </w:rPr>
      </w:pPr>
      <w:r>
        <w:rPr>
          <w:b/>
          <w:lang w:val="hr-HR"/>
        </w:rPr>
        <w:t xml:space="preserve">II </w:t>
      </w:r>
      <w:r w:rsidR="00DB14E7" w:rsidRPr="006F3647">
        <w:rPr>
          <w:b/>
          <w:lang w:val="hr-HR"/>
        </w:rPr>
        <w:t>CILJ POZIVA</w:t>
      </w:r>
    </w:p>
    <w:p w14:paraId="43A2C0AD" w14:textId="77777777" w:rsidR="00E40ED0" w:rsidRPr="006F3647" w:rsidRDefault="00E40ED0" w:rsidP="00C27C68">
      <w:pPr>
        <w:jc w:val="center"/>
        <w:rPr>
          <w:b/>
          <w:lang w:val="hr-HR"/>
        </w:rPr>
      </w:pPr>
    </w:p>
    <w:p w14:paraId="66B43C06" w14:textId="47397236" w:rsidR="00DB14E7" w:rsidRPr="00F11AFE" w:rsidRDefault="00DB14E7" w:rsidP="009762E7">
      <w:pPr>
        <w:jc w:val="both"/>
        <w:rPr>
          <w:bCs/>
          <w:lang w:val="hr-HR"/>
        </w:rPr>
      </w:pPr>
      <w:r>
        <w:rPr>
          <w:bCs/>
          <w:lang w:val="hr-HR"/>
        </w:rPr>
        <w:t>Cilj javnog poziva je povezati dostupnost programa osposobljavanja kandidata za vozače osobama s invaliditetom na području</w:t>
      </w:r>
      <w:r w:rsidR="003D04C3">
        <w:rPr>
          <w:bCs/>
          <w:lang w:val="hr-HR"/>
        </w:rPr>
        <w:t xml:space="preserve"> Zadarske županije te potaknuti jednakost mogućnosti u pristupu obrazovanju i mobilnosti</w:t>
      </w:r>
    </w:p>
    <w:p w14:paraId="15EBE470" w14:textId="15A74BD2" w:rsidR="00F11AFE" w:rsidRPr="00F11AFE" w:rsidRDefault="00F11AFE" w:rsidP="009762E7">
      <w:pPr>
        <w:jc w:val="both"/>
        <w:rPr>
          <w:bCs/>
          <w:lang w:val="hr-HR"/>
        </w:rPr>
      </w:pPr>
    </w:p>
    <w:p w14:paraId="4E14746E" w14:textId="07EE5191" w:rsidR="00F11AFE" w:rsidRPr="006F3647" w:rsidRDefault="0003673B" w:rsidP="00C27C68">
      <w:pPr>
        <w:jc w:val="center"/>
        <w:rPr>
          <w:b/>
          <w:lang w:val="hr-HR"/>
        </w:rPr>
      </w:pPr>
      <w:r>
        <w:rPr>
          <w:b/>
          <w:lang w:val="hr-HR"/>
        </w:rPr>
        <w:t xml:space="preserve">III </w:t>
      </w:r>
      <w:r w:rsidR="003D04C3" w:rsidRPr="006F3647">
        <w:rPr>
          <w:b/>
          <w:lang w:val="hr-HR"/>
        </w:rPr>
        <w:t>IZNOS I NAČIN FINACIRANJA</w:t>
      </w:r>
    </w:p>
    <w:p w14:paraId="300CB48C" w14:textId="727737DF" w:rsidR="003D04C3" w:rsidRDefault="003D04C3" w:rsidP="009762E7">
      <w:pPr>
        <w:jc w:val="both"/>
        <w:rPr>
          <w:bCs/>
          <w:lang w:val="hr-HR"/>
        </w:rPr>
      </w:pPr>
    </w:p>
    <w:p w14:paraId="52749F01" w14:textId="14BA30DC" w:rsidR="00356E3F" w:rsidRDefault="003D04C3" w:rsidP="009762E7">
      <w:pPr>
        <w:jc w:val="both"/>
        <w:rPr>
          <w:bCs/>
          <w:lang w:val="hr-HR"/>
        </w:rPr>
      </w:pPr>
      <w:r>
        <w:rPr>
          <w:bCs/>
          <w:lang w:val="hr-HR"/>
        </w:rPr>
        <w:t>Uk</w:t>
      </w:r>
      <w:r w:rsidR="00356E3F">
        <w:rPr>
          <w:bCs/>
          <w:lang w:val="hr-HR"/>
        </w:rPr>
        <w:t>u</w:t>
      </w:r>
      <w:r>
        <w:rPr>
          <w:bCs/>
          <w:lang w:val="hr-HR"/>
        </w:rPr>
        <w:t>pno raspoloživa sredstva:</w:t>
      </w:r>
      <w:r w:rsidR="00356E3F">
        <w:rPr>
          <w:bCs/>
          <w:lang w:val="hr-HR"/>
        </w:rPr>
        <w:t xml:space="preserve"> do 100% prihvatljivih troškova projekta. </w:t>
      </w:r>
    </w:p>
    <w:p w14:paraId="62A75E1F" w14:textId="44779AE6" w:rsidR="003D04C3" w:rsidRDefault="00356E3F" w:rsidP="009762E7">
      <w:pPr>
        <w:jc w:val="both"/>
        <w:rPr>
          <w:bCs/>
          <w:lang w:val="hr-HR"/>
        </w:rPr>
      </w:pPr>
      <w:r>
        <w:rPr>
          <w:bCs/>
          <w:lang w:val="hr-HR"/>
        </w:rPr>
        <w:t>Maksimalni iznos potpore</w:t>
      </w:r>
      <w:r w:rsidR="00F06AFA">
        <w:rPr>
          <w:bCs/>
          <w:lang w:val="hr-HR"/>
        </w:rPr>
        <w:t xml:space="preserve"> po prijavitelju iznosi </w:t>
      </w:r>
      <w:r>
        <w:rPr>
          <w:bCs/>
          <w:lang w:val="hr-HR"/>
        </w:rPr>
        <w:t xml:space="preserve">: </w:t>
      </w:r>
      <w:r w:rsidR="003D04C3">
        <w:rPr>
          <w:bCs/>
          <w:lang w:val="hr-HR"/>
        </w:rPr>
        <w:t xml:space="preserve"> </w:t>
      </w:r>
      <w:r w:rsidR="00F06AFA" w:rsidRPr="00E37A64">
        <w:rPr>
          <w:b/>
          <w:lang w:val="hr-HR"/>
        </w:rPr>
        <w:t>10</w:t>
      </w:r>
      <w:r w:rsidRPr="00E37A64">
        <w:rPr>
          <w:b/>
          <w:lang w:val="hr-HR"/>
        </w:rPr>
        <w:t>.000,00 eur</w:t>
      </w:r>
      <w:r w:rsidR="002600F8">
        <w:rPr>
          <w:b/>
          <w:lang w:val="hr-HR"/>
        </w:rPr>
        <w:t>a</w:t>
      </w:r>
      <w:r>
        <w:rPr>
          <w:bCs/>
          <w:lang w:val="hr-HR"/>
        </w:rPr>
        <w:t>.</w:t>
      </w:r>
    </w:p>
    <w:p w14:paraId="3E3262D9" w14:textId="42832950" w:rsidR="00356E3F" w:rsidRDefault="00356E3F" w:rsidP="009762E7">
      <w:pPr>
        <w:jc w:val="both"/>
        <w:rPr>
          <w:bCs/>
          <w:lang w:val="hr-HR"/>
        </w:rPr>
      </w:pPr>
      <w:r>
        <w:rPr>
          <w:bCs/>
          <w:lang w:val="hr-HR"/>
        </w:rPr>
        <w:t xml:space="preserve">Potpora se dodjeljuje </w:t>
      </w:r>
      <w:r w:rsidR="00F06AFA">
        <w:rPr>
          <w:bCs/>
          <w:lang w:val="hr-HR"/>
        </w:rPr>
        <w:t xml:space="preserve">za maksimalno dvije </w:t>
      </w:r>
      <w:r>
        <w:rPr>
          <w:bCs/>
          <w:lang w:val="hr-HR"/>
        </w:rPr>
        <w:t>autoškol</w:t>
      </w:r>
      <w:r w:rsidR="00F06AFA">
        <w:rPr>
          <w:bCs/>
          <w:lang w:val="hr-HR"/>
        </w:rPr>
        <w:t>e</w:t>
      </w:r>
      <w:r>
        <w:rPr>
          <w:bCs/>
          <w:lang w:val="hr-HR"/>
        </w:rPr>
        <w:t>, čij</w:t>
      </w:r>
      <w:r w:rsidR="00F06AFA">
        <w:rPr>
          <w:bCs/>
          <w:lang w:val="hr-HR"/>
        </w:rPr>
        <w:t>e</w:t>
      </w:r>
      <w:r>
        <w:rPr>
          <w:bCs/>
          <w:lang w:val="hr-HR"/>
        </w:rPr>
        <w:t xml:space="preserve"> prijav</w:t>
      </w:r>
      <w:r w:rsidR="00F06AFA">
        <w:rPr>
          <w:bCs/>
          <w:lang w:val="hr-HR"/>
        </w:rPr>
        <w:t>e</w:t>
      </w:r>
      <w:r>
        <w:rPr>
          <w:bCs/>
          <w:lang w:val="hr-HR"/>
        </w:rPr>
        <w:t xml:space="preserve"> bud</w:t>
      </w:r>
      <w:r w:rsidR="00F06AFA">
        <w:rPr>
          <w:bCs/>
          <w:lang w:val="hr-HR"/>
        </w:rPr>
        <w:t>u</w:t>
      </w:r>
      <w:r>
        <w:rPr>
          <w:bCs/>
          <w:lang w:val="hr-HR"/>
        </w:rPr>
        <w:t xml:space="preserve"> najbolje </w:t>
      </w:r>
      <w:r w:rsidR="00F06AFA">
        <w:rPr>
          <w:bCs/>
          <w:lang w:val="hr-HR"/>
        </w:rPr>
        <w:t>rangirane</w:t>
      </w:r>
      <w:r>
        <w:rPr>
          <w:bCs/>
          <w:lang w:val="hr-HR"/>
        </w:rPr>
        <w:t xml:space="preserve"> prema kriterijima ovog poziva.</w:t>
      </w:r>
      <w:r w:rsidR="00F06AFA" w:rsidRPr="00F06AFA">
        <w:t xml:space="preserve"> </w:t>
      </w:r>
      <w:r w:rsidR="00F06AFA" w:rsidRPr="00F06AFA">
        <w:rPr>
          <w:bCs/>
          <w:lang w:val="hr-HR"/>
        </w:rPr>
        <w:t>U slučaju izjednačenog broja bodova, prednost ima prijava koja je prije zaprimljena u SOM sustav.</w:t>
      </w:r>
    </w:p>
    <w:p w14:paraId="6741157C" w14:textId="62F0A7E9" w:rsidR="00356E3F" w:rsidRPr="00F11AFE" w:rsidRDefault="00356E3F" w:rsidP="009762E7">
      <w:pPr>
        <w:jc w:val="both"/>
        <w:rPr>
          <w:bCs/>
          <w:lang w:val="hr-HR"/>
        </w:rPr>
      </w:pPr>
      <w:r>
        <w:rPr>
          <w:bCs/>
          <w:lang w:val="hr-HR"/>
        </w:rPr>
        <w:t>Troškovi mogu nastati nakon objave ovog poziva.</w:t>
      </w:r>
    </w:p>
    <w:p w14:paraId="446670A9" w14:textId="28FCDB97" w:rsidR="00F11AFE" w:rsidRPr="00F11AFE" w:rsidRDefault="00F11AFE" w:rsidP="009762E7">
      <w:pPr>
        <w:jc w:val="both"/>
        <w:rPr>
          <w:bCs/>
          <w:lang w:val="hr-HR"/>
        </w:rPr>
      </w:pPr>
    </w:p>
    <w:p w14:paraId="0780F252" w14:textId="0725D2D5" w:rsidR="00F11AFE" w:rsidRPr="006F3647" w:rsidRDefault="0003673B" w:rsidP="00C27C68">
      <w:pPr>
        <w:jc w:val="center"/>
        <w:rPr>
          <w:b/>
          <w:lang w:val="hr-HR"/>
        </w:rPr>
      </w:pPr>
      <w:r>
        <w:rPr>
          <w:b/>
          <w:lang w:val="hr-HR"/>
        </w:rPr>
        <w:t xml:space="preserve">IV </w:t>
      </w:r>
      <w:r w:rsidR="00356E3F" w:rsidRPr="006F3647">
        <w:rPr>
          <w:b/>
          <w:lang w:val="hr-HR"/>
        </w:rPr>
        <w:t>KRITERIJ ZA ODABIR I BODOVANJE PRIJAVA</w:t>
      </w:r>
    </w:p>
    <w:p w14:paraId="4E4A85BF" w14:textId="1BF9BCE4" w:rsidR="00F11AFE" w:rsidRPr="00F11AFE" w:rsidRDefault="00F11AFE" w:rsidP="009762E7">
      <w:pPr>
        <w:jc w:val="both"/>
        <w:rPr>
          <w:bCs/>
          <w:lang w:val="hr-HR"/>
        </w:rPr>
      </w:pPr>
    </w:p>
    <w:tbl>
      <w:tblPr>
        <w:tblStyle w:val="Reetkatablice"/>
        <w:tblW w:w="9676" w:type="dxa"/>
        <w:tblLook w:val="04A0" w:firstRow="1" w:lastRow="0" w:firstColumn="1" w:lastColumn="0" w:noHBand="0" w:noVBand="1"/>
      </w:tblPr>
      <w:tblGrid>
        <w:gridCol w:w="1949"/>
        <w:gridCol w:w="2866"/>
        <w:gridCol w:w="3533"/>
        <w:gridCol w:w="1328"/>
      </w:tblGrid>
      <w:tr w:rsidR="006F3647" w14:paraId="416F1908" w14:textId="6EC8F588" w:rsidTr="00F06AFA">
        <w:tc>
          <w:tcPr>
            <w:tcW w:w="1949" w:type="dxa"/>
            <w:tcBorders>
              <w:top w:val="single" w:sz="4" w:space="0" w:color="auto"/>
              <w:left w:val="single" w:sz="4" w:space="0" w:color="auto"/>
              <w:bottom w:val="single" w:sz="4" w:space="0" w:color="auto"/>
            </w:tcBorders>
          </w:tcPr>
          <w:p w14:paraId="22B7CDA3" w14:textId="0811AD7A" w:rsidR="006F3647" w:rsidRDefault="006F3647" w:rsidP="009762E7">
            <w:pPr>
              <w:jc w:val="both"/>
              <w:rPr>
                <w:bCs/>
                <w:lang w:val="hr-HR"/>
              </w:rPr>
            </w:pPr>
            <w:r>
              <w:rPr>
                <w:bCs/>
                <w:lang w:val="hr-HR"/>
              </w:rPr>
              <w:t>KRITERIJ</w:t>
            </w:r>
          </w:p>
        </w:tc>
        <w:tc>
          <w:tcPr>
            <w:tcW w:w="2866" w:type="dxa"/>
            <w:tcBorders>
              <w:top w:val="single" w:sz="4" w:space="0" w:color="auto"/>
              <w:bottom w:val="single" w:sz="4" w:space="0" w:color="auto"/>
            </w:tcBorders>
          </w:tcPr>
          <w:p w14:paraId="0058BC89" w14:textId="6CEEC2C1" w:rsidR="006F3647" w:rsidRDefault="006F3647" w:rsidP="009762E7">
            <w:pPr>
              <w:jc w:val="both"/>
              <w:rPr>
                <w:bCs/>
                <w:lang w:val="hr-HR"/>
              </w:rPr>
            </w:pPr>
            <w:r>
              <w:rPr>
                <w:bCs/>
                <w:lang w:val="hr-HR"/>
              </w:rPr>
              <w:t>OPIS</w:t>
            </w:r>
          </w:p>
        </w:tc>
        <w:tc>
          <w:tcPr>
            <w:tcW w:w="3533" w:type="dxa"/>
            <w:tcBorders>
              <w:top w:val="single" w:sz="4" w:space="0" w:color="auto"/>
              <w:bottom w:val="single" w:sz="4" w:space="0" w:color="auto"/>
            </w:tcBorders>
          </w:tcPr>
          <w:p w14:paraId="674590D6" w14:textId="0ADFC812" w:rsidR="006F3647" w:rsidRDefault="006F3647" w:rsidP="00F06AFA">
            <w:pPr>
              <w:ind w:right="170"/>
              <w:jc w:val="both"/>
              <w:rPr>
                <w:bCs/>
                <w:lang w:val="hr-HR"/>
              </w:rPr>
            </w:pPr>
          </w:p>
        </w:tc>
        <w:tc>
          <w:tcPr>
            <w:tcW w:w="1328" w:type="dxa"/>
            <w:tcBorders>
              <w:top w:val="single" w:sz="4" w:space="0" w:color="auto"/>
              <w:bottom w:val="single" w:sz="4" w:space="0" w:color="auto"/>
              <w:right w:val="single" w:sz="4" w:space="0" w:color="auto"/>
            </w:tcBorders>
          </w:tcPr>
          <w:p w14:paraId="72D23D01" w14:textId="11ECA27B" w:rsidR="006F3647" w:rsidRDefault="006F3647" w:rsidP="00F06AFA">
            <w:pPr>
              <w:ind w:left="-484" w:right="178" w:firstLine="484"/>
              <w:jc w:val="both"/>
              <w:rPr>
                <w:bCs/>
                <w:lang w:val="hr-HR"/>
              </w:rPr>
            </w:pPr>
            <w:r>
              <w:rPr>
                <w:bCs/>
                <w:lang w:val="hr-HR"/>
              </w:rPr>
              <w:t>BODOVI</w:t>
            </w:r>
          </w:p>
        </w:tc>
      </w:tr>
      <w:tr w:rsidR="006F3647" w14:paraId="5E1074AE" w14:textId="08BA6252" w:rsidTr="00F06AFA">
        <w:tc>
          <w:tcPr>
            <w:tcW w:w="1949" w:type="dxa"/>
            <w:vMerge w:val="restart"/>
            <w:tcBorders>
              <w:top w:val="single" w:sz="4" w:space="0" w:color="auto"/>
            </w:tcBorders>
          </w:tcPr>
          <w:p w14:paraId="5E200C3D" w14:textId="6B310B2E" w:rsidR="006F3647" w:rsidRPr="006F3647" w:rsidRDefault="006F3647" w:rsidP="006F3647">
            <w:pPr>
              <w:pStyle w:val="Odlomakpopisa"/>
              <w:numPr>
                <w:ilvl w:val="0"/>
                <w:numId w:val="8"/>
              </w:numPr>
              <w:ind w:left="306" w:hanging="306"/>
              <w:jc w:val="both"/>
              <w:rPr>
                <w:bCs/>
                <w:lang w:val="hr-HR"/>
              </w:rPr>
            </w:pPr>
            <w:r w:rsidRPr="006F3647">
              <w:rPr>
                <w:bCs/>
                <w:lang w:val="hr-HR"/>
              </w:rPr>
              <w:t>spremnost za provedbu projekta</w:t>
            </w:r>
          </w:p>
        </w:tc>
        <w:tc>
          <w:tcPr>
            <w:tcW w:w="2866" w:type="dxa"/>
            <w:vMerge w:val="restart"/>
            <w:tcBorders>
              <w:top w:val="single" w:sz="4" w:space="0" w:color="auto"/>
            </w:tcBorders>
          </w:tcPr>
          <w:p w14:paraId="0E82732E" w14:textId="3746AAEB" w:rsidR="006F3647" w:rsidRDefault="006F3647" w:rsidP="009762E7">
            <w:pPr>
              <w:jc w:val="both"/>
              <w:rPr>
                <w:bCs/>
                <w:lang w:val="hr-HR"/>
              </w:rPr>
            </w:pPr>
            <w:r>
              <w:rPr>
                <w:bCs/>
                <w:lang w:val="hr-HR"/>
              </w:rPr>
              <w:t>Prodavatelj već posjeduje vozilo sa automatskim mjenjačem i može ga odmah opremati</w:t>
            </w:r>
          </w:p>
        </w:tc>
        <w:tc>
          <w:tcPr>
            <w:tcW w:w="3533" w:type="dxa"/>
            <w:tcBorders>
              <w:top w:val="single" w:sz="4" w:space="0" w:color="auto"/>
            </w:tcBorders>
          </w:tcPr>
          <w:p w14:paraId="3D895838" w14:textId="23C809A7" w:rsidR="006F3647" w:rsidRPr="006F3647" w:rsidRDefault="006F3647" w:rsidP="00F06AFA">
            <w:pPr>
              <w:pStyle w:val="Odlomakpopisa"/>
              <w:numPr>
                <w:ilvl w:val="0"/>
                <w:numId w:val="7"/>
              </w:numPr>
              <w:ind w:right="170"/>
              <w:jc w:val="both"/>
              <w:rPr>
                <w:bCs/>
                <w:lang w:val="hr-HR"/>
              </w:rPr>
            </w:pPr>
            <w:r w:rsidRPr="006F3647">
              <w:rPr>
                <w:bCs/>
                <w:lang w:val="hr-HR"/>
              </w:rPr>
              <w:t>ne</w:t>
            </w:r>
          </w:p>
        </w:tc>
        <w:tc>
          <w:tcPr>
            <w:tcW w:w="1328" w:type="dxa"/>
            <w:tcBorders>
              <w:top w:val="single" w:sz="4" w:space="0" w:color="auto"/>
            </w:tcBorders>
          </w:tcPr>
          <w:p w14:paraId="590A3223" w14:textId="7167A169" w:rsidR="006F3647" w:rsidRDefault="006F3647" w:rsidP="009762E7">
            <w:pPr>
              <w:jc w:val="both"/>
              <w:rPr>
                <w:bCs/>
                <w:lang w:val="hr-HR"/>
              </w:rPr>
            </w:pPr>
            <w:r>
              <w:rPr>
                <w:bCs/>
                <w:lang w:val="hr-HR"/>
              </w:rPr>
              <w:t>0</w:t>
            </w:r>
          </w:p>
        </w:tc>
      </w:tr>
      <w:tr w:rsidR="006F3647" w14:paraId="375349CF" w14:textId="1917FE62" w:rsidTr="00F06AFA">
        <w:tc>
          <w:tcPr>
            <w:tcW w:w="1949" w:type="dxa"/>
            <w:vMerge/>
          </w:tcPr>
          <w:p w14:paraId="385917A5" w14:textId="77777777" w:rsidR="006F3647" w:rsidRPr="006F3647" w:rsidRDefault="006F3647" w:rsidP="006F3647">
            <w:pPr>
              <w:pStyle w:val="Odlomakpopisa"/>
              <w:numPr>
                <w:ilvl w:val="0"/>
                <w:numId w:val="8"/>
              </w:numPr>
              <w:ind w:left="306" w:hanging="306"/>
              <w:jc w:val="both"/>
              <w:rPr>
                <w:bCs/>
                <w:lang w:val="hr-HR"/>
              </w:rPr>
            </w:pPr>
          </w:p>
        </w:tc>
        <w:tc>
          <w:tcPr>
            <w:tcW w:w="2866" w:type="dxa"/>
            <w:vMerge/>
          </w:tcPr>
          <w:p w14:paraId="4CECE603" w14:textId="77777777" w:rsidR="006F3647" w:rsidRDefault="006F3647" w:rsidP="009762E7">
            <w:pPr>
              <w:jc w:val="both"/>
              <w:rPr>
                <w:bCs/>
                <w:lang w:val="hr-HR"/>
              </w:rPr>
            </w:pPr>
          </w:p>
        </w:tc>
        <w:tc>
          <w:tcPr>
            <w:tcW w:w="3533" w:type="dxa"/>
          </w:tcPr>
          <w:p w14:paraId="3740EF76" w14:textId="3452FC87" w:rsidR="006F3647" w:rsidRPr="006F3647" w:rsidRDefault="006F3647" w:rsidP="00F06AFA">
            <w:pPr>
              <w:pStyle w:val="Odlomakpopisa"/>
              <w:numPr>
                <w:ilvl w:val="0"/>
                <w:numId w:val="7"/>
              </w:numPr>
              <w:ind w:right="170"/>
              <w:jc w:val="both"/>
              <w:rPr>
                <w:bCs/>
                <w:lang w:val="hr-HR"/>
              </w:rPr>
            </w:pPr>
            <w:r w:rsidRPr="006F3647">
              <w:rPr>
                <w:bCs/>
                <w:lang w:val="hr-HR"/>
              </w:rPr>
              <w:t>da staro više od 1 godinu</w:t>
            </w:r>
          </w:p>
        </w:tc>
        <w:tc>
          <w:tcPr>
            <w:tcW w:w="1328" w:type="dxa"/>
          </w:tcPr>
          <w:p w14:paraId="512F4AB2" w14:textId="4E007475" w:rsidR="006F3647" w:rsidRDefault="006F3647" w:rsidP="009762E7">
            <w:pPr>
              <w:jc w:val="both"/>
              <w:rPr>
                <w:bCs/>
                <w:lang w:val="hr-HR"/>
              </w:rPr>
            </w:pPr>
            <w:r>
              <w:rPr>
                <w:bCs/>
                <w:lang w:val="hr-HR"/>
              </w:rPr>
              <w:t>10</w:t>
            </w:r>
          </w:p>
        </w:tc>
      </w:tr>
      <w:tr w:rsidR="006F3647" w14:paraId="24C16527" w14:textId="5C051A81" w:rsidTr="00F06AFA">
        <w:tc>
          <w:tcPr>
            <w:tcW w:w="1949" w:type="dxa"/>
            <w:vMerge/>
          </w:tcPr>
          <w:p w14:paraId="1143501C" w14:textId="77777777" w:rsidR="006F3647" w:rsidRPr="006F3647" w:rsidRDefault="006F3647" w:rsidP="006F3647">
            <w:pPr>
              <w:pStyle w:val="Odlomakpopisa"/>
              <w:numPr>
                <w:ilvl w:val="0"/>
                <w:numId w:val="8"/>
              </w:numPr>
              <w:ind w:left="306" w:hanging="306"/>
              <w:jc w:val="both"/>
              <w:rPr>
                <w:bCs/>
                <w:lang w:val="hr-HR"/>
              </w:rPr>
            </w:pPr>
          </w:p>
        </w:tc>
        <w:tc>
          <w:tcPr>
            <w:tcW w:w="2866" w:type="dxa"/>
            <w:vMerge/>
          </w:tcPr>
          <w:p w14:paraId="5E6507B4" w14:textId="77777777" w:rsidR="006F3647" w:rsidRDefault="006F3647" w:rsidP="009762E7">
            <w:pPr>
              <w:jc w:val="both"/>
              <w:rPr>
                <w:bCs/>
                <w:lang w:val="hr-HR"/>
              </w:rPr>
            </w:pPr>
          </w:p>
        </w:tc>
        <w:tc>
          <w:tcPr>
            <w:tcW w:w="3533" w:type="dxa"/>
          </w:tcPr>
          <w:p w14:paraId="64E573CF" w14:textId="3A004B10" w:rsidR="006F3647" w:rsidRPr="006F3647" w:rsidRDefault="006F3647" w:rsidP="00F06AFA">
            <w:pPr>
              <w:pStyle w:val="Odlomakpopisa"/>
              <w:numPr>
                <w:ilvl w:val="0"/>
                <w:numId w:val="7"/>
              </w:numPr>
              <w:ind w:right="170"/>
              <w:jc w:val="both"/>
              <w:rPr>
                <w:bCs/>
                <w:lang w:val="hr-HR"/>
              </w:rPr>
            </w:pPr>
            <w:r w:rsidRPr="006F3647">
              <w:rPr>
                <w:bCs/>
                <w:lang w:val="hr-HR"/>
              </w:rPr>
              <w:t>da staro do maksimalno 1 godinu</w:t>
            </w:r>
          </w:p>
        </w:tc>
        <w:tc>
          <w:tcPr>
            <w:tcW w:w="1328" w:type="dxa"/>
          </w:tcPr>
          <w:p w14:paraId="5198A9DC" w14:textId="72B27A32" w:rsidR="006F3647" w:rsidRDefault="006F3647" w:rsidP="009762E7">
            <w:pPr>
              <w:jc w:val="both"/>
              <w:rPr>
                <w:bCs/>
                <w:lang w:val="hr-HR"/>
              </w:rPr>
            </w:pPr>
            <w:r>
              <w:rPr>
                <w:bCs/>
                <w:lang w:val="hr-HR"/>
              </w:rPr>
              <w:t>25</w:t>
            </w:r>
          </w:p>
        </w:tc>
      </w:tr>
      <w:tr w:rsidR="006F3647" w14:paraId="0F3B0943" w14:textId="570E26CD" w:rsidTr="00F06AFA">
        <w:tc>
          <w:tcPr>
            <w:tcW w:w="1949" w:type="dxa"/>
            <w:vMerge w:val="restart"/>
          </w:tcPr>
          <w:p w14:paraId="443226D2" w14:textId="769DB3E0" w:rsidR="006F3647" w:rsidRPr="006F3647" w:rsidRDefault="006F3647" w:rsidP="006F3647">
            <w:pPr>
              <w:pStyle w:val="Odlomakpopisa"/>
              <w:numPr>
                <w:ilvl w:val="0"/>
                <w:numId w:val="8"/>
              </w:numPr>
              <w:ind w:left="306" w:hanging="306"/>
              <w:jc w:val="both"/>
              <w:rPr>
                <w:bCs/>
                <w:lang w:val="hr-HR"/>
              </w:rPr>
            </w:pPr>
            <w:r w:rsidRPr="006F3647">
              <w:rPr>
                <w:bCs/>
                <w:lang w:val="hr-HR"/>
              </w:rPr>
              <w:t>kvaliteta i funkcionalnost predložene opreme</w:t>
            </w:r>
          </w:p>
        </w:tc>
        <w:tc>
          <w:tcPr>
            <w:tcW w:w="2866" w:type="dxa"/>
            <w:vMerge w:val="restart"/>
          </w:tcPr>
          <w:p w14:paraId="530813B0" w14:textId="15B79EB8" w:rsidR="006F3647" w:rsidRDefault="006F3647" w:rsidP="009762E7">
            <w:pPr>
              <w:jc w:val="both"/>
              <w:rPr>
                <w:bCs/>
                <w:lang w:val="hr-HR"/>
              </w:rPr>
            </w:pPr>
            <w:r>
              <w:rPr>
                <w:bCs/>
                <w:lang w:val="hr-HR"/>
              </w:rPr>
              <w:t>Predložena oprema omogućuje obuku osoba s različitim vrstama invaliditeta i osigurava visoku razinu sigurnosti</w:t>
            </w:r>
          </w:p>
        </w:tc>
        <w:tc>
          <w:tcPr>
            <w:tcW w:w="3533" w:type="dxa"/>
          </w:tcPr>
          <w:p w14:paraId="77E83920" w14:textId="4694444D" w:rsidR="006F3647" w:rsidRPr="006F3647" w:rsidRDefault="006F3647" w:rsidP="00F06AFA">
            <w:pPr>
              <w:pStyle w:val="Odlomakpopisa"/>
              <w:numPr>
                <w:ilvl w:val="0"/>
                <w:numId w:val="7"/>
              </w:numPr>
              <w:ind w:right="170"/>
              <w:jc w:val="both"/>
              <w:rPr>
                <w:bCs/>
                <w:lang w:val="hr-HR"/>
              </w:rPr>
            </w:pPr>
            <w:r w:rsidRPr="006F3647">
              <w:rPr>
                <w:bCs/>
                <w:lang w:val="hr-HR"/>
              </w:rPr>
              <w:t>ne</w:t>
            </w:r>
          </w:p>
        </w:tc>
        <w:tc>
          <w:tcPr>
            <w:tcW w:w="1328" w:type="dxa"/>
          </w:tcPr>
          <w:p w14:paraId="22E479F0" w14:textId="6618AD48" w:rsidR="006F3647" w:rsidRDefault="006F3647" w:rsidP="009762E7">
            <w:pPr>
              <w:jc w:val="both"/>
              <w:rPr>
                <w:bCs/>
                <w:lang w:val="hr-HR"/>
              </w:rPr>
            </w:pPr>
            <w:r>
              <w:rPr>
                <w:bCs/>
                <w:lang w:val="hr-HR"/>
              </w:rPr>
              <w:t>0</w:t>
            </w:r>
          </w:p>
        </w:tc>
      </w:tr>
      <w:tr w:rsidR="006F3647" w14:paraId="2BD3C147" w14:textId="61A03653" w:rsidTr="00F06AFA">
        <w:tc>
          <w:tcPr>
            <w:tcW w:w="1949" w:type="dxa"/>
            <w:vMerge/>
          </w:tcPr>
          <w:p w14:paraId="66DEF6FA" w14:textId="77777777" w:rsidR="006F3647" w:rsidRPr="006F3647" w:rsidRDefault="006F3647" w:rsidP="006F3647">
            <w:pPr>
              <w:pStyle w:val="Odlomakpopisa"/>
              <w:numPr>
                <w:ilvl w:val="0"/>
                <w:numId w:val="8"/>
              </w:numPr>
              <w:ind w:left="306" w:hanging="306"/>
              <w:jc w:val="both"/>
              <w:rPr>
                <w:bCs/>
                <w:lang w:val="hr-HR"/>
              </w:rPr>
            </w:pPr>
          </w:p>
        </w:tc>
        <w:tc>
          <w:tcPr>
            <w:tcW w:w="2866" w:type="dxa"/>
            <w:vMerge/>
          </w:tcPr>
          <w:p w14:paraId="12B5B209" w14:textId="77777777" w:rsidR="006F3647" w:rsidRDefault="006F3647" w:rsidP="009762E7">
            <w:pPr>
              <w:jc w:val="both"/>
              <w:rPr>
                <w:bCs/>
                <w:lang w:val="hr-HR"/>
              </w:rPr>
            </w:pPr>
          </w:p>
        </w:tc>
        <w:tc>
          <w:tcPr>
            <w:tcW w:w="3533" w:type="dxa"/>
          </w:tcPr>
          <w:p w14:paraId="5F7BB53F" w14:textId="67A9B519" w:rsidR="006F3647" w:rsidRPr="006F3647" w:rsidRDefault="006F3647" w:rsidP="00F06AFA">
            <w:pPr>
              <w:pStyle w:val="Odlomakpopisa"/>
              <w:numPr>
                <w:ilvl w:val="0"/>
                <w:numId w:val="7"/>
              </w:numPr>
              <w:ind w:right="170"/>
              <w:jc w:val="both"/>
              <w:rPr>
                <w:bCs/>
                <w:lang w:val="hr-HR"/>
              </w:rPr>
            </w:pPr>
            <w:r w:rsidRPr="006F3647">
              <w:rPr>
                <w:bCs/>
                <w:lang w:val="hr-HR"/>
              </w:rPr>
              <w:t>da  - umjereno</w:t>
            </w:r>
          </w:p>
        </w:tc>
        <w:tc>
          <w:tcPr>
            <w:tcW w:w="1328" w:type="dxa"/>
          </w:tcPr>
          <w:p w14:paraId="27E511A6" w14:textId="6AC340E8" w:rsidR="006F3647" w:rsidRDefault="006F3647" w:rsidP="009762E7">
            <w:pPr>
              <w:jc w:val="both"/>
              <w:rPr>
                <w:bCs/>
                <w:lang w:val="hr-HR"/>
              </w:rPr>
            </w:pPr>
            <w:r>
              <w:rPr>
                <w:bCs/>
                <w:lang w:val="hr-HR"/>
              </w:rPr>
              <w:t>10</w:t>
            </w:r>
          </w:p>
        </w:tc>
      </w:tr>
      <w:tr w:rsidR="006F3647" w14:paraId="551F687A" w14:textId="6A0DE35B" w:rsidTr="00F06AFA">
        <w:trPr>
          <w:trHeight w:val="698"/>
        </w:trPr>
        <w:tc>
          <w:tcPr>
            <w:tcW w:w="1949" w:type="dxa"/>
            <w:vMerge/>
          </w:tcPr>
          <w:p w14:paraId="2A524423" w14:textId="77777777" w:rsidR="006F3647" w:rsidRPr="006F3647" w:rsidRDefault="006F3647" w:rsidP="006F3647">
            <w:pPr>
              <w:pStyle w:val="Odlomakpopisa"/>
              <w:numPr>
                <w:ilvl w:val="0"/>
                <w:numId w:val="8"/>
              </w:numPr>
              <w:ind w:left="306" w:hanging="306"/>
              <w:jc w:val="both"/>
              <w:rPr>
                <w:bCs/>
                <w:lang w:val="hr-HR"/>
              </w:rPr>
            </w:pPr>
          </w:p>
        </w:tc>
        <w:tc>
          <w:tcPr>
            <w:tcW w:w="2866" w:type="dxa"/>
            <w:vMerge/>
          </w:tcPr>
          <w:p w14:paraId="310CCAAF" w14:textId="77777777" w:rsidR="006F3647" w:rsidRDefault="006F3647" w:rsidP="009762E7">
            <w:pPr>
              <w:jc w:val="both"/>
              <w:rPr>
                <w:bCs/>
                <w:lang w:val="hr-HR"/>
              </w:rPr>
            </w:pPr>
          </w:p>
        </w:tc>
        <w:tc>
          <w:tcPr>
            <w:tcW w:w="3533" w:type="dxa"/>
          </w:tcPr>
          <w:p w14:paraId="52C8587D" w14:textId="5321A2F3" w:rsidR="006F3647" w:rsidRPr="006F3647" w:rsidRDefault="006F3647" w:rsidP="00F06AFA">
            <w:pPr>
              <w:pStyle w:val="Odlomakpopisa"/>
              <w:numPr>
                <w:ilvl w:val="0"/>
                <w:numId w:val="7"/>
              </w:numPr>
              <w:ind w:right="170"/>
              <w:jc w:val="both"/>
              <w:rPr>
                <w:bCs/>
                <w:lang w:val="hr-HR"/>
              </w:rPr>
            </w:pPr>
            <w:r w:rsidRPr="006F3647">
              <w:rPr>
                <w:bCs/>
                <w:lang w:val="hr-HR"/>
              </w:rPr>
              <w:t xml:space="preserve">da </w:t>
            </w:r>
            <w:r>
              <w:rPr>
                <w:bCs/>
                <w:lang w:val="hr-HR"/>
              </w:rPr>
              <w:t xml:space="preserve">- </w:t>
            </w:r>
            <w:r w:rsidRPr="006F3647">
              <w:rPr>
                <w:bCs/>
                <w:lang w:val="hr-HR"/>
              </w:rPr>
              <w:t>visoko</w:t>
            </w:r>
          </w:p>
        </w:tc>
        <w:tc>
          <w:tcPr>
            <w:tcW w:w="1328" w:type="dxa"/>
          </w:tcPr>
          <w:p w14:paraId="6AF7A719" w14:textId="4B66E2FF" w:rsidR="006F3647" w:rsidRDefault="006F3647" w:rsidP="009762E7">
            <w:pPr>
              <w:jc w:val="both"/>
              <w:rPr>
                <w:bCs/>
                <w:lang w:val="hr-HR"/>
              </w:rPr>
            </w:pPr>
            <w:r>
              <w:rPr>
                <w:bCs/>
                <w:lang w:val="hr-HR"/>
              </w:rPr>
              <w:t>25</w:t>
            </w:r>
          </w:p>
        </w:tc>
      </w:tr>
      <w:tr w:rsidR="006F3647" w14:paraId="1339756F" w14:textId="77777777" w:rsidTr="00F06AFA">
        <w:tc>
          <w:tcPr>
            <w:tcW w:w="1949" w:type="dxa"/>
            <w:vMerge w:val="restart"/>
          </w:tcPr>
          <w:p w14:paraId="741E3CCE" w14:textId="662263C5" w:rsidR="006F3647" w:rsidRPr="006F3647" w:rsidRDefault="006F3647" w:rsidP="006F3647">
            <w:pPr>
              <w:pStyle w:val="Odlomakpopisa"/>
              <w:numPr>
                <w:ilvl w:val="0"/>
                <w:numId w:val="8"/>
              </w:numPr>
              <w:ind w:left="306" w:hanging="306"/>
              <w:jc w:val="both"/>
              <w:rPr>
                <w:bCs/>
                <w:lang w:val="hr-HR"/>
              </w:rPr>
            </w:pPr>
            <w:r w:rsidRPr="006F3647">
              <w:rPr>
                <w:bCs/>
                <w:lang w:val="hr-HR"/>
              </w:rPr>
              <w:t>iskustvo i stručnost instruktora</w:t>
            </w:r>
          </w:p>
        </w:tc>
        <w:tc>
          <w:tcPr>
            <w:tcW w:w="2866" w:type="dxa"/>
            <w:vMerge w:val="restart"/>
          </w:tcPr>
          <w:p w14:paraId="470FAC03" w14:textId="1B49E437" w:rsidR="006F3647" w:rsidRDefault="006F3647" w:rsidP="009762E7">
            <w:pPr>
              <w:jc w:val="both"/>
              <w:rPr>
                <w:bCs/>
                <w:lang w:val="hr-HR"/>
              </w:rPr>
            </w:pPr>
            <w:r>
              <w:rPr>
                <w:bCs/>
                <w:lang w:val="hr-HR"/>
              </w:rPr>
              <w:t>Instruktori imaju iskustvo ili su educirani za rad s osobama s invaliditetom</w:t>
            </w:r>
          </w:p>
        </w:tc>
        <w:tc>
          <w:tcPr>
            <w:tcW w:w="3533" w:type="dxa"/>
          </w:tcPr>
          <w:p w14:paraId="3F46CEA0" w14:textId="20760B0C" w:rsidR="006F3647" w:rsidRDefault="006F3647" w:rsidP="00F06AFA">
            <w:pPr>
              <w:pStyle w:val="Odlomakpopisa"/>
              <w:numPr>
                <w:ilvl w:val="0"/>
                <w:numId w:val="7"/>
              </w:numPr>
              <w:ind w:right="170"/>
              <w:jc w:val="both"/>
              <w:rPr>
                <w:bCs/>
                <w:lang w:val="hr-HR"/>
              </w:rPr>
            </w:pPr>
            <w:r>
              <w:rPr>
                <w:bCs/>
                <w:lang w:val="hr-HR"/>
              </w:rPr>
              <w:t>ne</w:t>
            </w:r>
          </w:p>
        </w:tc>
        <w:tc>
          <w:tcPr>
            <w:tcW w:w="1328" w:type="dxa"/>
          </w:tcPr>
          <w:p w14:paraId="1A719A4E" w14:textId="6B929E3A" w:rsidR="006F3647" w:rsidRDefault="006F3647" w:rsidP="009762E7">
            <w:pPr>
              <w:jc w:val="both"/>
              <w:rPr>
                <w:bCs/>
                <w:lang w:val="hr-HR"/>
              </w:rPr>
            </w:pPr>
            <w:r>
              <w:rPr>
                <w:bCs/>
                <w:lang w:val="hr-HR"/>
              </w:rPr>
              <w:t>0</w:t>
            </w:r>
          </w:p>
        </w:tc>
      </w:tr>
      <w:tr w:rsidR="006F3647" w14:paraId="296CEB1D" w14:textId="1C1AEA52" w:rsidTr="00F06AFA">
        <w:tc>
          <w:tcPr>
            <w:tcW w:w="1949" w:type="dxa"/>
            <w:vMerge/>
          </w:tcPr>
          <w:p w14:paraId="41870149" w14:textId="27F46E39" w:rsidR="006F3647" w:rsidRPr="006F3647" w:rsidRDefault="006F3647" w:rsidP="006F3647">
            <w:pPr>
              <w:pStyle w:val="Odlomakpopisa"/>
              <w:numPr>
                <w:ilvl w:val="0"/>
                <w:numId w:val="8"/>
              </w:numPr>
              <w:ind w:left="306" w:hanging="306"/>
              <w:jc w:val="both"/>
              <w:rPr>
                <w:bCs/>
                <w:lang w:val="hr-HR"/>
              </w:rPr>
            </w:pPr>
          </w:p>
        </w:tc>
        <w:tc>
          <w:tcPr>
            <w:tcW w:w="2866" w:type="dxa"/>
            <w:vMerge/>
          </w:tcPr>
          <w:p w14:paraId="7349270E" w14:textId="22367683" w:rsidR="006F3647" w:rsidRDefault="006F3647" w:rsidP="009762E7">
            <w:pPr>
              <w:jc w:val="both"/>
              <w:rPr>
                <w:bCs/>
                <w:lang w:val="hr-HR"/>
              </w:rPr>
            </w:pPr>
          </w:p>
        </w:tc>
        <w:tc>
          <w:tcPr>
            <w:tcW w:w="3533" w:type="dxa"/>
          </w:tcPr>
          <w:p w14:paraId="586C469C" w14:textId="129FCBDB" w:rsidR="006F3647" w:rsidRPr="006F3647" w:rsidRDefault="006F3647" w:rsidP="00F06AFA">
            <w:pPr>
              <w:pStyle w:val="Odlomakpopisa"/>
              <w:numPr>
                <w:ilvl w:val="0"/>
                <w:numId w:val="7"/>
              </w:numPr>
              <w:ind w:right="170"/>
              <w:jc w:val="both"/>
              <w:rPr>
                <w:bCs/>
                <w:lang w:val="hr-HR"/>
              </w:rPr>
            </w:pPr>
            <w:r>
              <w:rPr>
                <w:bCs/>
                <w:lang w:val="hr-HR"/>
              </w:rPr>
              <w:t>d</w:t>
            </w:r>
            <w:r w:rsidRPr="006F3647">
              <w:rPr>
                <w:bCs/>
                <w:lang w:val="hr-HR"/>
              </w:rPr>
              <w:t xml:space="preserve">a jedno od ponuđenog </w:t>
            </w:r>
          </w:p>
        </w:tc>
        <w:tc>
          <w:tcPr>
            <w:tcW w:w="1328" w:type="dxa"/>
          </w:tcPr>
          <w:p w14:paraId="4CDDB8B2" w14:textId="774A6D3F" w:rsidR="006F3647" w:rsidRDefault="006F3647" w:rsidP="009762E7">
            <w:pPr>
              <w:jc w:val="both"/>
              <w:rPr>
                <w:bCs/>
                <w:lang w:val="hr-HR"/>
              </w:rPr>
            </w:pPr>
            <w:r>
              <w:rPr>
                <w:bCs/>
                <w:lang w:val="hr-HR"/>
              </w:rPr>
              <w:t>15</w:t>
            </w:r>
          </w:p>
        </w:tc>
      </w:tr>
      <w:tr w:rsidR="006F3647" w14:paraId="2E08229C" w14:textId="25A2C3BF" w:rsidTr="00F06AFA">
        <w:tc>
          <w:tcPr>
            <w:tcW w:w="1949" w:type="dxa"/>
            <w:vMerge/>
          </w:tcPr>
          <w:p w14:paraId="3F210AE1" w14:textId="77777777" w:rsidR="006F3647" w:rsidRPr="006F3647" w:rsidRDefault="006F3647" w:rsidP="006F3647">
            <w:pPr>
              <w:pStyle w:val="Odlomakpopisa"/>
              <w:numPr>
                <w:ilvl w:val="0"/>
                <w:numId w:val="8"/>
              </w:numPr>
              <w:ind w:left="306" w:hanging="306"/>
              <w:jc w:val="both"/>
              <w:rPr>
                <w:bCs/>
                <w:lang w:val="hr-HR"/>
              </w:rPr>
            </w:pPr>
          </w:p>
        </w:tc>
        <w:tc>
          <w:tcPr>
            <w:tcW w:w="2866" w:type="dxa"/>
            <w:vMerge/>
          </w:tcPr>
          <w:p w14:paraId="71AB232A" w14:textId="77777777" w:rsidR="006F3647" w:rsidRDefault="006F3647" w:rsidP="009762E7">
            <w:pPr>
              <w:jc w:val="both"/>
              <w:rPr>
                <w:bCs/>
                <w:lang w:val="hr-HR"/>
              </w:rPr>
            </w:pPr>
          </w:p>
        </w:tc>
        <w:tc>
          <w:tcPr>
            <w:tcW w:w="3533" w:type="dxa"/>
          </w:tcPr>
          <w:p w14:paraId="4D7102C2" w14:textId="4B6E41A4" w:rsidR="006F3647" w:rsidRPr="006F3647" w:rsidRDefault="006F3647" w:rsidP="00F06AFA">
            <w:pPr>
              <w:pStyle w:val="Odlomakpopisa"/>
              <w:numPr>
                <w:ilvl w:val="0"/>
                <w:numId w:val="7"/>
              </w:numPr>
              <w:ind w:right="170"/>
              <w:jc w:val="both"/>
              <w:rPr>
                <w:bCs/>
                <w:lang w:val="hr-HR"/>
              </w:rPr>
            </w:pPr>
            <w:r>
              <w:rPr>
                <w:bCs/>
                <w:lang w:val="hr-HR"/>
              </w:rPr>
              <w:t>d</w:t>
            </w:r>
            <w:r w:rsidRPr="006F3647">
              <w:rPr>
                <w:bCs/>
                <w:lang w:val="hr-HR"/>
              </w:rPr>
              <w:t xml:space="preserve">a oboje od ponuđenog </w:t>
            </w:r>
          </w:p>
        </w:tc>
        <w:tc>
          <w:tcPr>
            <w:tcW w:w="1328" w:type="dxa"/>
          </w:tcPr>
          <w:p w14:paraId="0383BA1A" w14:textId="36D47B72" w:rsidR="006F3647" w:rsidRDefault="006F3647" w:rsidP="009762E7">
            <w:pPr>
              <w:jc w:val="both"/>
              <w:rPr>
                <w:bCs/>
                <w:lang w:val="hr-HR"/>
              </w:rPr>
            </w:pPr>
            <w:r>
              <w:rPr>
                <w:bCs/>
                <w:lang w:val="hr-HR"/>
              </w:rPr>
              <w:t>25</w:t>
            </w:r>
          </w:p>
        </w:tc>
      </w:tr>
      <w:tr w:rsidR="006F3647" w14:paraId="07A3F36F" w14:textId="0A953E2C" w:rsidTr="00F06AFA">
        <w:tc>
          <w:tcPr>
            <w:tcW w:w="1949" w:type="dxa"/>
            <w:vMerge w:val="restart"/>
          </w:tcPr>
          <w:p w14:paraId="240C81C9" w14:textId="7998D90D" w:rsidR="006F3647" w:rsidRPr="006F3647" w:rsidRDefault="006F3647" w:rsidP="006F3647">
            <w:pPr>
              <w:pStyle w:val="Odlomakpopisa"/>
              <w:numPr>
                <w:ilvl w:val="0"/>
                <w:numId w:val="8"/>
              </w:numPr>
              <w:ind w:left="306" w:hanging="306"/>
              <w:rPr>
                <w:bCs/>
                <w:lang w:val="hr-HR"/>
              </w:rPr>
            </w:pPr>
            <w:r w:rsidRPr="006F3647">
              <w:rPr>
                <w:bCs/>
                <w:lang w:val="hr-HR"/>
              </w:rPr>
              <w:t>održivost i plan korištenja opremljenog vozila</w:t>
            </w:r>
          </w:p>
        </w:tc>
        <w:tc>
          <w:tcPr>
            <w:tcW w:w="2866" w:type="dxa"/>
            <w:vMerge w:val="restart"/>
          </w:tcPr>
          <w:p w14:paraId="0EDBAEE6" w14:textId="5BC09BE8" w:rsidR="006F3647" w:rsidRDefault="006F3647" w:rsidP="00D86676">
            <w:pPr>
              <w:rPr>
                <w:bCs/>
                <w:lang w:val="hr-HR"/>
              </w:rPr>
            </w:pPr>
            <w:r>
              <w:rPr>
                <w:bCs/>
                <w:lang w:val="hr-HR"/>
              </w:rPr>
              <w:t>Autoškola planira dugoročno korištenje vozila i aktivno uključivanje osoba s invaliditetom u programe obuka</w:t>
            </w:r>
          </w:p>
        </w:tc>
        <w:tc>
          <w:tcPr>
            <w:tcW w:w="3533" w:type="dxa"/>
          </w:tcPr>
          <w:p w14:paraId="1CD16DD8" w14:textId="6D8E6E03" w:rsidR="006F3647" w:rsidRPr="006F3647" w:rsidRDefault="006F3647" w:rsidP="00F06AFA">
            <w:pPr>
              <w:pStyle w:val="Odlomakpopisa"/>
              <w:numPr>
                <w:ilvl w:val="0"/>
                <w:numId w:val="7"/>
              </w:numPr>
              <w:ind w:right="170"/>
              <w:jc w:val="both"/>
              <w:rPr>
                <w:bCs/>
                <w:lang w:val="hr-HR"/>
              </w:rPr>
            </w:pPr>
            <w:r w:rsidRPr="006F3647">
              <w:rPr>
                <w:bCs/>
                <w:lang w:val="hr-HR"/>
              </w:rPr>
              <w:t>ne</w:t>
            </w:r>
          </w:p>
        </w:tc>
        <w:tc>
          <w:tcPr>
            <w:tcW w:w="1328" w:type="dxa"/>
          </w:tcPr>
          <w:p w14:paraId="296FCB77" w14:textId="3B039F84" w:rsidR="006F3647" w:rsidRDefault="006F3647" w:rsidP="009762E7">
            <w:pPr>
              <w:jc w:val="both"/>
              <w:rPr>
                <w:bCs/>
                <w:lang w:val="hr-HR"/>
              </w:rPr>
            </w:pPr>
            <w:r>
              <w:rPr>
                <w:bCs/>
                <w:lang w:val="hr-HR"/>
              </w:rPr>
              <w:t>0</w:t>
            </w:r>
          </w:p>
        </w:tc>
      </w:tr>
      <w:tr w:rsidR="006F3647" w14:paraId="30CA6C7E" w14:textId="36053BAE" w:rsidTr="00F06AFA">
        <w:tc>
          <w:tcPr>
            <w:tcW w:w="1949" w:type="dxa"/>
            <w:vMerge/>
          </w:tcPr>
          <w:p w14:paraId="0763762A" w14:textId="77777777" w:rsidR="006F3647" w:rsidRDefault="006F3647" w:rsidP="009762E7">
            <w:pPr>
              <w:jc w:val="both"/>
              <w:rPr>
                <w:bCs/>
                <w:lang w:val="hr-HR"/>
              </w:rPr>
            </w:pPr>
          </w:p>
        </w:tc>
        <w:tc>
          <w:tcPr>
            <w:tcW w:w="2866" w:type="dxa"/>
            <w:vMerge/>
          </w:tcPr>
          <w:p w14:paraId="0DB8CDFA" w14:textId="77777777" w:rsidR="006F3647" w:rsidRDefault="006F3647" w:rsidP="009762E7">
            <w:pPr>
              <w:jc w:val="both"/>
              <w:rPr>
                <w:bCs/>
                <w:lang w:val="hr-HR"/>
              </w:rPr>
            </w:pPr>
          </w:p>
        </w:tc>
        <w:tc>
          <w:tcPr>
            <w:tcW w:w="3533" w:type="dxa"/>
          </w:tcPr>
          <w:p w14:paraId="05C2A373" w14:textId="23CAC40C" w:rsidR="006F3647" w:rsidRPr="006F3647" w:rsidRDefault="006F3647" w:rsidP="00F06AFA">
            <w:pPr>
              <w:pStyle w:val="Odlomakpopisa"/>
              <w:numPr>
                <w:ilvl w:val="0"/>
                <w:numId w:val="7"/>
              </w:numPr>
              <w:ind w:right="170"/>
              <w:jc w:val="both"/>
              <w:rPr>
                <w:bCs/>
                <w:lang w:val="hr-HR"/>
              </w:rPr>
            </w:pPr>
            <w:r>
              <w:rPr>
                <w:bCs/>
                <w:lang w:val="hr-HR"/>
              </w:rPr>
              <w:t>d</w:t>
            </w:r>
            <w:r w:rsidRPr="006F3647">
              <w:rPr>
                <w:bCs/>
                <w:lang w:val="hr-HR"/>
              </w:rPr>
              <w:t>a najmanje 3 godine</w:t>
            </w:r>
          </w:p>
        </w:tc>
        <w:tc>
          <w:tcPr>
            <w:tcW w:w="1328" w:type="dxa"/>
          </w:tcPr>
          <w:p w14:paraId="17052C06" w14:textId="70B39697" w:rsidR="006F3647" w:rsidRDefault="006F3647" w:rsidP="009762E7">
            <w:pPr>
              <w:jc w:val="both"/>
              <w:rPr>
                <w:bCs/>
                <w:lang w:val="hr-HR"/>
              </w:rPr>
            </w:pPr>
            <w:r>
              <w:rPr>
                <w:bCs/>
                <w:lang w:val="hr-HR"/>
              </w:rPr>
              <w:t>10</w:t>
            </w:r>
          </w:p>
        </w:tc>
      </w:tr>
      <w:tr w:rsidR="006F3647" w14:paraId="11974E7D" w14:textId="631FFF8C" w:rsidTr="00F06AFA">
        <w:tc>
          <w:tcPr>
            <w:tcW w:w="1949" w:type="dxa"/>
            <w:vMerge/>
          </w:tcPr>
          <w:p w14:paraId="65B039AB" w14:textId="77777777" w:rsidR="006F3647" w:rsidRDefault="006F3647" w:rsidP="009762E7">
            <w:pPr>
              <w:jc w:val="both"/>
              <w:rPr>
                <w:bCs/>
                <w:lang w:val="hr-HR"/>
              </w:rPr>
            </w:pPr>
          </w:p>
        </w:tc>
        <w:tc>
          <w:tcPr>
            <w:tcW w:w="2866" w:type="dxa"/>
            <w:vMerge/>
          </w:tcPr>
          <w:p w14:paraId="34A14105" w14:textId="77777777" w:rsidR="006F3647" w:rsidRDefault="006F3647" w:rsidP="009762E7">
            <w:pPr>
              <w:jc w:val="both"/>
              <w:rPr>
                <w:bCs/>
                <w:lang w:val="hr-HR"/>
              </w:rPr>
            </w:pPr>
          </w:p>
        </w:tc>
        <w:tc>
          <w:tcPr>
            <w:tcW w:w="3533" w:type="dxa"/>
          </w:tcPr>
          <w:p w14:paraId="29483156" w14:textId="6DAAF0E9" w:rsidR="006F3647" w:rsidRPr="006F3647" w:rsidRDefault="006F3647" w:rsidP="00F06AFA">
            <w:pPr>
              <w:pStyle w:val="Odlomakpopisa"/>
              <w:numPr>
                <w:ilvl w:val="0"/>
                <w:numId w:val="7"/>
              </w:numPr>
              <w:ind w:right="170"/>
              <w:jc w:val="both"/>
              <w:rPr>
                <w:bCs/>
                <w:lang w:val="hr-HR"/>
              </w:rPr>
            </w:pPr>
            <w:r>
              <w:rPr>
                <w:bCs/>
                <w:lang w:val="hr-HR"/>
              </w:rPr>
              <w:t>d</w:t>
            </w:r>
            <w:r w:rsidRPr="006F3647">
              <w:rPr>
                <w:bCs/>
                <w:lang w:val="hr-HR"/>
              </w:rPr>
              <w:t>a najmanje</w:t>
            </w:r>
            <w:r>
              <w:rPr>
                <w:bCs/>
                <w:lang w:val="hr-HR"/>
              </w:rPr>
              <w:t xml:space="preserve"> </w:t>
            </w:r>
            <w:r w:rsidRPr="006F3647">
              <w:rPr>
                <w:bCs/>
                <w:lang w:val="hr-HR"/>
              </w:rPr>
              <w:t>4 godine</w:t>
            </w:r>
          </w:p>
        </w:tc>
        <w:tc>
          <w:tcPr>
            <w:tcW w:w="1328" w:type="dxa"/>
          </w:tcPr>
          <w:p w14:paraId="519985E2" w14:textId="39894388" w:rsidR="006F3647" w:rsidRDefault="006F3647" w:rsidP="009762E7">
            <w:pPr>
              <w:jc w:val="both"/>
              <w:rPr>
                <w:bCs/>
                <w:lang w:val="hr-HR"/>
              </w:rPr>
            </w:pPr>
            <w:r>
              <w:rPr>
                <w:bCs/>
                <w:lang w:val="hr-HR"/>
              </w:rPr>
              <w:t>15</w:t>
            </w:r>
          </w:p>
        </w:tc>
      </w:tr>
      <w:tr w:rsidR="006F3647" w14:paraId="613B1534" w14:textId="2B77F987" w:rsidTr="00F06AFA">
        <w:tc>
          <w:tcPr>
            <w:tcW w:w="1949" w:type="dxa"/>
            <w:vMerge/>
          </w:tcPr>
          <w:p w14:paraId="0A62C1C0" w14:textId="77777777" w:rsidR="006F3647" w:rsidRDefault="006F3647" w:rsidP="009762E7">
            <w:pPr>
              <w:jc w:val="both"/>
              <w:rPr>
                <w:bCs/>
                <w:lang w:val="hr-HR"/>
              </w:rPr>
            </w:pPr>
          </w:p>
        </w:tc>
        <w:tc>
          <w:tcPr>
            <w:tcW w:w="2866" w:type="dxa"/>
            <w:vMerge/>
          </w:tcPr>
          <w:p w14:paraId="09AF95DB" w14:textId="77777777" w:rsidR="006F3647" w:rsidRDefault="006F3647" w:rsidP="009762E7">
            <w:pPr>
              <w:jc w:val="both"/>
              <w:rPr>
                <w:bCs/>
                <w:lang w:val="hr-HR"/>
              </w:rPr>
            </w:pPr>
          </w:p>
        </w:tc>
        <w:tc>
          <w:tcPr>
            <w:tcW w:w="3533" w:type="dxa"/>
          </w:tcPr>
          <w:p w14:paraId="3014A164" w14:textId="5580057D" w:rsidR="006F3647" w:rsidRPr="006F3647" w:rsidRDefault="006F3647" w:rsidP="00F06AFA">
            <w:pPr>
              <w:pStyle w:val="Odlomakpopisa"/>
              <w:numPr>
                <w:ilvl w:val="0"/>
                <w:numId w:val="7"/>
              </w:numPr>
              <w:ind w:left="453" w:right="170" w:hanging="93"/>
              <w:jc w:val="both"/>
              <w:rPr>
                <w:bCs/>
                <w:lang w:val="hr-HR"/>
              </w:rPr>
            </w:pPr>
            <w:r>
              <w:rPr>
                <w:bCs/>
                <w:lang w:val="hr-HR"/>
              </w:rPr>
              <w:t>d</w:t>
            </w:r>
            <w:r w:rsidRPr="006F3647">
              <w:rPr>
                <w:bCs/>
                <w:lang w:val="hr-HR"/>
              </w:rPr>
              <w:t>a najmanje 5 godina</w:t>
            </w:r>
          </w:p>
        </w:tc>
        <w:tc>
          <w:tcPr>
            <w:tcW w:w="1328" w:type="dxa"/>
          </w:tcPr>
          <w:p w14:paraId="228040F6" w14:textId="62334E92" w:rsidR="006F3647" w:rsidRDefault="006F3647" w:rsidP="009762E7">
            <w:pPr>
              <w:jc w:val="both"/>
              <w:rPr>
                <w:bCs/>
                <w:lang w:val="hr-HR"/>
              </w:rPr>
            </w:pPr>
            <w:r>
              <w:rPr>
                <w:bCs/>
                <w:lang w:val="hr-HR"/>
              </w:rPr>
              <w:t>25</w:t>
            </w:r>
          </w:p>
        </w:tc>
      </w:tr>
    </w:tbl>
    <w:p w14:paraId="56D03BC3" w14:textId="5660521A" w:rsidR="00F11AFE" w:rsidRPr="00F11AFE" w:rsidRDefault="006F3647" w:rsidP="009762E7">
      <w:pPr>
        <w:jc w:val="both"/>
        <w:rPr>
          <w:bCs/>
          <w:lang w:val="hr-HR"/>
        </w:rPr>
      </w:pPr>
      <w:r>
        <w:rPr>
          <w:bCs/>
          <w:lang w:val="hr-HR"/>
        </w:rPr>
        <w:t>U koliko prijavitelj po bilo kojem</w:t>
      </w:r>
      <w:r w:rsidR="00E37A64">
        <w:rPr>
          <w:bCs/>
          <w:lang w:val="hr-HR"/>
        </w:rPr>
        <w:t xml:space="preserve"> od</w:t>
      </w:r>
      <w:r>
        <w:rPr>
          <w:bCs/>
          <w:lang w:val="hr-HR"/>
        </w:rPr>
        <w:t xml:space="preserve"> </w:t>
      </w:r>
      <w:r w:rsidR="00E37A64">
        <w:rPr>
          <w:bCs/>
          <w:lang w:val="hr-HR"/>
        </w:rPr>
        <w:t xml:space="preserve">4 </w:t>
      </w:r>
      <w:r>
        <w:rPr>
          <w:bCs/>
          <w:lang w:val="hr-HR"/>
        </w:rPr>
        <w:t>kriterij</w:t>
      </w:r>
      <w:r w:rsidR="00E37A64">
        <w:rPr>
          <w:bCs/>
          <w:lang w:val="hr-HR"/>
        </w:rPr>
        <w:t>a</w:t>
      </w:r>
      <w:r>
        <w:rPr>
          <w:bCs/>
          <w:lang w:val="hr-HR"/>
        </w:rPr>
        <w:t xml:space="preserve"> ima 0 bodova, automatski nije prihvatljiv. </w:t>
      </w:r>
    </w:p>
    <w:p w14:paraId="22C9BAA5" w14:textId="3009FE5F" w:rsidR="00F11AFE" w:rsidRPr="00F11AFE" w:rsidRDefault="00F11AFE" w:rsidP="009762E7">
      <w:pPr>
        <w:jc w:val="both"/>
        <w:rPr>
          <w:bCs/>
          <w:lang w:val="hr-HR"/>
        </w:rPr>
      </w:pPr>
    </w:p>
    <w:p w14:paraId="1AE0BA42" w14:textId="4EFABD98" w:rsidR="00841D83" w:rsidRPr="00841D83" w:rsidRDefault="0003673B" w:rsidP="00C27C68">
      <w:pPr>
        <w:jc w:val="center"/>
        <w:rPr>
          <w:b/>
          <w:lang w:val="hr-HR"/>
        </w:rPr>
      </w:pPr>
      <w:r>
        <w:rPr>
          <w:b/>
          <w:lang w:val="hr-HR"/>
        </w:rPr>
        <w:t xml:space="preserve">V </w:t>
      </w:r>
      <w:r w:rsidR="00841D83" w:rsidRPr="00841D83">
        <w:rPr>
          <w:b/>
          <w:lang w:val="hr-HR"/>
        </w:rPr>
        <w:t>PRIJAVNA DOKUMENTACIJA</w:t>
      </w:r>
    </w:p>
    <w:p w14:paraId="6C5C39A5" w14:textId="77777777" w:rsidR="00841D83" w:rsidRPr="00841D83" w:rsidRDefault="00841D83" w:rsidP="00841D83">
      <w:pPr>
        <w:jc w:val="both"/>
        <w:rPr>
          <w:bCs/>
          <w:lang w:val="hr-HR"/>
        </w:rPr>
      </w:pPr>
    </w:p>
    <w:p w14:paraId="3A563212" w14:textId="77777777" w:rsidR="00841D83" w:rsidRPr="00841D83" w:rsidRDefault="00841D83" w:rsidP="00841D83">
      <w:pPr>
        <w:jc w:val="both"/>
        <w:rPr>
          <w:bCs/>
          <w:lang w:val="hr-HR"/>
        </w:rPr>
      </w:pPr>
      <w:r w:rsidRPr="00841D83">
        <w:rPr>
          <w:bCs/>
          <w:lang w:val="hr-HR"/>
        </w:rPr>
        <w:t>Prijava za dodjelu potpore podnosi se na propisanim obrascima:</w:t>
      </w:r>
    </w:p>
    <w:p w14:paraId="17CBA9F1" w14:textId="77253721" w:rsidR="00841D83" w:rsidRPr="001A724A" w:rsidRDefault="00841D83" w:rsidP="001A724A">
      <w:pPr>
        <w:pStyle w:val="Odlomakpopisa"/>
        <w:numPr>
          <w:ilvl w:val="0"/>
          <w:numId w:val="11"/>
        </w:numPr>
        <w:jc w:val="both"/>
        <w:rPr>
          <w:bCs/>
          <w:lang w:val="hr-HR"/>
        </w:rPr>
      </w:pPr>
      <w:r w:rsidRPr="001A724A">
        <w:rPr>
          <w:bCs/>
          <w:lang w:val="hr-HR"/>
        </w:rPr>
        <w:t>Obrazac opisa programa ili projekta (Obrazac 1)</w:t>
      </w:r>
    </w:p>
    <w:p w14:paraId="7B434E60" w14:textId="28E82785" w:rsidR="00841D83" w:rsidRPr="001A724A" w:rsidRDefault="00841D83" w:rsidP="001A724A">
      <w:pPr>
        <w:pStyle w:val="Odlomakpopisa"/>
        <w:numPr>
          <w:ilvl w:val="0"/>
          <w:numId w:val="11"/>
        </w:numPr>
        <w:jc w:val="both"/>
        <w:rPr>
          <w:bCs/>
          <w:lang w:val="hr-HR"/>
        </w:rPr>
      </w:pPr>
      <w:r w:rsidRPr="001A724A">
        <w:rPr>
          <w:bCs/>
          <w:lang w:val="hr-HR"/>
        </w:rPr>
        <w:t>Obrazac proračuna programa ili projekta (Obrazac 2)</w:t>
      </w:r>
    </w:p>
    <w:p w14:paraId="48073C57" w14:textId="77777777" w:rsidR="00A15064" w:rsidRPr="001A724A" w:rsidRDefault="00A15064" w:rsidP="00A15064">
      <w:pPr>
        <w:pStyle w:val="Odlomakpopisa"/>
        <w:numPr>
          <w:ilvl w:val="0"/>
          <w:numId w:val="11"/>
        </w:numPr>
        <w:jc w:val="both"/>
        <w:rPr>
          <w:bCs/>
          <w:lang w:val="hr-HR"/>
        </w:rPr>
      </w:pPr>
      <w:r>
        <w:rPr>
          <w:bCs/>
          <w:lang w:val="hr-HR"/>
        </w:rPr>
        <w:t>Izjava o korištenim potporama male vrijednosti (Obrazac 3)</w:t>
      </w:r>
    </w:p>
    <w:p w14:paraId="7C8636F0" w14:textId="7ACAAC87" w:rsidR="001A724A" w:rsidRPr="001A724A" w:rsidRDefault="001A724A" w:rsidP="00F06AFA">
      <w:pPr>
        <w:pStyle w:val="Odlomakpopisa"/>
        <w:numPr>
          <w:ilvl w:val="0"/>
          <w:numId w:val="11"/>
        </w:numPr>
        <w:ind w:right="-858"/>
        <w:jc w:val="both"/>
        <w:rPr>
          <w:bCs/>
          <w:lang w:val="hr-HR"/>
        </w:rPr>
      </w:pPr>
      <w:r w:rsidRPr="001A724A">
        <w:rPr>
          <w:bCs/>
          <w:lang w:val="hr-HR"/>
        </w:rPr>
        <w:t>Izjava da nema nepodmirenih obveza prema proračunu Zadarske županije (Obrazac 4)</w:t>
      </w:r>
    </w:p>
    <w:p w14:paraId="6AB146F1" w14:textId="01CA2BA5" w:rsidR="001A724A" w:rsidRDefault="001A724A" w:rsidP="001A724A">
      <w:pPr>
        <w:pStyle w:val="Odlomakpopisa"/>
        <w:numPr>
          <w:ilvl w:val="0"/>
          <w:numId w:val="11"/>
        </w:numPr>
        <w:jc w:val="both"/>
        <w:rPr>
          <w:bCs/>
          <w:lang w:val="hr-HR"/>
        </w:rPr>
      </w:pPr>
      <w:r w:rsidRPr="001A724A">
        <w:rPr>
          <w:bCs/>
          <w:lang w:val="hr-HR"/>
        </w:rPr>
        <w:t xml:space="preserve">Izjava o nepostojanju dvostrukog financiranja (Obrazac 5) </w:t>
      </w:r>
    </w:p>
    <w:p w14:paraId="2E1A91E9" w14:textId="730BC3EF" w:rsidR="00841D83" w:rsidRPr="00841D83" w:rsidRDefault="00841D83" w:rsidP="00841D83">
      <w:pPr>
        <w:jc w:val="both"/>
        <w:rPr>
          <w:bCs/>
          <w:lang w:val="hr-HR"/>
        </w:rPr>
      </w:pPr>
      <w:r w:rsidRPr="00841D83">
        <w:rPr>
          <w:bCs/>
          <w:lang w:val="hr-HR"/>
        </w:rPr>
        <w:t xml:space="preserve">Prijavi se obvezno prilažu dokazi o ispunjavanju uvjeta i to: </w:t>
      </w:r>
    </w:p>
    <w:p w14:paraId="4C5C7382" w14:textId="1753CFC9" w:rsidR="00841D83" w:rsidRPr="001A724A" w:rsidRDefault="00841D83" w:rsidP="001A724A">
      <w:pPr>
        <w:pStyle w:val="Odlomakpopisa"/>
        <w:numPr>
          <w:ilvl w:val="0"/>
          <w:numId w:val="12"/>
        </w:numPr>
        <w:jc w:val="both"/>
        <w:rPr>
          <w:bCs/>
          <w:lang w:val="hr-HR"/>
        </w:rPr>
      </w:pPr>
      <w:r w:rsidRPr="001A724A">
        <w:rPr>
          <w:bCs/>
          <w:lang w:val="hr-HR"/>
        </w:rPr>
        <w:t xml:space="preserve">Potvrda Porezne uprave ne starija od 30 dana do dana prijave na Poziv, o nepostojanju duga kao dokaz da je </w:t>
      </w:r>
      <w:r w:rsidR="00F06AFA">
        <w:rPr>
          <w:bCs/>
          <w:lang w:val="hr-HR"/>
        </w:rPr>
        <w:t xml:space="preserve">prijavitelj </w:t>
      </w:r>
      <w:r w:rsidRPr="001A724A">
        <w:rPr>
          <w:bCs/>
          <w:lang w:val="hr-HR"/>
        </w:rPr>
        <w:t xml:space="preserve"> ispunil</w:t>
      </w:r>
      <w:r w:rsidR="00F06AFA">
        <w:rPr>
          <w:bCs/>
          <w:lang w:val="hr-HR"/>
        </w:rPr>
        <w:t>o</w:t>
      </w:r>
      <w:r w:rsidRPr="001A724A">
        <w:rPr>
          <w:bCs/>
          <w:lang w:val="hr-HR"/>
        </w:rPr>
        <w:t xml:space="preserve"> sve obveze s osnova plaćanja doprinosa za mirovinsko i zdravstveno osiguranje i plaćanje poreza te drugih davanja prema državnom proračunu i proračunu Zadarske županije,</w:t>
      </w:r>
    </w:p>
    <w:p w14:paraId="649989E0" w14:textId="45E89E7A" w:rsidR="001A724A" w:rsidRPr="001A724A" w:rsidRDefault="001A724A" w:rsidP="001A724A">
      <w:pPr>
        <w:pStyle w:val="Odlomakpopisa"/>
        <w:numPr>
          <w:ilvl w:val="0"/>
          <w:numId w:val="12"/>
        </w:numPr>
        <w:jc w:val="both"/>
        <w:rPr>
          <w:bCs/>
          <w:lang w:val="hr-HR"/>
        </w:rPr>
      </w:pPr>
      <w:r w:rsidRPr="001A724A">
        <w:rPr>
          <w:bCs/>
          <w:lang w:val="hr-HR"/>
        </w:rPr>
        <w:lastRenderedPageBreak/>
        <w:t>dokaz o upisu u registar autoškola</w:t>
      </w:r>
    </w:p>
    <w:p w14:paraId="03822C5C" w14:textId="1895891A" w:rsidR="001A724A" w:rsidRPr="001A724A" w:rsidRDefault="001A724A" w:rsidP="001A724A">
      <w:pPr>
        <w:pStyle w:val="Odlomakpopisa"/>
        <w:numPr>
          <w:ilvl w:val="0"/>
          <w:numId w:val="12"/>
        </w:numPr>
        <w:jc w:val="both"/>
        <w:rPr>
          <w:bCs/>
          <w:lang w:val="hr-HR"/>
        </w:rPr>
      </w:pPr>
      <w:r w:rsidRPr="001A724A">
        <w:rPr>
          <w:bCs/>
          <w:lang w:val="hr-HR"/>
        </w:rPr>
        <w:t>dokaz o sjedištu ili poslovnoj jedinici u Zadarskoj županiji ( izvadak iz sudskog registra )</w:t>
      </w:r>
    </w:p>
    <w:p w14:paraId="60795489" w14:textId="5CBBD575" w:rsidR="001A724A" w:rsidRPr="001A724A" w:rsidRDefault="001A724A" w:rsidP="001A724A">
      <w:pPr>
        <w:pStyle w:val="Odlomakpopisa"/>
        <w:numPr>
          <w:ilvl w:val="0"/>
          <w:numId w:val="12"/>
        </w:numPr>
        <w:jc w:val="both"/>
        <w:rPr>
          <w:bCs/>
          <w:lang w:val="hr-HR"/>
        </w:rPr>
      </w:pPr>
      <w:r w:rsidRPr="001A724A">
        <w:rPr>
          <w:bCs/>
          <w:lang w:val="hr-HR"/>
        </w:rPr>
        <w:t>ponudu/predračun za opremanje vozila ( ne stariji do 60 dana od dana objave ovog poziva)</w:t>
      </w:r>
    </w:p>
    <w:p w14:paraId="6DB9511E" w14:textId="5389816E" w:rsidR="001A724A" w:rsidRPr="001A724A" w:rsidRDefault="001A724A" w:rsidP="001A724A">
      <w:pPr>
        <w:pStyle w:val="Odlomakpopisa"/>
        <w:numPr>
          <w:ilvl w:val="0"/>
          <w:numId w:val="12"/>
        </w:numPr>
        <w:jc w:val="both"/>
        <w:rPr>
          <w:bCs/>
          <w:lang w:val="hr-HR"/>
        </w:rPr>
      </w:pPr>
      <w:r w:rsidRPr="001A724A">
        <w:rPr>
          <w:bCs/>
          <w:lang w:val="hr-HR"/>
        </w:rPr>
        <w:t>dokaz o vlasništvu ili korištenju vozila koje će se opremati i posjedovanju automatskog mjenjača (prometna dozvola)</w:t>
      </w:r>
    </w:p>
    <w:p w14:paraId="008CE85F" w14:textId="2B4E2101" w:rsidR="001A724A" w:rsidRPr="001A724A" w:rsidRDefault="001A724A" w:rsidP="001A724A">
      <w:pPr>
        <w:pStyle w:val="Odlomakpopisa"/>
        <w:numPr>
          <w:ilvl w:val="0"/>
          <w:numId w:val="12"/>
        </w:numPr>
        <w:jc w:val="both"/>
        <w:rPr>
          <w:bCs/>
          <w:lang w:val="hr-HR"/>
        </w:rPr>
      </w:pPr>
      <w:r w:rsidRPr="001A724A">
        <w:rPr>
          <w:bCs/>
          <w:lang w:val="hr-HR"/>
        </w:rPr>
        <w:t>fotografije vozila</w:t>
      </w:r>
    </w:p>
    <w:p w14:paraId="17AACCA1" w14:textId="2B06BF9D" w:rsidR="001A724A" w:rsidRPr="001A724A" w:rsidRDefault="001A724A" w:rsidP="001A724A">
      <w:pPr>
        <w:pStyle w:val="Odlomakpopisa"/>
        <w:numPr>
          <w:ilvl w:val="0"/>
          <w:numId w:val="12"/>
        </w:numPr>
        <w:jc w:val="both"/>
        <w:rPr>
          <w:bCs/>
          <w:lang w:val="hr-HR"/>
        </w:rPr>
      </w:pPr>
      <w:r w:rsidRPr="001A724A">
        <w:rPr>
          <w:bCs/>
          <w:lang w:val="hr-HR"/>
        </w:rPr>
        <w:t>dokaz o osposobljenosti i/ili iskustvu instruktora ( ako postoji)</w:t>
      </w:r>
    </w:p>
    <w:p w14:paraId="69EC8FE5" w14:textId="77777777" w:rsidR="00841D83" w:rsidRPr="00841D83" w:rsidRDefault="00841D83" w:rsidP="00841D83">
      <w:pPr>
        <w:jc w:val="both"/>
        <w:rPr>
          <w:bCs/>
          <w:lang w:val="hr-HR"/>
        </w:rPr>
      </w:pPr>
    </w:p>
    <w:p w14:paraId="705F110F" w14:textId="20DC5C07" w:rsidR="00E40ED0" w:rsidRDefault="00841D83" w:rsidP="00841D83">
      <w:pPr>
        <w:jc w:val="both"/>
      </w:pPr>
      <w:r>
        <w:rPr>
          <w:bCs/>
          <w:lang w:val="hr-HR"/>
        </w:rPr>
        <w:t>Javni poziv z</w:t>
      </w:r>
      <w:r w:rsidRPr="00841D83">
        <w:rPr>
          <w:bCs/>
          <w:lang w:val="hr-HR"/>
        </w:rPr>
        <w:t xml:space="preserve">a financiranje opremanja vozila autoškole u Zadarskoj županije radi omogućavanja osposobljavanja osoba s invaliditetom za vozače B kategorije dostupan je na web stranici Zadarske županije </w:t>
      </w:r>
      <w:hyperlink r:id="rId8" w:history="1">
        <w:r w:rsidR="00E40ED0" w:rsidRPr="00284128">
          <w:rPr>
            <w:rStyle w:val="Hiperveza"/>
          </w:rPr>
          <w:t>https://www.zadarska-zupanija.hr/javni-pozivi-i-potpore/javni-pozivi-i-potpore-u-tijeku</w:t>
        </w:r>
      </w:hyperlink>
    </w:p>
    <w:p w14:paraId="7DD70006" w14:textId="2B3D7931" w:rsidR="00841D83" w:rsidRPr="00841D83" w:rsidRDefault="00841D83" w:rsidP="00841D83">
      <w:pPr>
        <w:jc w:val="both"/>
        <w:rPr>
          <w:bCs/>
          <w:lang w:val="hr-HR"/>
        </w:rPr>
      </w:pPr>
      <w:r>
        <w:rPr>
          <w:bCs/>
          <w:lang w:val="hr-HR"/>
        </w:rPr>
        <w:t xml:space="preserve"> </w:t>
      </w:r>
      <w:r w:rsidRPr="00841D83">
        <w:rPr>
          <w:bCs/>
          <w:lang w:val="hr-HR"/>
        </w:rPr>
        <w:t>, ali i u SOM sustavu.</w:t>
      </w:r>
      <w:r>
        <w:rPr>
          <w:bCs/>
          <w:lang w:val="hr-HR"/>
        </w:rPr>
        <w:t xml:space="preserve"> </w:t>
      </w:r>
      <w:r w:rsidRPr="00841D83">
        <w:rPr>
          <w:bCs/>
          <w:lang w:val="hr-HR"/>
        </w:rPr>
        <w:t>Svi ostali obrasci koji su potrebni za prijavu dostupni su za preuzimanje unutar SOM sustava. Obrasci moraju biti popunjeni elektronski, propisno ovjereni, skenirani i pravilno učitani u sustav.</w:t>
      </w:r>
    </w:p>
    <w:p w14:paraId="3C28CEEE" w14:textId="1ED10DBA" w:rsidR="00841D83" w:rsidRPr="00841D83" w:rsidRDefault="001760C3" w:rsidP="00841D83">
      <w:pPr>
        <w:jc w:val="both"/>
        <w:rPr>
          <w:bCs/>
          <w:lang w:val="hr-HR"/>
        </w:rPr>
      </w:pPr>
      <w:r>
        <w:rPr>
          <w:bCs/>
          <w:lang w:val="hr-HR"/>
        </w:rPr>
        <w:t>U koliko je od strane istog prijavitelja učitano više prijava, u obzir se uzima samo zadnja pristigla prijava u SOM sustav.</w:t>
      </w:r>
    </w:p>
    <w:p w14:paraId="049757E8" w14:textId="77777777" w:rsidR="00841D83" w:rsidRPr="00841D83" w:rsidRDefault="00841D83" w:rsidP="00841D83">
      <w:pPr>
        <w:jc w:val="both"/>
        <w:rPr>
          <w:bCs/>
          <w:lang w:val="hr-HR"/>
        </w:rPr>
      </w:pPr>
      <w:r w:rsidRPr="00841D83">
        <w:rPr>
          <w:bCs/>
          <w:lang w:val="hr-HR"/>
        </w:rPr>
        <w:t>Zahtjev se podnosi isključivo u elektronskom obliku, odnosno putem SOM sustava.</w:t>
      </w:r>
    </w:p>
    <w:p w14:paraId="3D1411C9" w14:textId="4549EB56" w:rsidR="00841D83" w:rsidRPr="00841D83" w:rsidRDefault="00F8173F" w:rsidP="00841D83">
      <w:pPr>
        <w:jc w:val="both"/>
        <w:rPr>
          <w:bCs/>
          <w:lang w:val="hr-HR"/>
        </w:rPr>
      </w:pPr>
      <w:r w:rsidRPr="00F8173F">
        <w:rPr>
          <w:bCs/>
          <w:lang w:val="hr-HR"/>
        </w:rPr>
        <w:t>Zadarska županija zadržava pravo traženja dostave dodatne dokumentacije po potrebi</w:t>
      </w:r>
      <w:r>
        <w:rPr>
          <w:bCs/>
          <w:lang w:val="hr-HR"/>
        </w:rPr>
        <w:t>.</w:t>
      </w:r>
    </w:p>
    <w:p w14:paraId="45FB0FD4" w14:textId="77777777" w:rsidR="00841D83" w:rsidRPr="00841D83" w:rsidRDefault="00841D83" w:rsidP="00841D83">
      <w:pPr>
        <w:jc w:val="both"/>
        <w:rPr>
          <w:bCs/>
          <w:lang w:val="hr-HR"/>
        </w:rPr>
      </w:pPr>
      <w:r w:rsidRPr="00841D83">
        <w:rPr>
          <w:bCs/>
          <w:lang w:val="hr-HR"/>
        </w:rPr>
        <w:t>Način prijave i registracije u SOM sustavu nalazi se u dokumentu Upute za korisnike SOM sustava.</w:t>
      </w:r>
    </w:p>
    <w:p w14:paraId="193F16C2" w14:textId="77777777" w:rsidR="00841D83" w:rsidRPr="00841D83" w:rsidRDefault="00841D83" w:rsidP="00841D83">
      <w:pPr>
        <w:jc w:val="both"/>
        <w:rPr>
          <w:bCs/>
          <w:lang w:val="hr-HR"/>
        </w:rPr>
      </w:pPr>
      <w:r w:rsidRPr="00841D83">
        <w:rPr>
          <w:bCs/>
          <w:lang w:val="hr-HR"/>
        </w:rPr>
        <w:t>Dva su osnovna uvjeta za završetak postupka prijave na javni poziv:</w:t>
      </w:r>
    </w:p>
    <w:p w14:paraId="074D6704" w14:textId="49CA9462" w:rsidR="00E40ED0" w:rsidRPr="00E40ED0" w:rsidRDefault="00841D83" w:rsidP="00841D83">
      <w:pPr>
        <w:jc w:val="both"/>
        <w:rPr>
          <w:bCs/>
          <w:color w:val="0000FF"/>
          <w:u w:val="single"/>
          <w:lang w:val="hr-HR"/>
        </w:rPr>
      </w:pPr>
      <w:r w:rsidRPr="00841D83">
        <w:rPr>
          <w:bCs/>
          <w:lang w:val="hr-HR"/>
        </w:rPr>
        <w:t xml:space="preserve">a) Registracija prijavitelja u sustavu putem linka </w:t>
      </w:r>
      <w:hyperlink r:id="rId9" w:history="1">
        <w:r w:rsidRPr="00E37A64">
          <w:rPr>
            <w:rStyle w:val="Hiperveza"/>
          </w:rPr>
          <w:t>https://som-natjecaj.eu/authentication/register</w:t>
        </w:r>
      </w:hyperlink>
    </w:p>
    <w:p w14:paraId="2458BD49" w14:textId="0986EBCD" w:rsidR="00841D83" w:rsidRPr="00841D83" w:rsidRDefault="00841D83" w:rsidP="00841D83">
      <w:pPr>
        <w:jc w:val="both"/>
        <w:rPr>
          <w:bCs/>
          <w:lang w:val="hr-HR"/>
        </w:rPr>
      </w:pPr>
      <w:r w:rsidRPr="00841D83">
        <w:rPr>
          <w:bCs/>
          <w:lang w:val="hr-HR"/>
        </w:rPr>
        <w:t>-  klikom na isti otvara se direktni preglednik u kojem potencijalni prijavitelj otvara svoj račun kao novi korisnik, odabire vrstu registracije, potom popunjava podatke o korisniku i potvrđuje otvaranje računa. Registracija prijavitelja i otvaranje korisničkog računa (u daljnjem tekstu: Korisnik) omogućit će istom pretraživanje natječaja, preuzimanje dokumentacije otvorenih natječaja te slanje prijave elektroničkim putem. Odabirom „Registracija“ i popunjavanjem traženih podataka te odabirom Registriraj, Korisnik ispunjava uvjete za moguću prijavu na javni poziv</w:t>
      </w:r>
    </w:p>
    <w:p w14:paraId="08C2BB30" w14:textId="5F88C5C1" w:rsidR="00841D83" w:rsidRDefault="00841D83" w:rsidP="00841D83">
      <w:pPr>
        <w:jc w:val="both"/>
        <w:rPr>
          <w:bCs/>
          <w:lang w:val="hr-HR"/>
        </w:rPr>
      </w:pPr>
      <w:r w:rsidRPr="00841D83">
        <w:rPr>
          <w:bCs/>
          <w:lang w:val="hr-HR"/>
        </w:rPr>
        <w:t xml:space="preserve">b) prijava korisnika na javni poziv–putem linka </w:t>
      </w:r>
      <w:hyperlink r:id="rId10" w:history="1">
        <w:r w:rsidRPr="00556371">
          <w:rPr>
            <w:rStyle w:val="Hiperveza"/>
            <w:bCs/>
            <w:lang w:val="hr-HR"/>
          </w:rPr>
          <w:t>https://som-natjecaj.eu/authentication/login</w:t>
        </w:r>
      </w:hyperlink>
      <w:r w:rsidRPr="00841D83">
        <w:rPr>
          <w:bCs/>
          <w:lang w:val="hr-HR"/>
        </w:rPr>
        <w:t>.</w:t>
      </w:r>
    </w:p>
    <w:p w14:paraId="0E389510" w14:textId="77777777" w:rsidR="00841D83" w:rsidRPr="00841D83" w:rsidRDefault="00841D83" w:rsidP="00841D83">
      <w:pPr>
        <w:jc w:val="both"/>
        <w:rPr>
          <w:bCs/>
          <w:lang w:val="hr-HR"/>
        </w:rPr>
      </w:pPr>
      <w:r w:rsidRPr="00841D83">
        <w:rPr>
          <w:bCs/>
          <w:lang w:val="hr-HR"/>
        </w:rPr>
        <w:t>U slučaju tehničkih poteškoća, potrebno je pisati na e-mail: podrska@som-system.com ili, ukoliko je nužno potrebno, nazvati INFO TELEFON ako postoji problem oko same registracije i prijave ili poteškoća prilikom ispunjavanja same prijave na broj 091/618-8694 (isključivo u radnom vremenu između 08:00 i 16:00 sati).</w:t>
      </w:r>
    </w:p>
    <w:p w14:paraId="2BBB4B39" w14:textId="77777777" w:rsidR="00841D83" w:rsidRPr="00841D83" w:rsidRDefault="00841D83" w:rsidP="00841D83">
      <w:pPr>
        <w:jc w:val="both"/>
        <w:rPr>
          <w:b/>
          <w:lang w:val="hr-HR"/>
        </w:rPr>
      </w:pPr>
    </w:p>
    <w:p w14:paraId="4B419D54" w14:textId="5C39011B" w:rsidR="00841D83" w:rsidRDefault="0003673B" w:rsidP="00C27C68">
      <w:pPr>
        <w:jc w:val="center"/>
        <w:rPr>
          <w:b/>
          <w:lang w:val="hr-HR"/>
        </w:rPr>
      </w:pPr>
      <w:r>
        <w:rPr>
          <w:b/>
          <w:lang w:val="hr-HR"/>
        </w:rPr>
        <w:t xml:space="preserve">VI </w:t>
      </w:r>
      <w:r w:rsidR="00841D83" w:rsidRPr="00841D83">
        <w:rPr>
          <w:b/>
          <w:lang w:val="hr-HR"/>
        </w:rPr>
        <w:t>ROK ZA PODNOŠENJE PRIJAVA</w:t>
      </w:r>
    </w:p>
    <w:p w14:paraId="11EC3EE8" w14:textId="77777777" w:rsidR="00E40ED0" w:rsidRDefault="00E40ED0" w:rsidP="00C27C68">
      <w:pPr>
        <w:jc w:val="center"/>
        <w:rPr>
          <w:b/>
          <w:lang w:val="hr-HR"/>
        </w:rPr>
      </w:pPr>
    </w:p>
    <w:p w14:paraId="2F3D6E44" w14:textId="3B7E51C5" w:rsidR="00841D83" w:rsidRPr="00841D83" w:rsidRDefault="00E40ED0" w:rsidP="00841D83">
      <w:pPr>
        <w:jc w:val="both"/>
        <w:rPr>
          <w:bCs/>
          <w:lang w:val="hr-HR"/>
        </w:rPr>
      </w:pPr>
      <w:r>
        <w:rPr>
          <w:bCs/>
          <w:lang w:val="hr-HR"/>
        </w:rPr>
        <w:t xml:space="preserve">Prijave se započinju zaprimati 28. rujna 2026. godine u 0.00.00. </w:t>
      </w:r>
      <w:r w:rsidR="00841D83" w:rsidRPr="00841D83">
        <w:rPr>
          <w:bCs/>
          <w:lang w:val="hr-HR"/>
        </w:rPr>
        <w:t xml:space="preserve">Rok za podnošenje prijava je do </w:t>
      </w:r>
      <w:r w:rsidR="00841D83">
        <w:rPr>
          <w:bCs/>
          <w:lang w:val="hr-HR"/>
        </w:rPr>
        <w:t xml:space="preserve"> </w:t>
      </w:r>
      <w:r w:rsidR="00E37A64">
        <w:rPr>
          <w:bCs/>
          <w:lang w:val="hr-HR"/>
        </w:rPr>
        <w:t>15</w:t>
      </w:r>
      <w:r>
        <w:rPr>
          <w:bCs/>
          <w:lang w:val="hr-HR"/>
        </w:rPr>
        <w:t xml:space="preserve">. listopada </w:t>
      </w:r>
      <w:r w:rsidR="00841D83" w:rsidRPr="00841D83">
        <w:rPr>
          <w:bCs/>
          <w:lang w:val="hr-HR"/>
        </w:rPr>
        <w:t>2026. godine</w:t>
      </w:r>
      <w:r>
        <w:rPr>
          <w:bCs/>
          <w:lang w:val="hr-HR"/>
        </w:rPr>
        <w:t xml:space="preserve"> u 23.59.59 sati </w:t>
      </w:r>
    </w:p>
    <w:p w14:paraId="62BBFCDE" w14:textId="77777777" w:rsidR="00841D83" w:rsidRPr="00841D83" w:rsidRDefault="00841D83" w:rsidP="00841D83">
      <w:pPr>
        <w:jc w:val="both"/>
        <w:rPr>
          <w:bCs/>
          <w:lang w:val="hr-HR"/>
        </w:rPr>
      </w:pPr>
      <w:r w:rsidRPr="00841D83">
        <w:rPr>
          <w:bCs/>
          <w:lang w:val="hr-HR"/>
        </w:rPr>
        <w:t>Zakašnjele, nepotpune ili na drugi način podnesene prijave protivno uvjetima iz ovog javnog poziva neće se razmatrati.</w:t>
      </w:r>
    </w:p>
    <w:p w14:paraId="60E0CC81" w14:textId="77777777" w:rsidR="00841D83" w:rsidRPr="00841D83" w:rsidRDefault="00841D83" w:rsidP="00841D83">
      <w:pPr>
        <w:jc w:val="both"/>
        <w:rPr>
          <w:bCs/>
          <w:lang w:val="hr-HR"/>
        </w:rPr>
      </w:pPr>
    </w:p>
    <w:p w14:paraId="2B12545F" w14:textId="5EE686DD" w:rsidR="00841D83" w:rsidRPr="00841D83" w:rsidRDefault="0003673B" w:rsidP="00C27C68">
      <w:pPr>
        <w:jc w:val="center"/>
        <w:rPr>
          <w:b/>
          <w:lang w:val="hr-HR"/>
        </w:rPr>
      </w:pPr>
      <w:r>
        <w:rPr>
          <w:b/>
          <w:lang w:val="hr-HR"/>
        </w:rPr>
        <w:t xml:space="preserve">VII </w:t>
      </w:r>
      <w:r w:rsidR="00841D83" w:rsidRPr="00841D83">
        <w:rPr>
          <w:b/>
          <w:lang w:val="hr-HR"/>
        </w:rPr>
        <w:t>ROK I NAČIN OBJAVE PRIHVAĆENIH PROJEKATA/PROGRAMA</w:t>
      </w:r>
    </w:p>
    <w:p w14:paraId="6770E50A" w14:textId="77777777" w:rsidR="00841D83" w:rsidRPr="00841D83" w:rsidRDefault="00841D83" w:rsidP="00841D83">
      <w:pPr>
        <w:jc w:val="both"/>
        <w:rPr>
          <w:bCs/>
          <w:lang w:val="hr-HR"/>
        </w:rPr>
      </w:pPr>
    </w:p>
    <w:p w14:paraId="793B7C60" w14:textId="6E32C81E" w:rsidR="00841D83" w:rsidRDefault="00841D83" w:rsidP="00841D83">
      <w:pPr>
        <w:jc w:val="both"/>
        <w:rPr>
          <w:bCs/>
          <w:lang w:val="hr-HR"/>
        </w:rPr>
      </w:pPr>
      <w:r w:rsidRPr="00841D83">
        <w:rPr>
          <w:bCs/>
          <w:lang w:val="hr-HR"/>
        </w:rPr>
        <w:t xml:space="preserve">Upravni odjel za hrvatske branitelje, udruge, demografiju i socijalnu politiku će najkasnije u roku od </w:t>
      </w:r>
      <w:r w:rsidR="00E37A64">
        <w:rPr>
          <w:bCs/>
          <w:lang w:val="hr-HR"/>
        </w:rPr>
        <w:t>10</w:t>
      </w:r>
      <w:r w:rsidRPr="00841D83">
        <w:rPr>
          <w:bCs/>
          <w:lang w:val="hr-HR"/>
        </w:rPr>
        <w:t xml:space="preserve"> dana od isteka roka za podnošenje prijava provesti postupak provjere potpunosti i pravovremenosti prijava te prijave koje ispunjavaju formalne uvjete dostaviti Povjerenstvu za ocjenjivanje kojeg Odlukom osniva i imenuje Župan na prijedlog Upravnog odjela za hrvatske </w:t>
      </w:r>
      <w:r w:rsidRPr="00841D83">
        <w:rPr>
          <w:bCs/>
          <w:lang w:val="hr-HR"/>
        </w:rPr>
        <w:lastRenderedPageBreak/>
        <w:t xml:space="preserve">branitelje, udruge, demografiju i socijalnu politiku. Povjerenstvo za ocjenjivanje će nakon razmatranja i ocjena prijava koje ispunjavaju formalne uvjete najkasnije u daljnjem roku od </w:t>
      </w:r>
      <w:r w:rsidR="00E37A64">
        <w:rPr>
          <w:bCs/>
          <w:lang w:val="hr-HR"/>
        </w:rPr>
        <w:t>10</w:t>
      </w:r>
      <w:r w:rsidRPr="00841D83">
        <w:rPr>
          <w:bCs/>
          <w:lang w:val="hr-HR"/>
        </w:rPr>
        <w:t xml:space="preserve"> dana izraditi prijedlog odluke o odobravanju potpora te ga dostaviti županu na nadležno odlučivanje. Odluku o odobravanju potpora donosi župan.  </w:t>
      </w:r>
    </w:p>
    <w:p w14:paraId="02156170" w14:textId="77777777" w:rsidR="00841D83" w:rsidRPr="00841D83" w:rsidRDefault="00841D83" w:rsidP="00841D83">
      <w:pPr>
        <w:jc w:val="both"/>
        <w:rPr>
          <w:bCs/>
          <w:lang w:val="hr-HR"/>
        </w:rPr>
      </w:pPr>
    </w:p>
    <w:p w14:paraId="23B5BB6D" w14:textId="38315140" w:rsidR="00841D83" w:rsidRDefault="0003673B" w:rsidP="00C27C68">
      <w:pPr>
        <w:jc w:val="center"/>
        <w:rPr>
          <w:b/>
          <w:lang w:val="hr-HR"/>
        </w:rPr>
      </w:pPr>
      <w:r>
        <w:rPr>
          <w:b/>
          <w:lang w:val="hr-HR"/>
        </w:rPr>
        <w:t xml:space="preserve">VIII </w:t>
      </w:r>
      <w:r w:rsidR="00841D83" w:rsidRPr="00841D83">
        <w:rPr>
          <w:b/>
          <w:lang w:val="hr-HR"/>
        </w:rPr>
        <w:t>OBJAVA REZULTATA JAVNOG POZIVA</w:t>
      </w:r>
    </w:p>
    <w:p w14:paraId="5706CAFB" w14:textId="77777777" w:rsidR="00E40ED0" w:rsidRPr="00841D83" w:rsidRDefault="00E40ED0" w:rsidP="00C27C68">
      <w:pPr>
        <w:jc w:val="center"/>
        <w:rPr>
          <w:b/>
          <w:lang w:val="hr-HR"/>
        </w:rPr>
      </w:pPr>
    </w:p>
    <w:p w14:paraId="0DE3FE12" w14:textId="3FFBB9C0" w:rsidR="00841D83" w:rsidRPr="00841D83" w:rsidRDefault="00841D83" w:rsidP="00841D83">
      <w:pPr>
        <w:jc w:val="both"/>
        <w:rPr>
          <w:bCs/>
          <w:lang w:val="hr-HR"/>
        </w:rPr>
      </w:pPr>
      <w:r w:rsidRPr="00841D83">
        <w:rPr>
          <w:bCs/>
          <w:lang w:val="hr-HR"/>
        </w:rPr>
        <w:t xml:space="preserve">Rezultati Javnog poziva s podacima o </w:t>
      </w:r>
      <w:r w:rsidR="00F06AFA">
        <w:rPr>
          <w:bCs/>
          <w:lang w:val="hr-HR"/>
        </w:rPr>
        <w:t>prijaviteljima</w:t>
      </w:r>
      <w:r w:rsidRPr="00841D83">
        <w:rPr>
          <w:bCs/>
          <w:lang w:val="hr-HR"/>
        </w:rPr>
        <w:t xml:space="preserve"> kojima su odobrene potpore, programima i projektima i iznosima potpora, objavit će se na mrežnoj stranici Zadarske županije u roku od </w:t>
      </w:r>
      <w:r w:rsidR="00E37A64">
        <w:rPr>
          <w:bCs/>
          <w:lang w:val="hr-HR"/>
        </w:rPr>
        <w:t>5</w:t>
      </w:r>
      <w:r w:rsidRPr="00841D83">
        <w:rPr>
          <w:bCs/>
          <w:lang w:val="hr-HR"/>
        </w:rPr>
        <w:t xml:space="preserve"> dana od donošenja odluke župana o odobrenju potpora čime će se </w:t>
      </w:r>
      <w:r>
        <w:rPr>
          <w:bCs/>
          <w:lang w:val="hr-HR"/>
        </w:rPr>
        <w:t>svi prijavitelji</w:t>
      </w:r>
      <w:r w:rsidRPr="00841D83">
        <w:rPr>
          <w:bCs/>
          <w:lang w:val="hr-HR"/>
        </w:rPr>
        <w:t xml:space="preserve"> smatrati obaviješten</w:t>
      </w:r>
      <w:r>
        <w:rPr>
          <w:bCs/>
          <w:lang w:val="hr-HR"/>
        </w:rPr>
        <w:t>i</w:t>
      </w:r>
      <w:r w:rsidRPr="00841D83">
        <w:rPr>
          <w:bCs/>
          <w:lang w:val="hr-HR"/>
        </w:rPr>
        <w:t xml:space="preserve"> o rezultatima Javnog poziva.</w:t>
      </w:r>
    </w:p>
    <w:p w14:paraId="7E96B83A" w14:textId="77777777" w:rsidR="00841D83" w:rsidRPr="00841D83" w:rsidRDefault="00841D83" w:rsidP="00841D83">
      <w:pPr>
        <w:jc w:val="both"/>
        <w:rPr>
          <w:bCs/>
          <w:lang w:val="hr-HR"/>
        </w:rPr>
      </w:pPr>
    </w:p>
    <w:p w14:paraId="7726720B" w14:textId="7C0ABD9C" w:rsidR="00841D83" w:rsidRPr="00841D83" w:rsidRDefault="00841D83" w:rsidP="00841D83">
      <w:pPr>
        <w:jc w:val="both"/>
        <w:rPr>
          <w:bCs/>
          <w:lang w:val="hr-HR"/>
        </w:rPr>
      </w:pPr>
      <w:r w:rsidRPr="00841D83">
        <w:rPr>
          <w:bCs/>
          <w:lang w:val="hr-HR"/>
        </w:rPr>
        <w:t xml:space="preserve">Zadarska županija će </w:t>
      </w:r>
      <w:r>
        <w:rPr>
          <w:bCs/>
          <w:lang w:val="hr-HR"/>
        </w:rPr>
        <w:t xml:space="preserve">prijaviteljima </w:t>
      </w:r>
      <w:r w:rsidRPr="00841D83">
        <w:rPr>
          <w:bCs/>
          <w:lang w:val="hr-HR"/>
        </w:rPr>
        <w:t xml:space="preserve"> koje su nezadovoljn</w:t>
      </w:r>
      <w:r>
        <w:rPr>
          <w:bCs/>
          <w:lang w:val="hr-HR"/>
        </w:rPr>
        <w:t>i</w:t>
      </w:r>
      <w:r w:rsidRPr="00841D83">
        <w:rPr>
          <w:bCs/>
          <w:lang w:val="hr-HR"/>
        </w:rPr>
        <w:t xml:space="preserve"> odlukom o odobrenju potpora omogućiti pravo na prigovor, što će jasno biti naznačeno u javno objavljenim rezultatima Javnog poziva. Prigovor se može podnijeti isključivo na proceduralnu povredu natječajnog postupka, dok se ne može podnijeti na sadržaj odluke o neodobravanju sredstava ili visini sredstava.</w:t>
      </w:r>
    </w:p>
    <w:p w14:paraId="18F1FC45" w14:textId="77777777" w:rsidR="00841D83" w:rsidRPr="00841D83" w:rsidRDefault="00841D83" w:rsidP="00841D83">
      <w:pPr>
        <w:jc w:val="both"/>
        <w:rPr>
          <w:bCs/>
          <w:lang w:val="hr-HR"/>
        </w:rPr>
      </w:pPr>
    </w:p>
    <w:p w14:paraId="1667A8AD" w14:textId="689FA5E3" w:rsidR="00841D83" w:rsidRDefault="0003673B" w:rsidP="00C27C68">
      <w:pPr>
        <w:jc w:val="center"/>
        <w:rPr>
          <w:b/>
          <w:lang w:val="hr-HR"/>
        </w:rPr>
      </w:pPr>
      <w:r>
        <w:rPr>
          <w:b/>
          <w:lang w:val="hr-HR"/>
        </w:rPr>
        <w:t xml:space="preserve">IX </w:t>
      </w:r>
      <w:r w:rsidR="00841D83" w:rsidRPr="00841D83">
        <w:rPr>
          <w:b/>
          <w:lang w:val="hr-HR"/>
        </w:rPr>
        <w:t>UGOVARANJE PROVEDBE PROGRAMA/PROJEKATA</w:t>
      </w:r>
    </w:p>
    <w:p w14:paraId="4FABD2AD" w14:textId="77777777" w:rsidR="00E40ED0" w:rsidRPr="00841D83" w:rsidRDefault="00E40ED0" w:rsidP="00C27C68">
      <w:pPr>
        <w:jc w:val="center"/>
        <w:rPr>
          <w:b/>
          <w:lang w:val="hr-HR"/>
        </w:rPr>
      </w:pPr>
    </w:p>
    <w:p w14:paraId="58FF0743" w14:textId="77777777" w:rsidR="0050019B" w:rsidRDefault="00841D83" w:rsidP="00841D83">
      <w:pPr>
        <w:jc w:val="both"/>
        <w:rPr>
          <w:bCs/>
          <w:lang w:val="hr-HR"/>
        </w:rPr>
      </w:pPr>
      <w:r w:rsidRPr="00841D83">
        <w:rPr>
          <w:bCs/>
          <w:lang w:val="hr-HR"/>
        </w:rPr>
        <w:t xml:space="preserve">S </w:t>
      </w:r>
      <w:r>
        <w:rPr>
          <w:bCs/>
          <w:lang w:val="hr-HR"/>
        </w:rPr>
        <w:t xml:space="preserve">prijaviteljem </w:t>
      </w:r>
      <w:r w:rsidRPr="00841D83">
        <w:rPr>
          <w:bCs/>
          <w:lang w:val="hr-HR"/>
        </w:rPr>
        <w:t xml:space="preserve"> koj</w:t>
      </w:r>
      <w:r>
        <w:rPr>
          <w:bCs/>
          <w:lang w:val="hr-HR"/>
        </w:rPr>
        <w:t>em</w:t>
      </w:r>
      <w:r w:rsidRPr="00841D83">
        <w:rPr>
          <w:bCs/>
          <w:lang w:val="hr-HR"/>
        </w:rPr>
        <w:t xml:space="preserve"> je odobrena potpora za program, projekt, ili aktivnost, Zadarska županija zaključuje ugovor kojim se uređuju međusobna prava i obveze </w:t>
      </w:r>
      <w:r>
        <w:rPr>
          <w:bCs/>
          <w:lang w:val="hr-HR"/>
        </w:rPr>
        <w:t>prijavitelja</w:t>
      </w:r>
      <w:r w:rsidRPr="00841D83">
        <w:rPr>
          <w:bCs/>
          <w:lang w:val="hr-HR"/>
        </w:rPr>
        <w:t xml:space="preserve"> i Zadarske županije. </w:t>
      </w:r>
    </w:p>
    <w:p w14:paraId="21BEC4E0" w14:textId="50F17D33" w:rsidR="00841D83" w:rsidRPr="00841D83" w:rsidRDefault="0050019B" w:rsidP="00841D83">
      <w:pPr>
        <w:jc w:val="both"/>
        <w:rPr>
          <w:bCs/>
          <w:lang w:val="hr-HR"/>
        </w:rPr>
      </w:pPr>
      <w:r>
        <w:rPr>
          <w:bCs/>
          <w:lang w:val="hr-HR"/>
        </w:rPr>
        <w:t xml:space="preserve">Korisnik sredstava je obvezan omogućiti osposobljavanje osoba s invaliditetom pod istim uvjetima kao i osobama bez invaliditeta. </w:t>
      </w:r>
      <w:r w:rsidR="001A724A">
        <w:rPr>
          <w:bCs/>
          <w:lang w:val="hr-HR"/>
        </w:rPr>
        <w:t>Korisnik mora realizirati projekt do 15. prosinca 2026. godine</w:t>
      </w:r>
      <w:r>
        <w:rPr>
          <w:bCs/>
          <w:lang w:val="hr-HR"/>
        </w:rPr>
        <w:t xml:space="preserve"> i do 21.</w:t>
      </w:r>
      <w:r w:rsidR="00E40ED0">
        <w:rPr>
          <w:bCs/>
          <w:lang w:val="hr-HR"/>
        </w:rPr>
        <w:t xml:space="preserve"> prosinca </w:t>
      </w:r>
      <w:r>
        <w:rPr>
          <w:bCs/>
          <w:lang w:val="hr-HR"/>
        </w:rPr>
        <w:t xml:space="preserve">2026. godine predati izvješće.  </w:t>
      </w:r>
    </w:p>
    <w:p w14:paraId="5A165132" w14:textId="77777777" w:rsidR="00841D83" w:rsidRPr="00841D83" w:rsidRDefault="00841D83" w:rsidP="00841D83">
      <w:pPr>
        <w:jc w:val="both"/>
        <w:rPr>
          <w:bCs/>
          <w:lang w:val="hr-HR"/>
        </w:rPr>
      </w:pPr>
    </w:p>
    <w:p w14:paraId="2535E333" w14:textId="0DBE0F31" w:rsidR="00841D83" w:rsidRDefault="0003673B" w:rsidP="00C27C68">
      <w:pPr>
        <w:jc w:val="center"/>
        <w:rPr>
          <w:b/>
          <w:lang w:val="hr-HR"/>
        </w:rPr>
      </w:pPr>
      <w:r>
        <w:rPr>
          <w:b/>
          <w:lang w:val="hr-HR"/>
        </w:rPr>
        <w:t xml:space="preserve">X </w:t>
      </w:r>
      <w:r w:rsidR="00841D83" w:rsidRPr="00841D83">
        <w:rPr>
          <w:b/>
          <w:lang w:val="hr-HR"/>
        </w:rPr>
        <w:t>DODATNE INFORMACIJE</w:t>
      </w:r>
    </w:p>
    <w:p w14:paraId="4F598432" w14:textId="77777777" w:rsidR="00E40ED0" w:rsidRDefault="00E40ED0" w:rsidP="00C27C68">
      <w:pPr>
        <w:jc w:val="center"/>
        <w:rPr>
          <w:b/>
          <w:lang w:val="hr-HR"/>
        </w:rPr>
      </w:pPr>
    </w:p>
    <w:p w14:paraId="0248D20A" w14:textId="70932D34" w:rsidR="00E40ED0" w:rsidRDefault="00841D83" w:rsidP="00841D83">
      <w:pPr>
        <w:jc w:val="both"/>
        <w:rPr>
          <w:bCs/>
          <w:lang w:val="hr-HR"/>
        </w:rPr>
      </w:pPr>
      <w:r w:rsidRPr="00841D83">
        <w:rPr>
          <w:bCs/>
          <w:lang w:val="hr-HR"/>
        </w:rPr>
        <w:t xml:space="preserve">Sva pitanja vezana uz ovaj Javni poziv mogu se postavljati isključivo elektroničkim putem najkasnije 5 dana prije isteka Javnog poziva, slanjem upita na adresu elektroničke pošte: </w:t>
      </w:r>
      <w:hyperlink r:id="rId11" w:history="1">
        <w:r w:rsidR="00E40ED0" w:rsidRPr="00284128">
          <w:rPr>
            <w:rStyle w:val="Hiperveza"/>
            <w:bCs/>
            <w:lang w:val="hr-HR"/>
          </w:rPr>
          <w:t>lonic@zadarska-zupanija.hr</w:t>
        </w:r>
      </w:hyperlink>
    </w:p>
    <w:p w14:paraId="5915A998" w14:textId="2E5DBEBB" w:rsidR="00841D83" w:rsidRPr="00841D83" w:rsidRDefault="008B137E" w:rsidP="00841D83">
      <w:pPr>
        <w:jc w:val="both"/>
        <w:rPr>
          <w:bCs/>
          <w:lang w:val="hr-HR"/>
        </w:rPr>
      </w:pPr>
      <w:r w:rsidRPr="008B137E">
        <w:rPr>
          <w:bCs/>
          <w:lang w:val="hr-HR"/>
        </w:rPr>
        <w:t xml:space="preserve">Potpore koje se dodjeljuju temeljem ovog Javnog poziva predstavljaju potpore male vrijednosti (de </w:t>
      </w:r>
      <w:proofErr w:type="spellStart"/>
      <w:r w:rsidRPr="008B137E">
        <w:rPr>
          <w:bCs/>
          <w:lang w:val="hr-HR"/>
        </w:rPr>
        <w:t>minimis</w:t>
      </w:r>
      <w:proofErr w:type="spellEnd"/>
      <w:r w:rsidRPr="008B137E">
        <w:rPr>
          <w:bCs/>
          <w:lang w:val="hr-HR"/>
        </w:rPr>
        <w:t xml:space="preserve"> potpore) te se dodjeljuju u skladu s Uredbom Komisije (EU) 2023/2831 od 13. prosinca 2023. o primjeni članaka 107. i 108. Ugovora o funkcioniranju Europske unije na de </w:t>
      </w:r>
      <w:proofErr w:type="spellStart"/>
      <w:r w:rsidRPr="008B137E">
        <w:rPr>
          <w:bCs/>
          <w:lang w:val="hr-HR"/>
        </w:rPr>
        <w:t>minimis</w:t>
      </w:r>
      <w:proofErr w:type="spellEnd"/>
      <w:r w:rsidRPr="008B137E">
        <w:rPr>
          <w:bCs/>
          <w:lang w:val="hr-HR"/>
        </w:rPr>
        <w:t xml:space="preserve"> potpore (SL EU L 2023/2831, 15.12.2023.)</w:t>
      </w:r>
      <w:r w:rsidRPr="008B137E">
        <w:t xml:space="preserve"> </w:t>
      </w:r>
      <w:r>
        <w:t>U</w:t>
      </w:r>
      <w:r w:rsidRPr="008B137E">
        <w:rPr>
          <w:bCs/>
          <w:lang w:val="hr-HR"/>
        </w:rPr>
        <w:t xml:space="preserve">kupan iznos de </w:t>
      </w:r>
      <w:proofErr w:type="spellStart"/>
      <w:r w:rsidRPr="008B137E">
        <w:rPr>
          <w:bCs/>
          <w:lang w:val="hr-HR"/>
        </w:rPr>
        <w:t>minimis</w:t>
      </w:r>
      <w:proofErr w:type="spellEnd"/>
      <w:r w:rsidRPr="008B137E">
        <w:rPr>
          <w:bCs/>
          <w:lang w:val="hr-HR"/>
        </w:rPr>
        <w:t xml:space="preserve"> potpora koje se po državi članici dodjeljuju jednom poduzetniku ne smije premašiti 300.000,00 EUR tijekom bilo kojeg trogodišnjeg razdoblja</w:t>
      </w:r>
    </w:p>
    <w:p w14:paraId="2F181E56" w14:textId="092F70E5" w:rsidR="00841D83" w:rsidRPr="00841D83" w:rsidRDefault="00841D83" w:rsidP="00841D83">
      <w:pPr>
        <w:jc w:val="both"/>
        <w:rPr>
          <w:bCs/>
          <w:lang w:val="hr-HR"/>
        </w:rPr>
      </w:pPr>
      <w:r w:rsidRPr="00841D83">
        <w:rPr>
          <w:bCs/>
          <w:lang w:val="hr-HR"/>
        </w:rPr>
        <w:t xml:space="preserve">Tekst Javnog poziva </w:t>
      </w:r>
      <w:r w:rsidR="0044598C">
        <w:rPr>
          <w:bCs/>
          <w:lang w:val="hr-HR"/>
        </w:rPr>
        <w:t xml:space="preserve">biti će </w:t>
      </w:r>
      <w:r w:rsidRPr="00841D83">
        <w:rPr>
          <w:bCs/>
          <w:lang w:val="hr-HR"/>
        </w:rPr>
        <w:t xml:space="preserve">objavljen dana </w:t>
      </w:r>
      <w:r>
        <w:rPr>
          <w:bCs/>
          <w:lang w:val="hr-HR"/>
        </w:rPr>
        <w:t xml:space="preserve"> </w:t>
      </w:r>
      <w:r w:rsidR="00E40ED0">
        <w:rPr>
          <w:bCs/>
          <w:lang w:val="hr-HR"/>
        </w:rPr>
        <w:t>28. rujna</w:t>
      </w:r>
      <w:r w:rsidRPr="00841D83">
        <w:rPr>
          <w:bCs/>
          <w:lang w:val="hr-HR"/>
        </w:rPr>
        <w:t xml:space="preserve"> 2026. godine na mrežnoj stranici Zadarske županije </w:t>
      </w:r>
      <w:hyperlink r:id="rId12" w:history="1">
        <w:r w:rsidR="00E40ED0" w:rsidRPr="00284128">
          <w:rPr>
            <w:rStyle w:val="Hiperveza"/>
            <w:bCs/>
            <w:lang w:val="hr-HR"/>
          </w:rPr>
          <w:t>www.zadarska-zupanija.hr</w:t>
        </w:r>
      </w:hyperlink>
      <w:r w:rsidRPr="00841D83">
        <w:rPr>
          <w:bCs/>
          <w:lang w:val="hr-HR"/>
        </w:rPr>
        <w:t xml:space="preserve"> a obavijest o objavi Javnog poziva u dnevnom tisku.</w:t>
      </w:r>
    </w:p>
    <w:p w14:paraId="4B509538" w14:textId="507FBDF2" w:rsidR="00841D83" w:rsidRDefault="00841D83" w:rsidP="00841D83">
      <w:pPr>
        <w:jc w:val="both"/>
        <w:rPr>
          <w:bCs/>
          <w:lang w:val="hr-HR"/>
        </w:rPr>
      </w:pPr>
    </w:p>
    <w:p w14:paraId="2329199A" w14:textId="77777777" w:rsidR="00F06AFA" w:rsidRPr="00841D83" w:rsidRDefault="00F06AFA" w:rsidP="00841D83">
      <w:pPr>
        <w:jc w:val="both"/>
        <w:rPr>
          <w:bCs/>
          <w:lang w:val="hr-HR"/>
        </w:rPr>
      </w:pPr>
    </w:p>
    <w:p w14:paraId="6D796639" w14:textId="77777777" w:rsidR="00841D83" w:rsidRPr="00841D83" w:rsidRDefault="00841D83" w:rsidP="00841D83">
      <w:pPr>
        <w:jc w:val="both"/>
        <w:rPr>
          <w:bCs/>
          <w:lang w:val="hr-HR"/>
        </w:rPr>
      </w:pPr>
      <w:r w:rsidRPr="00841D83">
        <w:rPr>
          <w:bCs/>
          <w:lang w:val="hr-HR"/>
        </w:rPr>
        <w:t xml:space="preserve">                                           UPRAVNI ODJEL ZA HRVATSKE BRANITELJE, </w:t>
      </w:r>
    </w:p>
    <w:p w14:paraId="7E525672" w14:textId="4EF3CFEB" w:rsidR="00F11AFE" w:rsidRPr="00F11AFE" w:rsidRDefault="00841D83" w:rsidP="007434C9">
      <w:pPr>
        <w:ind w:left="-426" w:right="-716" w:hanging="284"/>
        <w:jc w:val="both"/>
        <w:rPr>
          <w:bCs/>
          <w:lang w:val="hr-HR"/>
        </w:rPr>
      </w:pPr>
      <w:r w:rsidRPr="00841D83">
        <w:rPr>
          <w:bCs/>
          <w:lang w:val="hr-HR"/>
        </w:rPr>
        <w:t xml:space="preserve">                                              </w:t>
      </w:r>
      <w:r w:rsidR="00C04EA0">
        <w:rPr>
          <w:bCs/>
          <w:lang w:val="hr-HR"/>
        </w:rPr>
        <w:t xml:space="preserve">      </w:t>
      </w:r>
      <w:r w:rsidRPr="00841D83">
        <w:rPr>
          <w:bCs/>
          <w:lang w:val="hr-HR"/>
        </w:rPr>
        <w:t>UDRUGE, DEMOGRAFIJU I SOCIJALNU POLITKU</w:t>
      </w:r>
    </w:p>
    <w:sectPr w:rsidR="00F11AFE" w:rsidRPr="00F11AFE" w:rsidSect="00F06AF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0D8DF" w14:textId="77777777" w:rsidR="00945F85" w:rsidRDefault="00945F85" w:rsidP="006215AB">
      <w:r>
        <w:separator/>
      </w:r>
    </w:p>
  </w:endnote>
  <w:endnote w:type="continuationSeparator" w:id="0">
    <w:p w14:paraId="47F8B337" w14:textId="77777777" w:rsidR="00945F85" w:rsidRDefault="00945F85" w:rsidP="00621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527E6" w14:textId="77777777" w:rsidR="00945F85" w:rsidRDefault="00945F85" w:rsidP="006215AB">
      <w:r>
        <w:separator/>
      </w:r>
    </w:p>
  </w:footnote>
  <w:footnote w:type="continuationSeparator" w:id="0">
    <w:p w14:paraId="6A607BB5" w14:textId="77777777" w:rsidR="00945F85" w:rsidRDefault="00945F85" w:rsidP="00621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F1E24"/>
    <w:multiLevelType w:val="hybridMultilevel"/>
    <w:tmpl w:val="0B0ABA7A"/>
    <w:lvl w:ilvl="0" w:tplc="593EFCAC">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 w15:restartNumberingAfterBreak="0">
    <w:nsid w:val="1C940E2B"/>
    <w:multiLevelType w:val="hybridMultilevel"/>
    <w:tmpl w:val="B814839C"/>
    <w:lvl w:ilvl="0" w:tplc="D7CE963A">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080B12"/>
    <w:multiLevelType w:val="hybridMultilevel"/>
    <w:tmpl w:val="B37E9F9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2666085"/>
    <w:multiLevelType w:val="hybridMultilevel"/>
    <w:tmpl w:val="1332C314"/>
    <w:lvl w:ilvl="0" w:tplc="593EFCAC">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482736A7"/>
    <w:multiLevelType w:val="hybridMultilevel"/>
    <w:tmpl w:val="D5A6E186"/>
    <w:lvl w:ilvl="0" w:tplc="E6F03B6C">
      <w:start w:val="1"/>
      <w:numFmt w:val="bullet"/>
      <w:lvlText w:val=""/>
      <w:lvlJc w:val="center"/>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D4D2ED9"/>
    <w:multiLevelType w:val="hybridMultilevel"/>
    <w:tmpl w:val="E020B1B6"/>
    <w:lvl w:ilvl="0" w:tplc="E6F03B6C">
      <w:start w:val="1"/>
      <w:numFmt w:val="bullet"/>
      <w:lvlText w:val=""/>
      <w:lvlJc w:val="center"/>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095757F"/>
    <w:multiLevelType w:val="hybridMultilevel"/>
    <w:tmpl w:val="989AD9E2"/>
    <w:lvl w:ilvl="0" w:tplc="222C42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2397CF1"/>
    <w:multiLevelType w:val="hybridMultilevel"/>
    <w:tmpl w:val="5328A01E"/>
    <w:lvl w:ilvl="0" w:tplc="041A000F">
      <w:start w:val="1"/>
      <w:numFmt w:val="decimal"/>
      <w:lvlText w:val="%1."/>
      <w:lvlJc w:val="left"/>
      <w:pPr>
        <w:ind w:left="720" w:hanging="360"/>
      </w:pPr>
    </w:lvl>
    <w:lvl w:ilvl="1" w:tplc="0F38310E">
      <w:numFmt w:val="bullet"/>
      <w:lvlText w:val="-"/>
      <w:lvlJc w:val="left"/>
      <w:pPr>
        <w:ind w:left="1785" w:hanging="705"/>
      </w:pPr>
      <w:rPr>
        <w:rFonts w:ascii="Times New Roman" w:eastAsia="Times New Roman" w:hAnsi="Times New Roman" w:cs="Times New Roman" w:hint="default"/>
      </w:rPr>
    </w:lvl>
    <w:lvl w:ilvl="2" w:tplc="28F0FA4C">
      <w:numFmt w:val="bullet"/>
      <w:lvlText w:val=""/>
      <w:lvlJc w:val="left"/>
      <w:pPr>
        <w:ind w:left="2685" w:hanging="705"/>
      </w:pPr>
      <w:rPr>
        <w:rFonts w:ascii="Wingdings" w:eastAsia="Times New Roman" w:hAnsi="Wingdings" w:cs="Times New Roman"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8D6FC2"/>
    <w:multiLevelType w:val="hybridMultilevel"/>
    <w:tmpl w:val="70504980"/>
    <w:lvl w:ilvl="0" w:tplc="222C42BE">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E8B1CD2"/>
    <w:multiLevelType w:val="hybridMultilevel"/>
    <w:tmpl w:val="C8E6AFF2"/>
    <w:lvl w:ilvl="0" w:tplc="222C42BE">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787D1BAB"/>
    <w:multiLevelType w:val="hybridMultilevel"/>
    <w:tmpl w:val="3D0C7874"/>
    <w:lvl w:ilvl="0" w:tplc="222C42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979747F"/>
    <w:multiLevelType w:val="hybridMultilevel"/>
    <w:tmpl w:val="FFD2BC64"/>
    <w:lvl w:ilvl="0" w:tplc="222C42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24090642">
    <w:abstractNumId w:val="9"/>
  </w:num>
  <w:num w:numId="2" w16cid:durableId="650911876">
    <w:abstractNumId w:val="1"/>
  </w:num>
  <w:num w:numId="3" w16cid:durableId="4481966">
    <w:abstractNumId w:val="4"/>
  </w:num>
  <w:num w:numId="4" w16cid:durableId="695544521">
    <w:abstractNumId w:val="0"/>
  </w:num>
  <w:num w:numId="5" w16cid:durableId="634065551">
    <w:abstractNumId w:val="3"/>
  </w:num>
  <w:num w:numId="6" w16cid:durableId="1767650327">
    <w:abstractNumId w:val="5"/>
  </w:num>
  <w:num w:numId="7" w16cid:durableId="1224027749">
    <w:abstractNumId w:val="2"/>
  </w:num>
  <w:num w:numId="8" w16cid:durableId="1125271445">
    <w:abstractNumId w:val="7"/>
  </w:num>
  <w:num w:numId="9" w16cid:durableId="588003968">
    <w:abstractNumId w:val="10"/>
  </w:num>
  <w:num w:numId="10" w16cid:durableId="1969430722">
    <w:abstractNumId w:val="8"/>
  </w:num>
  <w:num w:numId="11" w16cid:durableId="174227183">
    <w:abstractNumId w:val="11"/>
  </w:num>
  <w:num w:numId="12" w16cid:durableId="8876443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A74"/>
    <w:rsid w:val="0003673B"/>
    <w:rsid w:val="00037602"/>
    <w:rsid w:val="00042C0E"/>
    <w:rsid w:val="000504BF"/>
    <w:rsid w:val="00080508"/>
    <w:rsid w:val="00083BB9"/>
    <w:rsid w:val="00086853"/>
    <w:rsid w:val="000A0833"/>
    <w:rsid w:val="000A1D9C"/>
    <w:rsid w:val="000C5AE9"/>
    <w:rsid w:val="000D0ADE"/>
    <w:rsid w:val="000E53C6"/>
    <w:rsid w:val="001003C6"/>
    <w:rsid w:val="001077EA"/>
    <w:rsid w:val="0011618A"/>
    <w:rsid w:val="00125F87"/>
    <w:rsid w:val="001277BB"/>
    <w:rsid w:val="0013104A"/>
    <w:rsid w:val="0013359C"/>
    <w:rsid w:val="0013795D"/>
    <w:rsid w:val="00153B8C"/>
    <w:rsid w:val="001760C3"/>
    <w:rsid w:val="00181701"/>
    <w:rsid w:val="00195C5E"/>
    <w:rsid w:val="00195CC9"/>
    <w:rsid w:val="001A724A"/>
    <w:rsid w:val="001B0C74"/>
    <w:rsid w:val="001D402C"/>
    <w:rsid w:val="001F094A"/>
    <w:rsid w:val="00202D07"/>
    <w:rsid w:val="002067F6"/>
    <w:rsid w:val="002079A9"/>
    <w:rsid w:val="00221FF0"/>
    <w:rsid w:val="002371C3"/>
    <w:rsid w:val="0025666B"/>
    <w:rsid w:val="00257C46"/>
    <w:rsid w:val="002600F8"/>
    <w:rsid w:val="002659DD"/>
    <w:rsid w:val="002D70EC"/>
    <w:rsid w:val="002F4669"/>
    <w:rsid w:val="00315501"/>
    <w:rsid w:val="00356537"/>
    <w:rsid w:val="00356E3F"/>
    <w:rsid w:val="003576FF"/>
    <w:rsid w:val="00364094"/>
    <w:rsid w:val="003831BE"/>
    <w:rsid w:val="003A167E"/>
    <w:rsid w:val="003A5DE3"/>
    <w:rsid w:val="003C2A47"/>
    <w:rsid w:val="003C6CD2"/>
    <w:rsid w:val="003D04C3"/>
    <w:rsid w:val="003D35A7"/>
    <w:rsid w:val="003D5675"/>
    <w:rsid w:val="00405427"/>
    <w:rsid w:val="00405773"/>
    <w:rsid w:val="00410811"/>
    <w:rsid w:val="00415968"/>
    <w:rsid w:val="00425406"/>
    <w:rsid w:val="0044598C"/>
    <w:rsid w:val="00447AAE"/>
    <w:rsid w:val="0048256B"/>
    <w:rsid w:val="0049090F"/>
    <w:rsid w:val="004966DB"/>
    <w:rsid w:val="004C0378"/>
    <w:rsid w:val="004D38C8"/>
    <w:rsid w:val="004E2189"/>
    <w:rsid w:val="0050019B"/>
    <w:rsid w:val="005058E4"/>
    <w:rsid w:val="0054408C"/>
    <w:rsid w:val="005500A4"/>
    <w:rsid w:val="00567448"/>
    <w:rsid w:val="00584D2C"/>
    <w:rsid w:val="005A684E"/>
    <w:rsid w:val="005D4418"/>
    <w:rsid w:val="005E0414"/>
    <w:rsid w:val="005E05DD"/>
    <w:rsid w:val="005E215A"/>
    <w:rsid w:val="006215AB"/>
    <w:rsid w:val="00623202"/>
    <w:rsid w:val="0064207D"/>
    <w:rsid w:val="00643F7B"/>
    <w:rsid w:val="00656D2F"/>
    <w:rsid w:val="00673B76"/>
    <w:rsid w:val="006929D1"/>
    <w:rsid w:val="006F3647"/>
    <w:rsid w:val="0070192B"/>
    <w:rsid w:val="00717C78"/>
    <w:rsid w:val="00721C7A"/>
    <w:rsid w:val="00735C7B"/>
    <w:rsid w:val="007434C9"/>
    <w:rsid w:val="007560F5"/>
    <w:rsid w:val="007565F0"/>
    <w:rsid w:val="00777D8D"/>
    <w:rsid w:val="00782F1D"/>
    <w:rsid w:val="007B7F0C"/>
    <w:rsid w:val="0080096C"/>
    <w:rsid w:val="00803ECE"/>
    <w:rsid w:val="00812E75"/>
    <w:rsid w:val="0082156C"/>
    <w:rsid w:val="0084111A"/>
    <w:rsid w:val="00841D83"/>
    <w:rsid w:val="0084502A"/>
    <w:rsid w:val="00855485"/>
    <w:rsid w:val="008959C3"/>
    <w:rsid w:val="008B033D"/>
    <w:rsid w:val="008B137E"/>
    <w:rsid w:val="008B3AF0"/>
    <w:rsid w:val="008C4052"/>
    <w:rsid w:val="008D0C12"/>
    <w:rsid w:val="0093510D"/>
    <w:rsid w:val="00945F85"/>
    <w:rsid w:val="0095145B"/>
    <w:rsid w:val="009663AF"/>
    <w:rsid w:val="00966B82"/>
    <w:rsid w:val="009760EA"/>
    <w:rsid w:val="009762E7"/>
    <w:rsid w:val="0098485B"/>
    <w:rsid w:val="00986260"/>
    <w:rsid w:val="009D08F1"/>
    <w:rsid w:val="009E0AFE"/>
    <w:rsid w:val="009E1E64"/>
    <w:rsid w:val="009E6289"/>
    <w:rsid w:val="00A0045A"/>
    <w:rsid w:val="00A010E6"/>
    <w:rsid w:val="00A10462"/>
    <w:rsid w:val="00A15064"/>
    <w:rsid w:val="00A25D18"/>
    <w:rsid w:val="00A56DF3"/>
    <w:rsid w:val="00A72A7F"/>
    <w:rsid w:val="00A859A5"/>
    <w:rsid w:val="00A85E1C"/>
    <w:rsid w:val="00A91207"/>
    <w:rsid w:val="00AA3743"/>
    <w:rsid w:val="00AA5BAA"/>
    <w:rsid w:val="00AA7D50"/>
    <w:rsid w:val="00AB5534"/>
    <w:rsid w:val="00AE4E05"/>
    <w:rsid w:val="00B2476C"/>
    <w:rsid w:val="00B45A16"/>
    <w:rsid w:val="00B64008"/>
    <w:rsid w:val="00B83274"/>
    <w:rsid w:val="00B95992"/>
    <w:rsid w:val="00BB17C3"/>
    <w:rsid w:val="00BB30C1"/>
    <w:rsid w:val="00BE2DC5"/>
    <w:rsid w:val="00C01F6C"/>
    <w:rsid w:val="00C04EA0"/>
    <w:rsid w:val="00C27C68"/>
    <w:rsid w:val="00C41F94"/>
    <w:rsid w:val="00C6517D"/>
    <w:rsid w:val="00C70996"/>
    <w:rsid w:val="00C82F24"/>
    <w:rsid w:val="00C91C70"/>
    <w:rsid w:val="00CE5A29"/>
    <w:rsid w:val="00CF06F7"/>
    <w:rsid w:val="00D13487"/>
    <w:rsid w:val="00D34965"/>
    <w:rsid w:val="00D36A74"/>
    <w:rsid w:val="00D52A15"/>
    <w:rsid w:val="00D70054"/>
    <w:rsid w:val="00D70841"/>
    <w:rsid w:val="00D8241C"/>
    <w:rsid w:val="00D86676"/>
    <w:rsid w:val="00D90FA6"/>
    <w:rsid w:val="00DB14E7"/>
    <w:rsid w:val="00DD372F"/>
    <w:rsid w:val="00DD7C82"/>
    <w:rsid w:val="00DF0239"/>
    <w:rsid w:val="00DF2D19"/>
    <w:rsid w:val="00E10BBD"/>
    <w:rsid w:val="00E1464C"/>
    <w:rsid w:val="00E32443"/>
    <w:rsid w:val="00E37A64"/>
    <w:rsid w:val="00E40ED0"/>
    <w:rsid w:val="00E43D5C"/>
    <w:rsid w:val="00E536D1"/>
    <w:rsid w:val="00E53A3D"/>
    <w:rsid w:val="00E650F3"/>
    <w:rsid w:val="00E724F8"/>
    <w:rsid w:val="00EA0093"/>
    <w:rsid w:val="00EB2342"/>
    <w:rsid w:val="00EB708F"/>
    <w:rsid w:val="00EB7949"/>
    <w:rsid w:val="00ED4A86"/>
    <w:rsid w:val="00EE22A4"/>
    <w:rsid w:val="00EF20C6"/>
    <w:rsid w:val="00EF6509"/>
    <w:rsid w:val="00F02285"/>
    <w:rsid w:val="00F06AFA"/>
    <w:rsid w:val="00F11AFE"/>
    <w:rsid w:val="00F13943"/>
    <w:rsid w:val="00F13F65"/>
    <w:rsid w:val="00F216A3"/>
    <w:rsid w:val="00F35CA0"/>
    <w:rsid w:val="00F51271"/>
    <w:rsid w:val="00F7764A"/>
    <w:rsid w:val="00F8173F"/>
    <w:rsid w:val="00F9080E"/>
    <w:rsid w:val="00F92D98"/>
    <w:rsid w:val="00FD1E2B"/>
    <w:rsid w:val="00FE48B7"/>
    <w:rsid w:val="00FF0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2350"/>
  <w15:docId w15:val="{8794BDB7-6EDB-4180-B632-CA854BFCA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A74"/>
    <w:pPr>
      <w:spacing w:after="0" w:line="240" w:lineRule="auto"/>
    </w:pPr>
    <w:rPr>
      <w:rFonts w:ascii="Times New Roman" w:eastAsia="Times New Roman" w:hAnsi="Times New Roman" w:cs="Times New Roman"/>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D36A74"/>
    <w:rPr>
      <w:color w:val="0000FF"/>
      <w:u w:val="single"/>
    </w:rPr>
  </w:style>
  <w:style w:type="paragraph" w:styleId="Odlomakpopisa">
    <w:name w:val="List Paragraph"/>
    <w:basedOn w:val="Normal"/>
    <w:uiPriority w:val="34"/>
    <w:qFormat/>
    <w:rsid w:val="00D36A74"/>
    <w:pPr>
      <w:ind w:left="720"/>
      <w:contextualSpacing/>
    </w:pPr>
  </w:style>
  <w:style w:type="paragraph" w:styleId="Tekstbalonia">
    <w:name w:val="Balloon Text"/>
    <w:basedOn w:val="Normal"/>
    <w:link w:val="TekstbaloniaChar"/>
    <w:uiPriority w:val="99"/>
    <w:semiHidden/>
    <w:unhideWhenUsed/>
    <w:rsid w:val="00D36A74"/>
    <w:rPr>
      <w:rFonts w:ascii="Tahoma" w:hAnsi="Tahoma" w:cs="Tahoma"/>
      <w:sz w:val="16"/>
      <w:szCs w:val="16"/>
    </w:rPr>
  </w:style>
  <w:style w:type="character" w:customStyle="1" w:styleId="TekstbaloniaChar">
    <w:name w:val="Tekst balončića Char"/>
    <w:basedOn w:val="Zadanifontodlomka"/>
    <w:link w:val="Tekstbalonia"/>
    <w:uiPriority w:val="99"/>
    <w:semiHidden/>
    <w:rsid w:val="00D36A74"/>
    <w:rPr>
      <w:rFonts w:ascii="Tahoma" w:eastAsia="Times New Roman" w:hAnsi="Tahoma" w:cs="Tahoma"/>
      <w:sz w:val="16"/>
      <w:szCs w:val="16"/>
      <w:lang w:val="en-US"/>
    </w:rPr>
  </w:style>
  <w:style w:type="paragraph" w:styleId="Zaglavlje">
    <w:name w:val="header"/>
    <w:basedOn w:val="Normal"/>
    <w:link w:val="ZaglavljeChar"/>
    <w:uiPriority w:val="99"/>
    <w:unhideWhenUsed/>
    <w:rsid w:val="006215AB"/>
    <w:pPr>
      <w:tabs>
        <w:tab w:val="center" w:pos="4536"/>
        <w:tab w:val="right" w:pos="9072"/>
      </w:tabs>
    </w:pPr>
  </w:style>
  <w:style w:type="character" w:customStyle="1" w:styleId="ZaglavljeChar">
    <w:name w:val="Zaglavlje Char"/>
    <w:basedOn w:val="Zadanifontodlomka"/>
    <w:link w:val="Zaglavlje"/>
    <w:uiPriority w:val="99"/>
    <w:rsid w:val="006215AB"/>
    <w:rPr>
      <w:rFonts w:ascii="Times New Roman" w:eastAsia="Times New Roman" w:hAnsi="Times New Roman" w:cs="Times New Roman"/>
      <w:sz w:val="24"/>
      <w:szCs w:val="24"/>
      <w:lang w:val="en-US"/>
    </w:rPr>
  </w:style>
  <w:style w:type="paragraph" w:styleId="Podnoje">
    <w:name w:val="footer"/>
    <w:basedOn w:val="Normal"/>
    <w:link w:val="PodnojeChar"/>
    <w:uiPriority w:val="99"/>
    <w:unhideWhenUsed/>
    <w:rsid w:val="006215AB"/>
    <w:pPr>
      <w:tabs>
        <w:tab w:val="center" w:pos="4536"/>
        <w:tab w:val="right" w:pos="9072"/>
      </w:tabs>
    </w:pPr>
  </w:style>
  <w:style w:type="character" w:customStyle="1" w:styleId="PodnojeChar">
    <w:name w:val="Podnožje Char"/>
    <w:basedOn w:val="Zadanifontodlomka"/>
    <w:link w:val="Podnoje"/>
    <w:uiPriority w:val="99"/>
    <w:rsid w:val="006215AB"/>
    <w:rPr>
      <w:rFonts w:ascii="Times New Roman" w:eastAsia="Times New Roman" w:hAnsi="Times New Roman" w:cs="Times New Roman"/>
      <w:sz w:val="24"/>
      <w:szCs w:val="24"/>
      <w:lang w:val="en-US"/>
    </w:rPr>
  </w:style>
  <w:style w:type="character" w:customStyle="1" w:styleId="Nerijeenospominjanje1">
    <w:name w:val="Neriješeno spominjanje1"/>
    <w:basedOn w:val="Zadanifontodlomka"/>
    <w:uiPriority w:val="99"/>
    <w:semiHidden/>
    <w:unhideWhenUsed/>
    <w:rsid w:val="00EE22A4"/>
    <w:rPr>
      <w:color w:val="605E5C"/>
      <w:shd w:val="clear" w:color="auto" w:fill="E1DFDD"/>
    </w:rPr>
  </w:style>
  <w:style w:type="character" w:styleId="Nerijeenospominjanje">
    <w:name w:val="Unresolved Mention"/>
    <w:basedOn w:val="Zadanifontodlomka"/>
    <w:uiPriority w:val="99"/>
    <w:semiHidden/>
    <w:unhideWhenUsed/>
    <w:rsid w:val="00D70054"/>
    <w:rPr>
      <w:color w:val="605E5C"/>
      <w:shd w:val="clear" w:color="auto" w:fill="E1DFDD"/>
    </w:rPr>
  </w:style>
  <w:style w:type="table" w:styleId="Reetkatablice">
    <w:name w:val="Table Grid"/>
    <w:basedOn w:val="Obinatablica"/>
    <w:uiPriority w:val="59"/>
    <w:rsid w:val="00356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ijeenaHiperveza">
    <w:name w:val="FollowedHyperlink"/>
    <w:basedOn w:val="Zadanifontodlomka"/>
    <w:uiPriority w:val="99"/>
    <w:semiHidden/>
    <w:unhideWhenUsed/>
    <w:rsid w:val="00E40E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679309">
      <w:bodyDiv w:val="1"/>
      <w:marLeft w:val="0"/>
      <w:marRight w:val="0"/>
      <w:marTop w:val="0"/>
      <w:marBottom w:val="0"/>
      <w:divBdr>
        <w:top w:val="none" w:sz="0" w:space="0" w:color="auto"/>
        <w:left w:val="none" w:sz="0" w:space="0" w:color="auto"/>
        <w:bottom w:val="none" w:sz="0" w:space="0" w:color="auto"/>
        <w:right w:val="none" w:sz="0" w:space="0" w:color="auto"/>
      </w:divBdr>
    </w:div>
    <w:div w:id="1076442403">
      <w:bodyDiv w:val="1"/>
      <w:marLeft w:val="0"/>
      <w:marRight w:val="0"/>
      <w:marTop w:val="0"/>
      <w:marBottom w:val="0"/>
      <w:divBdr>
        <w:top w:val="none" w:sz="0" w:space="0" w:color="auto"/>
        <w:left w:val="none" w:sz="0" w:space="0" w:color="auto"/>
        <w:bottom w:val="none" w:sz="0" w:space="0" w:color="auto"/>
        <w:right w:val="none" w:sz="0" w:space="0" w:color="auto"/>
      </w:divBdr>
    </w:div>
    <w:div w:id="165079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darska-zupanija.hr/javni-pozivi-i-potpore/javni-pozivi-i-potpore-u-tijek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zadarska-zupanija.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onic@zadarska-zupanija.hr" TargetMode="External"/><Relationship Id="rId5" Type="http://schemas.openxmlformats.org/officeDocument/2006/relationships/footnotes" Target="footnotes.xml"/><Relationship Id="rId10" Type="http://schemas.openxmlformats.org/officeDocument/2006/relationships/hyperlink" Target="https://som-natjecaj.eu/authentication/login" TargetMode="External"/><Relationship Id="rId4" Type="http://schemas.openxmlformats.org/officeDocument/2006/relationships/webSettings" Target="webSettings.xml"/><Relationship Id="rId9" Type="http://schemas.openxmlformats.org/officeDocument/2006/relationships/hyperlink" Target="https://som-natjecaj.eu/authentication/registe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1547</Words>
  <Characters>8822</Characters>
  <Application>Microsoft Office Word</Application>
  <DocSecurity>0</DocSecurity>
  <Lines>73</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dc:creator>
  <cp:keywords/>
  <dc:description/>
  <cp:lastModifiedBy>Ines Vitaljić</cp:lastModifiedBy>
  <cp:revision>2</cp:revision>
  <cp:lastPrinted>2025-01-13T08:47:00Z</cp:lastPrinted>
  <dcterms:created xsi:type="dcterms:W3CDTF">2026-09-28T07:02:00Z</dcterms:created>
  <dcterms:modified xsi:type="dcterms:W3CDTF">2026-09-28T07:02:00Z</dcterms:modified>
</cp:coreProperties>
</file>