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3119C" w14:textId="5AA954E1" w:rsidR="00645971" w:rsidRDefault="00645971" w:rsidP="00645971">
      <w:pPr>
        <w:jc w:val="both"/>
        <w:rPr>
          <w:rFonts w:ascii="Times New Roman" w:hAnsi="Times New Roman" w:cs="Times New Roman"/>
          <w:sz w:val="24"/>
          <w:szCs w:val="24"/>
        </w:rPr>
      </w:pPr>
      <w:r w:rsidRPr="00055005">
        <w:rPr>
          <w:rFonts w:ascii="Times New Roman" w:hAnsi="Times New Roman" w:cs="Times New Roman"/>
          <w:sz w:val="24"/>
          <w:szCs w:val="24"/>
        </w:rPr>
        <w:t xml:space="preserve">U postupku prijma u službu 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 w:rsidRPr="00645971">
        <w:rPr>
          <w:rFonts w:ascii="Times New Roman" w:hAnsi="Times New Roman" w:cs="Times New Roman"/>
          <w:sz w:val="24"/>
          <w:szCs w:val="24"/>
        </w:rPr>
        <w:t xml:space="preserve">Upravni odjel za hrvatske branitelje, udruge, demografiju i socijalnu politiku, Odsjek za hrvatske branitelje i udruge, </w:t>
      </w:r>
      <w:proofErr w:type="spellStart"/>
      <w:r w:rsidRPr="00645971">
        <w:rPr>
          <w:rFonts w:ascii="Times New Roman" w:hAnsi="Times New Roman" w:cs="Times New Roman"/>
          <w:sz w:val="24"/>
          <w:szCs w:val="24"/>
        </w:rPr>
        <w:t>Pododsjek</w:t>
      </w:r>
      <w:proofErr w:type="spellEnd"/>
      <w:r w:rsidRPr="00645971">
        <w:rPr>
          <w:rFonts w:ascii="Times New Roman" w:hAnsi="Times New Roman" w:cs="Times New Roman"/>
          <w:sz w:val="24"/>
          <w:szCs w:val="24"/>
        </w:rPr>
        <w:t xml:space="preserve"> za hrvatske branitelje i civilne stradalnike Domovinskog rata,</w:t>
      </w:r>
      <w:r w:rsidRPr="005D17B1">
        <w:rPr>
          <w:rFonts w:ascii="Times New Roman" w:hAnsi="Times New Roman" w:cs="Times New Roman"/>
          <w:sz w:val="24"/>
          <w:szCs w:val="24"/>
        </w:rPr>
        <w:t xml:space="preserve"> </w:t>
      </w:r>
      <w:r w:rsidRPr="00055005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>ne</w:t>
      </w:r>
      <w:r w:rsidRPr="00055005">
        <w:rPr>
          <w:rFonts w:ascii="Times New Roman" w:hAnsi="Times New Roman" w:cs="Times New Roman"/>
          <w:sz w:val="24"/>
          <w:szCs w:val="24"/>
        </w:rPr>
        <w:t>određeno vrijeme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55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radna mjesta:</w:t>
      </w:r>
    </w:p>
    <w:p w14:paraId="40FCA0F6" w14:textId="573652A8" w:rsidR="00645971" w:rsidRPr="00645971" w:rsidRDefault="00645971" w:rsidP="00645971">
      <w:pPr>
        <w:jc w:val="both"/>
        <w:rPr>
          <w:rFonts w:ascii="Times New Roman" w:hAnsi="Times New Roman" w:cs="Times New Roman"/>
          <w:sz w:val="24"/>
          <w:szCs w:val="24"/>
        </w:rPr>
      </w:pPr>
      <w:r w:rsidRPr="00645971">
        <w:rPr>
          <w:rFonts w:ascii="Times New Roman" w:hAnsi="Times New Roman" w:cs="Times New Roman"/>
          <w:sz w:val="24"/>
          <w:szCs w:val="24"/>
        </w:rPr>
        <w:t>1. viši savjetnik, radno mjesto broj 243. iz Pravilnika</w:t>
      </w:r>
      <w:r w:rsidRPr="006459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unutarnjem redu upravnih tijela Zadarske županije („Službeni glasnik Zadarske županije“ broj 4/22, 6/24),</w:t>
      </w:r>
      <w:r w:rsidRPr="00645971">
        <w:rPr>
          <w:rFonts w:ascii="Times New Roman" w:hAnsi="Times New Roman" w:cs="Times New Roman"/>
          <w:sz w:val="24"/>
          <w:szCs w:val="24"/>
        </w:rPr>
        <w:t xml:space="preserve"> 1 izvršitelj, </w:t>
      </w:r>
      <w:r w:rsidRPr="006459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primljena je kandidatkinja Valerija Arbanas, diplomirani socijalni radnik</w:t>
      </w:r>
      <w:r w:rsidR="00D00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</w:t>
      </w:r>
    </w:p>
    <w:p w14:paraId="1A72F327" w14:textId="785F8F61" w:rsidR="00645971" w:rsidRDefault="00645971" w:rsidP="00645971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45971">
        <w:rPr>
          <w:rFonts w:ascii="Times New Roman" w:hAnsi="Times New Roman" w:cs="Times New Roman"/>
          <w:sz w:val="24"/>
          <w:szCs w:val="24"/>
        </w:rPr>
        <w:t>2. viši referent, radno mjesto broj 244. Pravilnika</w:t>
      </w:r>
      <w:r w:rsidRPr="006459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unutarnjem redu upravnih tijela Zadarske županije („Službeni glasnik Zadarske županije“ broj 4/22, 6/24),</w:t>
      </w:r>
      <w:r w:rsidRPr="00645971">
        <w:rPr>
          <w:rFonts w:ascii="Times New Roman" w:hAnsi="Times New Roman" w:cs="Times New Roman"/>
          <w:sz w:val="24"/>
          <w:szCs w:val="24"/>
        </w:rPr>
        <w:t xml:space="preserve"> 1 izvršitelj, </w:t>
      </w:r>
      <w:r w:rsidR="00D001B0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rimljena je kandidatkinja Anja Knezović, sveučilišna prvostupnica ekonomije.</w:t>
      </w:r>
    </w:p>
    <w:p w14:paraId="215F67C7" w14:textId="77777777" w:rsidR="00645971" w:rsidRDefault="00645971" w:rsidP="00645971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645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971"/>
    <w:rsid w:val="00112D04"/>
    <w:rsid w:val="005E5EEE"/>
    <w:rsid w:val="00645971"/>
    <w:rsid w:val="00986753"/>
    <w:rsid w:val="009A1196"/>
    <w:rsid w:val="00D001B0"/>
    <w:rsid w:val="00ED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F4A9"/>
  <w15:chartTrackingRefBased/>
  <w15:docId w15:val="{B343DCE7-7D8B-4926-86C1-11653E958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971"/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78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4</cp:revision>
  <dcterms:created xsi:type="dcterms:W3CDTF">2024-08-16T06:53:00Z</dcterms:created>
  <dcterms:modified xsi:type="dcterms:W3CDTF">2024-08-16T07:11:00Z</dcterms:modified>
</cp:coreProperties>
</file>