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A592E" w14:textId="11FC8707" w:rsidR="008031E8" w:rsidRDefault="00F708FE" w:rsidP="00BF15FD">
      <w:pPr>
        <w:jc w:val="both"/>
        <w:rPr>
          <w:b/>
          <w:bCs/>
        </w:rPr>
      </w:pPr>
      <w:r w:rsidRPr="004555AC">
        <w:rPr>
          <w:b/>
          <w:bCs/>
        </w:rPr>
        <w:t xml:space="preserve">UPRAVNI ODJEL ZA </w:t>
      </w:r>
      <w:r w:rsidR="00BF15FD">
        <w:rPr>
          <w:b/>
          <w:bCs/>
        </w:rPr>
        <w:t xml:space="preserve">HRVATSKE </w:t>
      </w:r>
    </w:p>
    <w:p w14:paraId="41ED6B72" w14:textId="1CCB99E4" w:rsidR="005B21B4" w:rsidRDefault="005B21B4" w:rsidP="00BF15FD">
      <w:pPr>
        <w:jc w:val="both"/>
        <w:rPr>
          <w:b/>
          <w:bCs/>
        </w:rPr>
      </w:pPr>
      <w:r>
        <w:rPr>
          <w:b/>
          <w:bCs/>
        </w:rPr>
        <w:t>BRANITELJE, UDRUGE, DEMOGRAFIJU I</w:t>
      </w:r>
    </w:p>
    <w:p w14:paraId="048CB5DF" w14:textId="14FF2909" w:rsidR="005B21B4" w:rsidRPr="008031E8" w:rsidRDefault="005B21B4" w:rsidP="00BF15FD">
      <w:pPr>
        <w:jc w:val="both"/>
        <w:rPr>
          <w:b/>
          <w:bCs/>
        </w:rPr>
      </w:pPr>
      <w:r>
        <w:rPr>
          <w:b/>
          <w:bCs/>
        </w:rPr>
        <w:t>SOCIJALNU POLITIKU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231CF385" w:rsidR="0099446D" w:rsidRPr="004555AC" w:rsidRDefault="00200B90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>rijam</w:t>
      </w:r>
      <w:r w:rsidR="0079436E">
        <w:rPr>
          <w:rFonts w:ascii="Times New Roman" w:hAnsi="Times New Roman" w:cs="Times New Roman"/>
          <w:b/>
          <w:sz w:val="24"/>
          <w:szCs w:val="24"/>
        </w:rPr>
        <w:t xml:space="preserve"> u službu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07A">
        <w:rPr>
          <w:rFonts w:ascii="Times New Roman" w:hAnsi="Times New Roman" w:cs="Times New Roman"/>
          <w:b/>
          <w:sz w:val="24"/>
          <w:szCs w:val="24"/>
        </w:rPr>
        <w:t>višeg referenta</w:t>
      </w:r>
    </w:p>
    <w:p w14:paraId="09A1881E" w14:textId="547412DF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AE47AC">
        <w:rPr>
          <w:b/>
          <w:bCs/>
        </w:rPr>
        <w:t>4</w:t>
      </w:r>
      <w:r w:rsidRPr="00F708FE">
        <w:rPr>
          <w:b/>
          <w:bCs/>
        </w:rPr>
        <w:t>-01/</w:t>
      </w:r>
      <w:r w:rsidR="00B952E6">
        <w:rPr>
          <w:b/>
          <w:bCs/>
        </w:rPr>
        <w:t>2</w:t>
      </w:r>
      <w:r w:rsidR="00183F7C">
        <w:rPr>
          <w:b/>
          <w:bCs/>
        </w:rPr>
        <w:t>2</w:t>
      </w:r>
    </w:p>
    <w:p w14:paraId="69DD79FF" w14:textId="16F2D103" w:rsidR="00F655D6" w:rsidRPr="004555AC" w:rsidRDefault="00F655D6" w:rsidP="00F655D6">
      <w:pPr>
        <w:rPr>
          <w:b/>
        </w:rPr>
      </w:pPr>
      <w:r w:rsidRPr="004555AC">
        <w:rPr>
          <w:b/>
        </w:rPr>
        <w:t>URBROJ: 2198</w:t>
      </w:r>
      <w:r w:rsidR="00B952E6">
        <w:rPr>
          <w:b/>
        </w:rPr>
        <w:t>-08/1-24-</w:t>
      </w:r>
      <w:r w:rsidR="00183F7C">
        <w:rPr>
          <w:b/>
        </w:rPr>
        <w:t>36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57057D55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E12E0E">
        <w:rPr>
          <w:rFonts w:eastAsiaTheme="minorHAnsi"/>
          <w:b/>
          <w:lang w:eastAsia="en-US"/>
        </w:rPr>
        <w:t>15</w:t>
      </w:r>
      <w:r w:rsidRPr="004555AC">
        <w:rPr>
          <w:rFonts w:eastAsiaTheme="minorHAnsi"/>
          <w:b/>
          <w:lang w:eastAsia="en-US"/>
        </w:rPr>
        <w:t xml:space="preserve">. </w:t>
      </w:r>
      <w:r w:rsidR="00E12E0E">
        <w:rPr>
          <w:rFonts w:eastAsiaTheme="minorHAnsi"/>
          <w:b/>
          <w:lang w:eastAsia="en-US"/>
        </w:rPr>
        <w:t>siječnja</w:t>
      </w:r>
      <w:r w:rsidRPr="004555AC">
        <w:rPr>
          <w:rFonts w:eastAsiaTheme="minorHAnsi"/>
          <w:b/>
          <w:lang w:eastAsia="en-US"/>
        </w:rPr>
        <w:t xml:space="preserve"> 202</w:t>
      </w:r>
      <w:r w:rsidR="007C20EE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081AF7B3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7A01A0">
        <w:t xml:space="preserve"> </w:t>
      </w:r>
      <w:r w:rsidR="000F4AEF">
        <w:t xml:space="preserve">višeg referenta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1C3B68">
        <w:t xml:space="preserve"> hrvatske branitelje, udruge, demografiju i socijalnu politiku</w:t>
      </w:r>
      <w:r w:rsidR="00F708FE" w:rsidRPr="004555AC">
        <w:t>, Odsjek za</w:t>
      </w:r>
      <w:r w:rsidR="001C3B68">
        <w:t xml:space="preserve"> hrvatske branitelje i udruge, Pododsjek</w:t>
      </w:r>
      <w:r w:rsidR="00731842">
        <w:t xml:space="preserve"> za hrvatske branitelje i civilne stradalnike Domovinskog rata</w:t>
      </w:r>
      <w:r w:rsidR="005644B4">
        <w:t>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6ECE839C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C86F94">
        <w:t>prijam u službu</w:t>
      </w:r>
      <w:r w:rsidR="0073714E">
        <w:rPr>
          <w:b/>
          <w:bCs/>
        </w:rPr>
        <w:t xml:space="preserve"> višeg referenta</w:t>
      </w:r>
      <w:r w:rsidR="00F708FE" w:rsidRPr="004555AC">
        <w:t xml:space="preserve">, </w:t>
      </w:r>
      <w:r w:rsidR="009023C2" w:rsidRPr="00CA207A">
        <w:rPr>
          <w:b/>
          <w:bCs/>
        </w:rPr>
        <w:t>2 izvršitelja</w:t>
      </w:r>
      <w:r w:rsidR="009023C2">
        <w:t xml:space="preserve">, </w:t>
      </w:r>
      <w:r w:rsidR="00F708FE" w:rsidRPr="004555AC">
        <w:t xml:space="preserve">radno mjesto broj </w:t>
      </w:r>
      <w:r w:rsidR="007C20EE">
        <w:t>2</w:t>
      </w:r>
      <w:r w:rsidR="009023C2">
        <w:t>44</w:t>
      </w:r>
      <w:r w:rsidR="006B7A15">
        <w:t xml:space="preserve">. </w:t>
      </w:r>
      <w:r w:rsidR="00F708FE" w:rsidRPr="004555AC">
        <w:t xml:space="preserve">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</w:t>
      </w:r>
      <w:r w:rsidR="006B7A15">
        <w:t xml:space="preserve"> 6/24</w:t>
      </w:r>
      <w:r w:rsidR="00BB7D6A">
        <w:t>,</w:t>
      </w:r>
      <w:r w:rsidR="00F169C0" w:rsidRPr="004555AC">
        <w:t xml:space="preserve">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 xml:space="preserve">na određeno vrijeme radi </w:t>
      </w:r>
      <w:r w:rsidR="007F7796">
        <w:t>zamjene duže vrijeme odsutn</w:t>
      </w:r>
      <w:r w:rsidR="009023C2">
        <w:t>ih</w:t>
      </w:r>
      <w:r w:rsidR="007F7796">
        <w:t xml:space="preserve"> službenika</w:t>
      </w:r>
      <w:r w:rsidRPr="004555AC">
        <w:t>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1A2666">
        <w:t>30</w:t>
      </w:r>
      <w:r w:rsidRPr="004555AC">
        <w:t xml:space="preserve">. </w:t>
      </w:r>
      <w:r w:rsidR="007C20EE">
        <w:t>prosinca</w:t>
      </w:r>
      <w:r w:rsidR="00682EC5">
        <w:t xml:space="preserve"> </w:t>
      </w:r>
      <w:r w:rsidRPr="004555AC">
        <w:t>202</w:t>
      </w:r>
      <w:r w:rsidR="00682EC5">
        <w:t>4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4DE40145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1A2666">
        <w:rPr>
          <w:b/>
          <w:u w:val="single"/>
        </w:rPr>
        <w:t>21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7C20EE">
        <w:rPr>
          <w:b/>
          <w:u w:val="single"/>
        </w:rPr>
        <w:t>siječnja</w:t>
      </w:r>
      <w:r w:rsidRPr="004555AC">
        <w:rPr>
          <w:b/>
          <w:u w:val="single"/>
        </w:rPr>
        <w:t xml:space="preserve"> (</w:t>
      </w:r>
      <w:r w:rsidR="001A2666">
        <w:rPr>
          <w:b/>
          <w:u w:val="single"/>
        </w:rPr>
        <w:t>utorak</w:t>
      </w:r>
      <w:r w:rsidRPr="004555AC">
        <w:rPr>
          <w:b/>
          <w:u w:val="single"/>
        </w:rPr>
        <w:t>) 202</w:t>
      </w:r>
      <w:r w:rsidR="007C20EE">
        <w:rPr>
          <w:b/>
          <w:u w:val="single"/>
        </w:rPr>
        <w:t>5</w:t>
      </w:r>
      <w:r w:rsidRPr="004555AC">
        <w:rPr>
          <w:b/>
          <w:u w:val="single"/>
        </w:rPr>
        <w:t xml:space="preserve">. godine u Domu Županije u prostorijama </w:t>
      </w:r>
      <w:r w:rsidR="00EF2E22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1A2666">
        <w:rPr>
          <w:b/>
          <w:u w:val="single"/>
        </w:rPr>
        <w:t>8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4D290BE0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lastRenderedPageBreak/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0691CCF2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>Pravni izvori za pripremanje kandidata za prethodnu provjeru znanja</w:t>
      </w:r>
      <w:r w:rsidR="00DC157C" w:rsidRPr="004555AC">
        <w:t xml:space="preserve"> za </w:t>
      </w:r>
      <w:r w:rsidR="00A477E0">
        <w:t xml:space="preserve">radno mjesto </w:t>
      </w:r>
      <w:r w:rsidR="00DE2670">
        <w:t>višeg referenta</w:t>
      </w:r>
      <w:r w:rsidR="00DC157C" w:rsidRPr="004555AC">
        <w:t xml:space="preserve">, radno mjesto broj </w:t>
      </w:r>
      <w:r w:rsidR="00024EFF">
        <w:t>2</w:t>
      </w:r>
      <w:r w:rsidR="00DE2670">
        <w:t>44</w:t>
      </w:r>
      <w:r w:rsidR="00DC157C" w:rsidRPr="004555AC">
        <w:t>.</w:t>
      </w:r>
      <w:r w:rsidR="00000F64" w:rsidRPr="004555AC">
        <w:t xml:space="preserve"> iz Pravilnika, </w:t>
      </w:r>
      <w:r w:rsidR="00497777">
        <w:t xml:space="preserve">u </w:t>
      </w:r>
      <w:r w:rsidR="00DC157C" w:rsidRPr="004555AC">
        <w:t>Upravnom odjelu</w:t>
      </w:r>
      <w:r w:rsidR="00DE2670">
        <w:t xml:space="preserve"> za hrvatske branitelje, udruge, demografiju i socijalnu politiku</w:t>
      </w:r>
      <w:r w:rsidR="00DE2670" w:rsidRPr="004555AC">
        <w:t>, Odsjek za</w:t>
      </w:r>
      <w:r w:rsidR="00DE2670">
        <w:t xml:space="preserve"> hrvatske branitelje i udruge, Pododsjek za hrvatske branitelje i civilne stradalnike Domovinskog rata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24DE4685" w14:textId="77777777" w:rsidR="00B8293C" w:rsidRDefault="00B8293C" w:rsidP="00497777">
      <w:pPr>
        <w:tabs>
          <w:tab w:val="num" w:pos="720"/>
        </w:tabs>
        <w:jc w:val="both"/>
        <w:rPr>
          <w:b/>
        </w:rPr>
      </w:pPr>
    </w:p>
    <w:p w14:paraId="31C2E238" w14:textId="219B2B50" w:rsidR="00B8293C" w:rsidRPr="00F75615" w:rsidRDefault="005224B3" w:rsidP="00B8293C">
      <w:pPr>
        <w:ind w:left="705" w:hanging="705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Pr="00F75615">
        <w:rPr>
          <w:color w:val="000000"/>
        </w:rPr>
        <w:t>Zakon o hrvatskim braniteljima iz Domovinskog rata i članovima njihovih obitelji („Narodne novine“ broj 121/17, 98/19, 84/21 i 156/23), od članka 1. do članka 25.d, od članka 57. do članka 82., od članka 101. do članka 138. i od članka 149. do članka 189.;</w:t>
      </w:r>
    </w:p>
    <w:p w14:paraId="721C6DD2" w14:textId="46D8501E" w:rsidR="005224B3" w:rsidRPr="00F75615" w:rsidRDefault="005224B3" w:rsidP="005224B3">
      <w:pPr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</w:r>
      <w:r w:rsidRPr="00F75615">
        <w:rPr>
          <w:color w:val="000000"/>
        </w:rPr>
        <w:t>Zakon o civilnim stradalnicima Domovinskog rata („Narodne novine“ broj 84/21)</w:t>
      </w:r>
      <w:r>
        <w:rPr>
          <w:color w:val="000000"/>
        </w:rPr>
        <w:t>;</w:t>
      </w:r>
    </w:p>
    <w:p w14:paraId="47AE037B" w14:textId="08895406" w:rsidR="005224B3" w:rsidRDefault="005224B3" w:rsidP="00B8293C">
      <w:pPr>
        <w:ind w:left="705" w:hanging="705"/>
        <w:jc w:val="both"/>
        <w:rPr>
          <w:color w:val="000000"/>
        </w:rPr>
      </w:pPr>
      <w:r w:rsidRPr="00F75615">
        <w:rPr>
          <w:color w:val="000000"/>
        </w:rPr>
        <w:t>-</w:t>
      </w:r>
      <w:r>
        <w:rPr>
          <w:color w:val="000000"/>
        </w:rPr>
        <w:tab/>
      </w:r>
      <w:r w:rsidRPr="00F75615">
        <w:rPr>
          <w:color w:val="000000"/>
        </w:rPr>
        <w:t>Zakon o općem upravnom postupku („Narodne novine“ broj 47/09, 110/21), od članka 1. do članka 149.;</w:t>
      </w:r>
    </w:p>
    <w:p w14:paraId="79C858A0" w14:textId="29F13D98" w:rsidR="005224B3" w:rsidRPr="005B66A6" w:rsidRDefault="005224B3" w:rsidP="00B8293C">
      <w:pPr>
        <w:ind w:left="705" w:hanging="705"/>
        <w:jc w:val="both"/>
        <w:rPr>
          <w:bCs/>
        </w:rPr>
      </w:pPr>
      <w:r w:rsidRPr="005B66A6">
        <w:rPr>
          <w:bCs/>
        </w:rPr>
        <w:t xml:space="preserve">- </w:t>
      </w:r>
      <w:r w:rsidR="00B8293C">
        <w:rPr>
          <w:bCs/>
        </w:rPr>
        <w:tab/>
      </w:r>
      <w:r w:rsidRPr="005B66A6">
        <w:rPr>
          <w:bCs/>
        </w:rPr>
        <w:t xml:space="preserve">Statut Zadarske županije („Službeni glasnik Zadarske županije“ broj 11/2018 – pročišćeni tekst, 5/20, 5/21). </w:t>
      </w:r>
    </w:p>
    <w:p w14:paraId="0A72CA04" w14:textId="77777777" w:rsidR="00DC157C" w:rsidRPr="00DC157C" w:rsidRDefault="00DC157C" w:rsidP="00B11F7A">
      <w:pPr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lastRenderedPageBreak/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6DD800A2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</w:t>
      </w:r>
      <w:r w:rsidR="00FE2FB4">
        <w:t xml:space="preserve"> </w:t>
      </w:r>
      <w:r w:rsidR="009113AE" w:rsidRPr="004555AC">
        <w:t>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0C3DD00E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</w:t>
      </w:r>
      <w:r w:rsidR="00D36029">
        <w:t>pročelniku</w:t>
      </w:r>
      <w:r w:rsidR="00574925">
        <w:t xml:space="preserve"> </w:t>
      </w:r>
      <w:r w:rsidR="005F7CE9">
        <w:t xml:space="preserve">Upravnog odjela </w:t>
      </w:r>
      <w:r w:rsidR="00574925">
        <w:t>za</w:t>
      </w:r>
      <w:r w:rsidR="00A560F7">
        <w:t xml:space="preserve"> hrvatske branitelje, udruge, demografiju i socijalnu politiku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7813E4A8" w:rsidR="009113AE" w:rsidRPr="004555AC" w:rsidRDefault="005B37E9" w:rsidP="009113AE">
      <w:pPr>
        <w:jc w:val="both"/>
      </w:pPr>
      <w:r w:rsidRPr="004555AC">
        <w:t xml:space="preserve">10. </w:t>
      </w:r>
      <w:r w:rsidR="00FF1B8E">
        <w:t>P</w:t>
      </w:r>
      <w:r w:rsidR="00574925" w:rsidRPr="00574925">
        <w:t>ročelni</w:t>
      </w:r>
      <w:r w:rsidR="00FF1B8E">
        <w:t>k</w:t>
      </w:r>
      <w:r w:rsidR="00574925" w:rsidRPr="00574925">
        <w:t xml:space="preserve"> </w:t>
      </w:r>
      <w:r w:rsidR="005F7CE9">
        <w:t>Upravnog odjela</w:t>
      </w:r>
      <w:r w:rsidR="00574925" w:rsidRPr="00574925">
        <w:t xml:space="preserve"> za </w:t>
      </w:r>
      <w:r w:rsidR="00A560F7">
        <w:t>hrvatske branitelje, udruge, demografiju i socijalnu politiku</w:t>
      </w:r>
      <w:r w:rsidR="00A560F7" w:rsidRPr="004555AC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26AE5961" w14:textId="0C557148" w:rsidR="00915025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>s</w:t>
      </w:r>
      <w:r w:rsidR="00915025">
        <w:t xml:space="preserve"> danom</w:t>
      </w:r>
      <w:r w:rsidR="008A5EE4">
        <w:t xml:space="preserve"> </w:t>
      </w:r>
      <w:r w:rsidR="00A560F7">
        <w:t>15</w:t>
      </w:r>
      <w:r w:rsidR="008A5EE4">
        <w:t xml:space="preserve">. </w:t>
      </w:r>
      <w:r w:rsidR="00FF1B8E">
        <w:t xml:space="preserve">siječnja </w:t>
      </w:r>
      <w:r w:rsidR="00915025">
        <w:t>202</w:t>
      </w:r>
      <w:r w:rsidR="00FF1B8E">
        <w:t>5</w:t>
      </w:r>
      <w:r w:rsidR="00915025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EA789" w14:textId="77777777" w:rsidR="00803131" w:rsidRDefault="00803131">
      <w:r>
        <w:separator/>
      </w:r>
    </w:p>
  </w:endnote>
  <w:endnote w:type="continuationSeparator" w:id="0">
    <w:p w14:paraId="6B4E9078" w14:textId="77777777" w:rsidR="00803131" w:rsidRDefault="00803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E90E90" w:rsidRDefault="00E90E9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E90E90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E90E90" w:rsidRDefault="00E90E90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E90E90" w:rsidRDefault="00E90E9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F2729" w14:textId="77777777" w:rsidR="00803131" w:rsidRDefault="00803131">
      <w:r>
        <w:separator/>
      </w:r>
    </w:p>
  </w:footnote>
  <w:footnote w:type="continuationSeparator" w:id="0">
    <w:p w14:paraId="6E3BD049" w14:textId="77777777" w:rsidR="00803131" w:rsidRDefault="00803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E90E90" w:rsidRDefault="00E90E9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E90E90" w:rsidRDefault="00E90E90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E90E90" w:rsidRDefault="00E90E9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3"/>
  </w:num>
  <w:num w:numId="5" w16cid:durableId="2064520120">
    <w:abstractNumId w:val="4"/>
  </w:num>
  <w:num w:numId="6" w16cid:durableId="1917787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24EFF"/>
    <w:rsid w:val="000472A9"/>
    <w:rsid w:val="000F4AEF"/>
    <w:rsid w:val="001422E5"/>
    <w:rsid w:val="001530FA"/>
    <w:rsid w:val="00183F7C"/>
    <w:rsid w:val="001A2666"/>
    <w:rsid w:val="001C3B68"/>
    <w:rsid w:val="00200B90"/>
    <w:rsid w:val="0023246A"/>
    <w:rsid w:val="00257FB8"/>
    <w:rsid w:val="002932EF"/>
    <w:rsid w:val="002B3323"/>
    <w:rsid w:val="002C0CC2"/>
    <w:rsid w:val="002F26B3"/>
    <w:rsid w:val="003613AC"/>
    <w:rsid w:val="00390588"/>
    <w:rsid w:val="0039645F"/>
    <w:rsid w:val="003C325E"/>
    <w:rsid w:val="00427701"/>
    <w:rsid w:val="004555AC"/>
    <w:rsid w:val="00464584"/>
    <w:rsid w:val="00480F14"/>
    <w:rsid w:val="00497777"/>
    <w:rsid w:val="004C54DD"/>
    <w:rsid w:val="005224B3"/>
    <w:rsid w:val="00553694"/>
    <w:rsid w:val="005644B4"/>
    <w:rsid w:val="00574925"/>
    <w:rsid w:val="00577C07"/>
    <w:rsid w:val="00596AF3"/>
    <w:rsid w:val="005974C7"/>
    <w:rsid w:val="005B21B4"/>
    <w:rsid w:val="005B37E9"/>
    <w:rsid w:val="005B7001"/>
    <w:rsid w:val="005F7CE9"/>
    <w:rsid w:val="00611299"/>
    <w:rsid w:val="006115A0"/>
    <w:rsid w:val="00622819"/>
    <w:rsid w:val="00625C25"/>
    <w:rsid w:val="00631409"/>
    <w:rsid w:val="006421C2"/>
    <w:rsid w:val="0064760A"/>
    <w:rsid w:val="006542E2"/>
    <w:rsid w:val="00667406"/>
    <w:rsid w:val="00682EC5"/>
    <w:rsid w:val="00687F1B"/>
    <w:rsid w:val="006B7A15"/>
    <w:rsid w:val="006C24A0"/>
    <w:rsid w:val="006D7444"/>
    <w:rsid w:val="00710B1B"/>
    <w:rsid w:val="00731842"/>
    <w:rsid w:val="0073714E"/>
    <w:rsid w:val="00756C5D"/>
    <w:rsid w:val="00787149"/>
    <w:rsid w:val="0079436E"/>
    <w:rsid w:val="007A01A0"/>
    <w:rsid w:val="007A1F4A"/>
    <w:rsid w:val="007A441D"/>
    <w:rsid w:val="007C20EE"/>
    <w:rsid w:val="007E4A1E"/>
    <w:rsid w:val="007F7796"/>
    <w:rsid w:val="00803131"/>
    <w:rsid w:val="008031E8"/>
    <w:rsid w:val="008425CD"/>
    <w:rsid w:val="008463E4"/>
    <w:rsid w:val="00846B92"/>
    <w:rsid w:val="00877807"/>
    <w:rsid w:val="008A5EE4"/>
    <w:rsid w:val="008C257F"/>
    <w:rsid w:val="009023C2"/>
    <w:rsid w:val="009113AE"/>
    <w:rsid w:val="00915025"/>
    <w:rsid w:val="00977A86"/>
    <w:rsid w:val="0099446D"/>
    <w:rsid w:val="009B350F"/>
    <w:rsid w:val="009C137C"/>
    <w:rsid w:val="009E6E76"/>
    <w:rsid w:val="009F5335"/>
    <w:rsid w:val="00A477E0"/>
    <w:rsid w:val="00A560F7"/>
    <w:rsid w:val="00AE47AC"/>
    <w:rsid w:val="00AE4B30"/>
    <w:rsid w:val="00B11F7A"/>
    <w:rsid w:val="00B22DB7"/>
    <w:rsid w:val="00B8293C"/>
    <w:rsid w:val="00B85846"/>
    <w:rsid w:val="00B952E6"/>
    <w:rsid w:val="00BB7D6A"/>
    <w:rsid w:val="00BF15FD"/>
    <w:rsid w:val="00C013D2"/>
    <w:rsid w:val="00C24F64"/>
    <w:rsid w:val="00C8304C"/>
    <w:rsid w:val="00C86F94"/>
    <w:rsid w:val="00CA207A"/>
    <w:rsid w:val="00CF4154"/>
    <w:rsid w:val="00D23B53"/>
    <w:rsid w:val="00D36029"/>
    <w:rsid w:val="00D47ECA"/>
    <w:rsid w:val="00D55E92"/>
    <w:rsid w:val="00D741C8"/>
    <w:rsid w:val="00D754AB"/>
    <w:rsid w:val="00D83F59"/>
    <w:rsid w:val="00DA7120"/>
    <w:rsid w:val="00DC157C"/>
    <w:rsid w:val="00DC5B43"/>
    <w:rsid w:val="00DE2670"/>
    <w:rsid w:val="00DF3E24"/>
    <w:rsid w:val="00E12E0E"/>
    <w:rsid w:val="00E40F24"/>
    <w:rsid w:val="00E458B9"/>
    <w:rsid w:val="00E90E90"/>
    <w:rsid w:val="00ED0498"/>
    <w:rsid w:val="00EF2E22"/>
    <w:rsid w:val="00F02E43"/>
    <w:rsid w:val="00F169C0"/>
    <w:rsid w:val="00F20818"/>
    <w:rsid w:val="00F655D6"/>
    <w:rsid w:val="00F66AA4"/>
    <w:rsid w:val="00F708FE"/>
    <w:rsid w:val="00FE2FB4"/>
    <w:rsid w:val="00FF1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62281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22819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22819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2281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22819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34</cp:revision>
  <cp:lastPrinted>2025-01-08T09:17:00Z</cp:lastPrinted>
  <dcterms:created xsi:type="dcterms:W3CDTF">2024-12-17T08:27:00Z</dcterms:created>
  <dcterms:modified xsi:type="dcterms:W3CDTF">2025-01-15T09:53:00Z</dcterms:modified>
</cp:coreProperties>
</file>