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82627" w14:textId="4219E027" w:rsidR="00E5057A" w:rsidRPr="00014C4C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014C4C">
        <w:rPr>
          <w:rFonts w:ascii="Times New Roman" w:hAnsi="Times New Roman" w:cs="Times New Roman"/>
          <w:sz w:val="24"/>
          <w:szCs w:val="24"/>
        </w:rPr>
        <w:t xml:space="preserve">U postupku prijma u službu u </w:t>
      </w:r>
      <w:r w:rsidR="006855FA" w:rsidRPr="006855FA">
        <w:rPr>
          <w:rFonts w:ascii="Times New Roman" w:hAnsi="Times New Roman" w:cs="Times New Roman"/>
          <w:sz w:val="24"/>
          <w:szCs w:val="24"/>
        </w:rPr>
        <w:t>Upravni odjel za prostorno uređenje, zaštitu okoliša i komunalne poslove</w:t>
      </w:r>
      <w:r w:rsidRPr="00014C4C">
        <w:rPr>
          <w:rFonts w:ascii="Times New Roman" w:hAnsi="Times New Roman" w:cs="Times New Roman"/>
          <w:sz w:val="24"/>
          <w:szCs w:val="24"/>
        </w:rPr>
        <w:t>, na neodređeno vrijeme, na radna mjesta:</w:t>
      </w:r>
    </w:p>
    <w:p w14:paraId="40FCA0F6" w14:textId="6E4CEC0E" w:rsidR="00645971" w:rsidRPr="00645971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1. </w:t>
      </w:r>
      <w:r w:rsidR="00911C38" w:rsidRPr="00911C38">
        <w:rPr>
          <w:rFonts w:ascii="Times New Roman" w:hAnsi="Times New Roman" w:cs="Times New Roman"/>
          <w:sz w:val="24"/>
          <w:szCs w:val="24"/>
        </w:rPr>
        <w:t>viši stručni suradnik, radno mjesto broj 129.</w:t>
      </w:r>
      <w:r w:rsidR="00A73D2E">
        <w:rPr>
          <w:rFonts w:ascii="Times New Roman" w:hAnsi="Times New Roman" w:cs="Times New Roman"/>
          <w:sz w:val="24"/>
          <w:szCs w:val="24"/>
        </w:rPr>
        <w:t xml:space="preserve"> </w:t>
      </w:r>
      <w:r w:rsidRPr="00645971">
        <w:rPr>
          <w:rFonts w:ascii="Times New Roman" w:hAnsi="Times New Roman" w:cs="Times New Roman"/>
          <w:sz w:val="24"/>
          <w:szCs w:val="24"/>
        </w:rPr>
        <w:t>iz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</w:t>
      </w:r>
      <w:r w:rsidR="008F7DBA">
        <w:rPr>
          <w:rFonts w:ascii="Times New Roman" w:eastAsia="Times New Roman" w:hAnsi="Times New Roman" w:cs="Times New Roman"/>
          <w:sz w:val="24"/>
          <w:szCs w:val="24"/>
          <w:lang w:eastAsia="hr-HR"/>
        </w:rPr>
        <w:t>, u nastavku: Pravilnik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A27C5C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645971">
        <w:rPr>
          <w:rFonts w:ascii="Times New Roman" w:hAnsi="Times New Roman" w:cs="Times New Roman"/>
          <w:sz w:val="24"/>
          <w:szCs w:val="24"/>
        </w:rPr>
        <w:t xml:space="preserve"> </w:t>
      </w:r>
      <w:r w:rsidR="00D063F2" w:rsidRPr="00D063F2">
        <w:rPr>
          <w:rFonts w:ascii="Times New Roman" w:hAnsi="Times New Roman" w:cs="Times New Roman"/>
          <w:sz w:val="24"/>
          <w:szCs w:val="24"/>
        </w:rPr>
        <w:t>u Odsjeku za provedbu dokumenata prostornog uređenja i gradnje i ozakonjenje zgrada – Benkovac</w:t>
      </w:r>
      <w:r w:rsidRPr="00645971">
        <w:rPr>
          <w:rFonts w:ascii="Times New Roman" w:hAnsi="Times New Roman" w:cs="Times New Roman"/>
          <w:sz w:val="24"/>
          <w:szCs w:val="24"/>
        </w:rPr>
        <w:t xml:space="preserve">, 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</w:t>
      </w:r>
      <w:r w:rsidR="00277394">
        <w:rPr>
          <w:rFonts w:ascii="Times New Roman" w:eastAsia="Times New Roman" w:hAnsi="Times New Roman" w:cs="Times New Roman"/>
          <w:sz w:val="24"/>
          <w:szCs w:val="24"/>
          <w:lang w:eastAsia="hr-HR"/>
        </w:rPr>
        <w:t>Marina Savić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C80E07">
        <w:rPr>
          <w:rFonts w:ascii="Times New Roman" w:eastAsia="Times New Roman" w:hAnsi="Times New Roman" w:cs="Times New Roman"/>
          <w:sz w:val="24"/>
          <w:szCs w:val="24"/>
          <w:lang w:eastAsia="hr-HR"/>
        </w:rPr>
        <w:t>magistra geografije</w:t>
      </w:r>
      <w:r w:rsidR="00A27C5C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1A72F327" w14:textId="1808CA0D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2. </w:t>
      </w:r>
      <w:r w:rsidR="00FC39A1" w:rsidRPr="00FC39A1">
        <w:rPr>
          <w:rFonts w:ascii="Times New Roman" w:hAnsi="Times New Roman" w:cs="Times New Roman"/>
          <w:sz w:val="24"/>
          <w:szCs w:val="24"/>
        </w:rPr>
        <w:t>savjetnik, radno mjesto broj 131. iz Pravilnika</w:t>
      </w:r>
      <w:r w:rsidR="00A27C5C">
        <w:rPr>
          <w:rFonts w:ascii="Times New Roman" w:hAnsi="Times New Roman" w:cs="Times New Roman"/>
          <w:sz w:val="24"/>
          <w:szCs w:val="24"/>
        </w:rPr>
        <w:t>,</w:t>
      </w:r>
      <w:r w:rsidR="00FC39A1" w:rsidRPr="00FC39A1">
        <w:rPr>
          <w:rFonts w:ascii="Times New Roman" w:hAnsi="Times New Roman" w:cs="Times New Roman"/>
          <w:sz w:val="24"/>
          <w:szCs w:val="24"/>
        </w:rPr>
        <w:t xml:space="preserve"> u Odsjeku za provedbu dokumenata prostornog uređenja i gradnje i ozakonjenje zgrada – Biograd na moru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645971">
        <w:rPr>
          <w:rFonts w:ascii="Times New Roman" w:hAnsi="Times New Roman" w:cs="Times New Roman"/>
          <w:sz w:val="24"/>
          <w:szCs w:val="24"/>
        </w:rPr>
        <w:t xml:space="preserve"> 1 izvršitelj, </w:t>
      </w:r>
      <w:r w:rsidR="00D001B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rimljen</w:t>
      </w:r>
      <w:r w:rsidR="0019149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19149A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4771A">
        <w:rPr>
          <w:rFonts w:ascii="Times New Roman" w:eastAsia="Times New Roman" w:hAnsi="Times New Roman" w:cs="Times New Roman"/>
          <w:sz w:val="24"/>
          <w:szCs w:val="24"/>
          <w:lang w:eastAsia="hr-HR"/>
        </w:rPr>
        <w:t>Antonija Soldo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AA6702">
        <w:rPr>
          <w:rFonts w:ascii="Times New Roman" w:eastAsia="Times New Roman" w:hAnsi="Times New Roman" w:cs="Times New Roman"/>
          <w:sz w:val="24"/>
          <w:szCs w:val="24"/>
          <w:lang w:eastAsia="hr-HR"/>
        </w:rPr>
        <w:t>magistra inženjerka građevinarstva i</w:t>
      </w:r>
    </w:p>
    <w:p w14:paraId="0693BEF6" w14:textId="77A41520" w:rsidR="009904E4" w:rsidRDefault="009904E4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>viši referent - vježbenik, radno mjesto broj 143. iz Pravilnika u Odsjeku za provedbu dokumenata prostornog uređenja i gradnje i ozakonjenje zgrada – Pag</w:t>
      </w:r>
      <w:r w:rsid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 izvršitelj, primljena je kandidatkinja </w:t>
      </w:r>
      <w:r w:rsidR="00A45633">
        <w:rPr>
          <w:rFonts w:ascii="Times New Roman" w:eastAsia="Times New Roman" w:hAnsi="Times New Roman" w:cs="Times New Roman"/>
          <w:sz w:val="24"/>
          <w:szCs w:val="24"/>
          <w:lang w:eastAsia="hr-HR"/>
        </w:rPr>
        <w:t>Dijana Kovačević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inženjerka </w:t>
      </w:r>
      <w:r w:rsidR="00AC2352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prometa.</w:t>
      </w:r>
    </w:p>
    <w:p w14:paraId="215F67C7" w14:textId="77777777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64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71"/>
    <w:rsid w:val="00014C4C"/>
    <w:rsid w:val="00100D79"/>
    <w:rsid w:val="00112D04"/>
    <w:rsid w:val="0019149A"/>
    <w:rsid w:val="00223BE4"/>
    <w:rsid w:val="00277394"/>
    <w:rsid w:val="002C23B1"/>
    <w:rsid w:val="002F3173"/>
    <w:rsid w:val="0034771A"/>
    <w:rsid w:val="0053535D"/>
    <w:rsid w:val="00645971"/>
    <w:rsid w:val="006855FA"/>
    <w:rsid w:val="0070772B"/>
    <w:rsid w:val="007B768E"/>
    <w:rsid w:val="008B3661"/>
    <w:rsid w:val="008D4700"/>
    <w:rsid w:val="008D54FB"/>
    <w:rsid w:val="008F6382"/>
    <w:rsid w:val="008F7DBA"/>
    <w:rsid w:val="00911C38"/>
    <w:rsid w:val="00986753"/>
    <w:rsid w:val="009904E4"/>
    <w:rsid w:val="009A1196"/>
    <w:rsid w:val="00A27C5C"/>
    <w:rsid w:val="00A45633"/>
    <w:rsid w:val="00A73D2E"/>
    <w:rsid w:val="00AA6702"/>
    <w:rsid w:val="00AC2352"/>
    <w:rsid w:val="00C53494"/>
    <w:rsid w:val="00C80E07"/>
    <w:rsid w:val="00D001B0"/>
    <w:rsid w:val="00D063F2"/>
    <w:rsid w:val="00E5057A"/>
    <w:rsid w:val="00ED2C92"/>
    <w:rsid w:val="00FC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F4A9"/>
  <w15:chartTrackingRefBased/>
  <w15:docId w15:val="{B343DCE7-7D8B-4926-86C1-11653E95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971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2025-04-22T11:08:00Z</dcterms:created>
  <dcterms:modified xsi:type="dcterms:W3CDTF">2025-04-22T11:08:00Z</dcterms:modified>
</cp:coreProperties>
</file>