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1A524" w14:textId="5E00133F" w:rsidR="00AD1336" w:rsidRPr="00DE0150" w:rsidRDefault="00DE0150" w:rsidP="00DE0150">
      <w:pPr>
        <w:jc w:val="both"/>
        <w:rPr>
          <w:rFonts w:ascii="Times New Roman" w:hAnsi="Times New Roman" w:cs="Times New Roman"/>
          <w:sz w:val="24"/>
          <w:szCs w:val="24"/>
        </w:rPr>
      </w:pPr>
      <w:r w:rsidRPr="00DE0150">
        <w:rPr>
          <w:rFonts w:ascii="Times New Roman" w:hAnsi="Times New Roman" w:cs="Times New Roman"/>
          <w:sz w:val="24"/>
          <w:szCs w:val="24"/>
        </w:rPr>
        <w:t xml:space="preserve">U postupku prijma u službu na </w:t>
      </w:r>
      <w:r>
        <w:rPr>
          <w:rFonts w:ascii="Times New Roman" w:hAnsi="Times New Roman" w:cs="Times New Roman"/>
          <w:sz w:val="24"/>
          <w:szCs w:val="24"/>
        </w:rPr>
        <w:t>ne</w:t>
      </w:r>
      <w:r w:rsidRPr="00DE0150">
        <w:rPr>
          <w:rFonts w:ascii="Times New Roman" w:hAnsi="Times New Roman" w:cs="Times New Roman"/>
          <w:sz w:val="24"/>
          <w:szCs w:val="24"/>
        </w:rPr>
        <w:t>određeno vrijeme u Upravn</w:t>
      </w:r>
      <w:r w:rsidR="002A6470">
        <w:rPr>
          <w:rFonts w:ascii="Times New Roman" w:hAnsi="Times New Roman" w:cs="Times New Roman"/>
          <w:sz w:val="24"/>
          <w:szCs w:val="24"/>
        </w:rPr>
        <w:t>i</w:t>
      </w:r>
      <w:r w:rsidRPr="00DE0150">
        <w:rPr>
          <w:rFonts w:ascii="Times New Roman" w:hAnsi="Times New Roman" w:cs="Times New Roman"/>
          <w:sz w:val="24"/>
          <w:szCs w:val="24"/>
        </w:rPr>
        <w:t xml:space="preserve"> odjel za </w:t>
      </w:r>
      <w:r>
        <w:rPr>
          <w:rFonts w:ascii="Times New Roman" w:hAnsi="Times New Roman" w:cs="Times New Roman"/>
          <w:sz w:val="24"/>
          <w:szCs w:val="24"/>
        </w:rPr>
        <w:t>pravne i zajedničke poslove</w:t>
      </w:r>
      <w:r w:rsidRPr="00DE0150">
        <w:rPr>
          <w:rFonts w:ascii="Times New Roman" w:hAnsi="Times New Roman" w:cs="Times New Roman"/>
          <w:sz w:val="24"/>
          <w:szCs w:val="24"/>
        </w:rPr>
        <w:t xml:space="preserve">, na radno mjesto broj 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DE0150">
        <w:rPr>
          <w:rFonts w:ascii="Times New Roman" w:hAnsi="Times New Roman" w:cs="Times New Roman"/>
          <w:sz w:val="24"/>
          <w:szCs w:val="24"/>
        </w:rPr>
        <w:t>. iz Pravilnika o unutarnjem redu upravnih tijela Zadarske županije („Službeni glasnik Zadarske županije“ broj 4/22, 6/24</w:t>
      </w:r>
      <w:r>
        <w:rPr>
          <w:rFonts w:ascii="Times New Roman" w:hAnsi="Times New Roman" w:cs="Times New Roman"/>
          <w:sz w:val="24"/>
          <w:szCs w:val="24"/>
        </w:rPr>
        <w:t>, 16/25</w:t>
      </w:r>
      <w:r w:rsidRPr="00DE0150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>zamjenik pročelnika</w:t>
      </w:r>
      <w:r w:rsidRPr="00DE0150">
        <w:rPr>
          <w:rFonts w:ascii="Times New Roman" w:hAnsi="Times New Roman" w:cs="Times New Roman"/>
          <w:sz w:val="24"/>
          <w:szCs w:val="24"/>
        </w:rPr>
        <w:t xml:space="preserve">, 1 izvršitelj, primljena je kandidatkinja </w:t>
      </w:r>
      <w:r>
        <w:rPr>
          <w:rFonts w:ascii="Times New Roman" w:hAnsi="Times New Roman" w:cs="Times New Roman"/>
          <w:sz w:val="24"/>
          <w:szCs w:val="24"/>
        </w:rPr>
        <w:t>Teuta Zubčić</w:t>
      </w:r>
      <w:r w:rsidRPr="00DE015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magistra prava.</w:t>
      </w:r>
    </w:p>
    <w:sectPr w:rsidR="00AD1336" w:rsidRPr="00DE015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150"/>
    <w:rsid w:val="002A6470"/>
    <w:rsid w:val="00AD1336"/>
    <w:rsid w:val="00DE0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D9D98"/>
  <w15:chartTrackingRefBased/>
  <w15:docId w15:val="{FC4D1A2D-4381-4FF2-895D-D36BCDC83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Kamber</dc:creator>
  <cp:keywords/>
  <dc:description/>
  <cp:lastModifiedBy>Anita Kamber</cp:lastModifiedBy>
  <cp:revision>2</cp:revision>
  <dcterms:created xsi:type="dcterms:W3CDTF">2026-05-21T06:46:00Z</dcterms:created>
  <dcterms:modified xsi:type="dcterms:W3CDTF">2026-05-21T06:56:00Z</dcterms:modified>
</cp:coreProperties>
</file>