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2DBB5" w14:textId="77777777" w:rsidR="00AF3404" w:rsidRPr="009E2A0F" w:rsidRDefault="007A7B00" w:rsidP="004C3DC5">
      <w:pPr>
        <w:spacing w:after="0"/>
        <w:jc w:val="both"/>
        <w:rPr>
          <w:rFonts w:ascii="Times New Roman" w:hAnsi="Times New Roman" w:cs="Times New Roman"/>
          <w:noProof/>
          <w:sz w:val="23"/>
          <w:szCs w:val="23"/>
          <w:lang w:eastAsia="hr-HR"/>
        </w:rPr>
      </w:pPr>
      <w:r w:rsidRPr="009E2A0F">
        <w:rPr>
          <w:noProof/>
          <w:sz w:val="23"/>
          <w:szCs w:val="23"/>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23CCAC1" w14:textId="77777777" w:rsidR="00B43BE0" w:rsidRPr="009E2A0F" w:rsidRDefault="00B43BE0" w:rsidP="00B43BE0">
      <w:pPr>
        <w:spacing w:after="0" w:line="240" w:lineRule="auto"/>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 xml:space="preserve">UPRAVNI ODJEL ZA </w:t>
      </w:r>
    </w:p>
    <w:p w14:paraId="013B41CF" w14:textId="3C1A6CC8" w:rsidR="00B43BE0" w:rsidRPr="009E2A0F" w:rsidRDefault="001D59E3" w:rsidP="00B43BE0">
      <w:pPr>
        <w:spacing w:after="0" w:line="240" w:lineRule="auto"/>
        <w:rPr>
          <w:rFonts w:ascii="Times New Roman" w:eastAsia="Times New Roman" w:hAnsi="Times New Roman" w:cs="Times New Roman"/>
          <w:b/>
          <w:sz w:val="23"/>
          <w:szCs w:val="23"/>
          <w:lang w:eastAsia="hr-HR"/>
        </w:rPr>
      </w:pPr>
      <w:r>
        <w:rPr>
          <w:rFonts w:ascii="Times New Roman" w:eastAsia="Times New Roman" w:hAnsi="Times New Roman" w:cs="Times New Roman"/>
          <w:b/>
          <w:sz w:val="23"/>
          <w:szCs w:val="23"/>
          <w:lang w:eastAsia="hr-HR"/>
        </w:rPr>
        <w:t>ZDRAVSTVO</w:t>
      </w:r>
    </w:p>
    <w:p w14:paraId="595840B2" w14:textId="3600A228" w:rsidR="00B43BE0" w:rsidRPr="009E2A0F" w:rsidRDefault="00B43BE0" w:rsidP="00B43BE0">
      <w:pPr>
        <w:spacing w:after="0" w:line="240" w:lineRule="auto"/>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KLASA: 112-02/2</w:t>
      </w:r>
      <w:r w:rsidR="005F4D07" w:rsidRPr="009E2A0F">
        <w:rPr>
          <w:rFonts w:ascii="Times New Roman" w:eastAsia="Times New Roman" w:hAnsi="Times New Roman" w:cs="Times New Roman"/>
          <w:b/>
          <w:sz w:val="23"/>
          <w:szCs w:val="23"/>
          <w:lang w:eastAsia="hr-HR"/>
        </w:rPr>
        <w:t>6</w:t>
      </w:r>
      <w:r w:rsidRPr="009E2A0F">
        <w:rPr>
          <w:rFonts w:ascii="Times New Roman" w:eastAsia="Times New Roman" w:hAnsi="Times New Roman" w:cs="Times New Roman"/>
          <w:b/>
          <w:sz w:val="23"/>
          <w:szCs w:val="23"/>
          <w:lang w:eastAsia="hr-HR"/>
        </w:rPr>
        <w:t>-01/</w:t>
      </w:r>
      <w:r w:rsidR="000C6B60">
        <w:rPr>
          <w:rFonts w:ascii="Times New Roman" w:eastAsia="Times New Roman" w:hAnsi="Times New Roman" w:cs="Times New Roman"/>
          <w:b/>
          <w:sz w:val="23"/>
          <w:szCs w:val="23"/>
          <w:lang w:eastAsia="hr-HR"/>
        </w:rPr>
        <w:t>7</w:t>
      </w:r>
    </w:p>
    <w:p w14:paraId="29B6C3BC" w14:textId="37FC2768" w:rsidR="00B43BE0" w:rsidRPr="009E2A0F" w:rsidRDefault="00B43BE0" w:rsidP="00B43BE0">
      <w:pPr>
        <w:spacing w:after="0" w:line="240" w:lineRule="auto"/>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URBROJ: 2198-</w:t>
      </w:r>
      <w:r w:rsidR="00A81610">
        <w:rPr>
          <w:rFonts w:ascii="Times New Roman" w:eastAsia="Times New Roman" w:hAnsi="Times New Roman" w:cs="Times New Roman"/>
          <w:b/>
          <w:sz w:val="23"/>
          <w:szCs w:val="23"/>
          <w:lang w:eastAsia="hr-HR"/>
        </w:rPr>
        <w:t>20</w:t>
      </w:r>
      <w:r w:rsidRPr="009E2A0F">
        <w:rPr>
          <w:rFonts w:ascii="Times New Roman" w:eastAsia="Times New Roman" w:hAnsi="Times New Roman" w:cs="Times New Roman"/>
          <w:b/>
          <w:sz w:val="23"/>
          <w:szCs w:val="23"/>
          <w:lang w:eastAsia="hr-HR"/>
        </w:rPr>
        <w:t>/1-2</w:t>
      </w:r>
      <w:r w:rsidR="005F4D07" w:rsidRPr="009E2A0F">
        <w:rPr>
          <w:rFonts w:ascii="Times New Roman" w:eastAsia="Times New Roman" w:hAnsi="Times New Roman" w:cs="Times New Roman"/>
          <w:b/>
          <w:sz w:val="23"/>
          <w:szCs w:val="23"/>
          <w:lang w:eastAsia="hr-HR"/>
        </w:rPr>
        <w:t>6</w:t>
      </w:r>
      <w:r w:rsidRPr="009E2A0F">
        <w:rPr>
          <w:rFonts w:ascii="Times New Roman" w:eastAsia="Times New Roman" w:hAnsi="Times New Roman" w:cs="Times New Roman"/>
          <w:b/>
          <w:sz w:val="23"/>
          <w:szCs w:val="23"/>
          <w:lang w:eastAsia="hr-HR"/>
        </w:rPr>
        <w:t>-4</w:t>
      </w:r>
    </w:p>
    <w:p w14:paraId="637FC4C8" w14:textId="77777777" w:rsidR="00B43BE0" w:rsidRPr="009E2A0F" w:rsidRDefault="00B43BE0" w:rsidP="00B43BE0">
      <w:pPr>
        <w:spacing w:after="0" w:line="240" w:lineRule="auto"/>
        <w:rPr>
          <w:rFonts w:ascii="Times New Roman" w:eastAsia="Times New Roman" w:hAnsi="Times New Roman" w:cs="Times New Roman"/>
          <w:b/>
          <w:sz w:val="23"/>
          <w:szCs w:val="23"/>
          <w:lang w:eastAsia="hr-HR"/>
        </w:rPr>
      </w:pPr>
    </w:p>
    <w:p w14:paraId="37AD236B" w14:textId="68591975" w:rsidR="00B43BE0" w:rsidRPr="009E2A0F" w:rsidRDefault="00B43BE0" w:rsidP="00B43BE0">
      <w:pPr>
        <w:spacing w:after="0" w:line="240" w:lineRule="auto"/>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Zadar,</w:t>
      </w:r>
      <w:r w:rsidR="00B91ADD" w:rsidRPr="009E2A0F">
        <w:rPr>
          <w:rFonts w:ascii="Times New Roman" w:eastAsia="Times New Roman" w:hAnsi="Times New Roman" w:cs="Times New Roman"/>
          <w:b/>
          <w:sz w:val="23"/>
          <w:szCs w:val="23"/>
          <w:lang w:eastAsia="hr-HR"/>
        </w:rPr>
        <w:t xml:space="preserve"> </w:t>
      </w:r>
      <w:r w:rsidR="001D59E3">
        <w:rPr>
          <w:rFonts w:ascii="Times New Roman" w:eastAsia="Times New Roman" w:hAnsi="Times New Roman" w:cs="Times New Roman"/>
          <w:b/>
          <w:sz w:val="23"/>
          <w:szCs w:val="23"/>
          <w:lang w:eastAsia="hr-HR"/>
        </w:rPr>
        <w:t>26</w:t>
      </w:r>
      <w:r w:rsidRPr="009E2A0F">
        <w:rPr>
          <w:rFonts w:ascii="Times New Roman" w:eastAsia="Times New Roman" w:hAnsi="Times New Roman" w:cs="Times New Roman"/>
          <w:b/>
          <w:sz w:val="23"/>
          <w:szCs w:val="23"/>
          <w:lang w:eastAsia="hr-HR"/>
        </w:rPr>
        <w:t>.</w:t>
      </w:r>
      <w:r w:rsidR="001D59E3">
        <w:rPr>
          <w:rFonts w:ascii="Times New Roman" w:eastAsia="Times New Roman" w:hAnsi="Times New Roman" w:cs="Times New Roman"/>
          <w:b/>
          <w:sz w:val="23"/>
          <w:szCs w:val="23"/>
          <w:lang w:eastAsia="hr-HR"/>
        </w:rPr>
        <w:t xml:space="preserve"> svibnja</w:t>
      </w:r>
      <w:r w:rsidRPr="009E2A0F">
        <w:rPr>
          <w:rFonts w:ascii="Times New Roman" w:eastAsia="Times New Roman" w:hAnsi="Times New Roman" w:cs="Times New Roman"/>
          <w:b/>
          <w:sz w:val="23"/>
          <w:szCs w:val="23"/>
          <w:lang w:eastAsia="hr-HR"/>
        </w:rPr>
        <w:t xml:space="preserve"> 202</w:t>
      </w:r>
      <w:r w:rsidR="001D59E3">
        <w:rPr>
          <w:rFonts w:ascii="Times New Roman" w:eastAsia="Times New Roman" w:hAnsi="Times New Roman" w:cs="Times New Roman"/>
          <w:b/>
          <w:sz w:val="23"/>
          <w:szCs w:val="23"/>
          <w:lang w:eastAsia="hr-HR"/>
        </w:rPr>
        <w:t>6</w:t>
      </w:r>
      <w:r w:rsidR="00B91ADD" w:rsidRPr="009E2A0F">
        <w:rPr>
          <w:rFonts w:ascii="Times New Roman" w:eastAsia="Times New Roman" w:hAnsi="Times New Roman" w:cs="Times New Roman"/>
          <w:b/>
          <w:sz w:val="23"/>
          <w:szCs w:val="23"/>
          <w:lang w:eastAsia="hr-HR"/>
        </w:rPr>
        <w:t>.</w:t>
      </w:r>
      <w:r w:rsidRPr="009E2A0F">
        <w:rPr>
          <w:rFonts w:ascii="Times New Roman" w:eastAsia="Times New Roman" w:hAnsi="Times New Roman" w:cs="Times New Roman"/>
          <w:b/>
          <w:sz w:val="23"/>
          <w:szCs w:val="23"/>
          <w:lang w:eastAsia="hr-HR"/>
        </w:rPr>
        <w:t xml:space="preserve"> godine</w:t>
      </w:r>
    </w:p>
    <w:p w14:paraId="06C2DBBB" w14:textId="77777777" w:rsidR="00AF3404" w:rsidRPr="009E2A0F" w:rsidRDefault="00AF3404" w:rsidP="004C3DC5">
      <w:pPr>
        <w:spacing w:after="0"/>
        <w:jc w:val="both"/>
        <w:rPr>
          <w:rFonts w:ascii="Times New Roman" w:hAnsi="Times New Roman" w:cs="Times New Roman"/>
          <w:b/>
          <w:sz w:val="23"/>
          <w:szCs w:val="23"/>
        </w:rPr>
      </w:pPr>
    </w:p>
    <w:p w14:paraId="07B3F502" w14:textId="03AD2E85" w:rsidR="00AA10DF" w:rsidRPr="009E2A0F" w:rsidRDefault="00AA10DF" w:rsidP="00AA10DF">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Na temelju članka 19. stavka 1., a u svezi s člankom 29. stavkom 3. Zakona o službenicima i namještenicima u lokalnoj i područnoj (regionalnoj) samoupravi («Narodne novine» broj 86/08, 61/11, 4/18, 112/19</w:t>
      </w:r>
      <w:r w:rsidR="005F4D07" w:rsidRPr="009E2A0F">
        <w:rPr>
          <w:rFonts w:ascii="Times New Roman" w:eastAsia="Times New Roman" w:hAnsi="Times New Roman" w:cs="Times New Roman"/>
          <w:sz w:val="23"/>
          <w:szCs w:val="23"/>
          <w:lang w:eastAsia="hr-HR"/>
        </w:rPr>
        <w:t>, 17/25</w:t>
      </w:r>
      <w:r w:rsidRPr="009E2A0F">
        <w:rPr>
          <w:rFonts w:ascii="Times New Roman" w:eastAsia="Times New Roman" w:hAnsi="Times New Roman" w:cs="Times New Roman"/>
          <w:sz w:val="23"/>
          <w:szCs w:val="23"/>
          <w:lang w:eastAsia="hr-HR"/>
        </w:rPr>
        <w:t xml:space="preserve"> – u daljnjem tekstu: Zakon), </w:t>
      </w:r>
      <w:bookmarkStart w:id="0" w:name="_Hlk117060585"/>
      <w:r w:rsidR="00B43BE0" w:rsidRPr="009E2A0F">
        <w:rPr>
          <w:rFonts w:ascii="Times New Roman" w:eastAsia="Times New Roman" w:hAnsi="Times New Roman" w:cs="Times New Roman"/>
          <w:sz w:val="23"/>
          <w:szCs w:val="23"/>
          <w:lang w:eastAsia="hr-HR"/>
        </w:rPr>
        <w:t>pročelni</w:t>
      </w:r>
      <w:r w:rsidR="00E66A68">
        <w:rPr>
          <w:rFonts w:ascii="Times New Roman" w:eastAsia="Times New Roman" w:hAnsi="Times New Roman" w:cs="Times New Roman"/>
          <w:sz w:val="23"/>
          <w:szCs w:val="23"/>
          <w:lang w:eastAsia="hr-HR"/>
        </w:rPr>
        <w:t>ca</w:t>
      </w:r>
      <w:r w:rsidR="00B43BE0" w:rsidRPr="009E2A0F">
        <w:rPr>
          <w:rFonts w:ascii="Times New Roman" w:eastAsia="Times New Roman" w:hAnsi="Times New Roman" w:cs="Times New Roman"/>
          <w:sz w:val="23"/>
          <w:szCs w:val="23"/>
          <w:lang w:eastAsia="hr-HR"/>
        </w:rPr>
        <w:t xml:space="preserve"> Upravnog odjela</w:t>
      </w:r>
      <w:bookmarkEnd w:id="0"/>
      <w:r w:rsidR="007823AC">
        <w:rPr>
          <w:rFonts w:ascii="Times New Roman" w:eastAsia="Times New Roman" w:hAnsi="Times New Roman" w:cs="Times New Roman"/>
          <w:sz w:val="23"/>
          <w:szCs w:val="23"/>
          <w:lang w:eastAsia="hr-HR"/>
        </w:rPr>
        <w:t xml:space="preserve"> za zdravstvo</w:t>
      </w:r>
      <w:r w:rsidRPr="009E2A0F">
        <w:rPr>
          <w:rFonts w:ascii="Times New Roman" w:eastAsia="Times New Roman" w:hAnsi="Times New Roman" w:cs="Times New Roman"/>
          <w:sz w:val="23"/>
          <w:szCs w:val="23"/>
          <w:lang w:eastAsia="hr-HR"/>
        </w:rPr>
        <w:t>, objavljuje</w:t>
      </w:r>
    </w:p>
    <w:p w14:paraId="06C2DBBD" w14:textId="77777777" w:rsidR="00DD5765" w:rsidRPr="009E2A0F" w:rsidRDefault="00DD5765" w:rsidP="00AA10DF">
      <w:pPr>
        <w:spacing w:after="0" w:line="240" w:lineRule="auto"/>
        <w:jc w:val="center"/>
        <w:rPr>
          <w:rFonts w:ascii="Times New Roman" w:eastAsia="Times New Roman" w:hAnsi="Times New Roman" w:cs="Times New Roman"/>
          <w:sz w:val="23"/>
          <w:szCs w:val="23"/>
          <w:lang w:eastAsia="hr-HR"/>
        </w:rPr>
      </w:pPr>
    </w:p>
    <w:p w14:paraId="06C2DBBE" w14:textId="77777777" w:rsidR="00DD5765" w:rsidRPr="009E2A0F" w:rsidRDefault="00DD5765" w:rsidP="00AA10DF">
      <w:pPr>
        <w:spacing w:after="0" w:line="240" w:lineRule="auto"/>
        <w:jc w:val="center"/>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UPUTE I OBAVIJESTI KANDIDATIMA</w:t>
      </w:r>
    </w:p>
    <w:p w14:paraId="3FC1DC17" w14:textId="169E0E4E" w:rsidR="00AA10DF" w:rsidRPr="009E2A0F" w:rsidRDefault="00582CE8" w:rsidP="00AA10DF">
      <w:pPr>
        <w:spacing w:after="0" w:line="240" w:lineRule="auto"/>
        <w:jc w:val="center"/>
        <w:rPr>
          <w:rFonts w:ascii="Times New Roman" w:hAnsi="Times New Roman" w:cs="Times New Roman"/>
          <w:b/>
          <w:sz w:val="23"/>
          <w:szCs w:val="23"/>
        </w:rPr>
      </w:pPr>
      <w:r w:rsidRPr="009E2A0F">
        <w:rPr>
          <w:rFonts w:ascii="Times New Roman" w:eastAsia="Times New Roman" w:hAnsi="Times New Roman" w:cs="Times New Roman"/>
          <w:b/>
          <w:sz w:val="23"/>
          <w:szCs w:val="23"/>
          <w:lang w:eastAsia="hr-HR"/>
        </w:rPr>
        <w:t>KOJI PODNOSE PRIJAV</w:t>
      </w:r>
      <w:r w:rsidR="007C4624" w:rsidRPr="009E2A0F">
        <w:rPr>
          <w:rFonts w:ascii="Times New Roman" w:eastAsia="Times New Roman" w:hAnsi="Times New Roman" w:cs="Times New Roman"/>
          <w:b/>
          <w:sz w:val="23"/>
          <w:szCs w:val="23"/>
          <w:lang w:eastAsia="hr-HR"/>
        </w:rPr>
        <w:t>U</w:t>
      </w:r>
      <w:r w:rsidRPr="009E2A0F">
        <w:rPr>
          <w:rFonts w:ascii="Times New Roman" w:eastAsia="Times New Roman" w:hAnsi="Times New Roman" w:cs="Times New Roman"/>
          <w:b/>
          <w:sz w:val="23"/>
          <w:szCs w:val="23"/>
          <w:lang w:eastAsia="hr-HR"/>
        </w:rPr>
        <w:t xml:space="preserve"> NA </w:t>
      </w:r>
      <w:r w:rsidR="00AA10DF" w:rsidRPr="009E2A0F">
        <w:rPr>
          <w:rFonts w:ascii="Times New Roman" w:eastAsia="Times New Roman" w:hAnsi="Times New Roman" w:cs="Times New Roman"/>
          <w:b/>
          <w:sz w:val="23"/>
          <w:szCs w:val="23"/>
          <w:lang w:eastAsia="hr-HR"/>
        </w:rPr>
        <w:t>OGLAS</w:t>
      </w:r>
      <w:r w:rsidRPr="009E2A0F">
        <w:rPr>
          <w:rFonts w:ascii="Times New Roman" w:eastAsia="Times New Roman" w:hAnsi="Times New Roman" w:cs="Times New Roman"/>
          <w:b/>
          <w:sz w:val="23"/>
          <w:szCs w:val="23"/>
          <w:lang w:eastAsia="hr-HR"/>
        </w:rPr>
        <w:t xml:space="preserve"> </w:t>
      </w:r>
      <w:r w:rsidR="00AA10DF" w:rsidRPr="009E2A0F">
        <w:rPr>
          <w:rFonts w:ascii="Times New Roman" w:hAnsi="Times New Roman" w:cs="Times New Roman"/>
          <w:b/>
          <w:sz w:val="23"/>
          <w:szCs w:val="23"/>
        </w:rPr>
        <w:t xml:space="preserve">ZA PRIJAM </w:t>
      </w:r>
      <w:r w:rsidR="00B43BE0" w:rsidRPr="009E2A0F">
        <w:rPr>
          <w:rFonts w:ascii="Times New Roman" w:hAnsi="Times New Roman" w:cs="Times New Roman"/>
          <w:b/>
          <w:sz w:val="23"/>
          <w:szCs w:val="23"/>
        </w:rPr>
        <w:t>U SLUŽBU</w:t>
      </w:r>
      <w:r w:rsidR="003E6319" w:rsidRPr="009E2A0F">
        <w:rPr>
          <w:rFonts w:ascii="Times New Roman" w:hAnsi="Times New Roman" w:cs="Times New Roman"/>
          <w:b/>
          <w:sz w:val="23"/>
          <w:szCs w:val="23"/>
        </w:rPr>
        <w:t xml:space="preserve"> U UPRAVNI ODJEL ZA </w:t>
      </w:r>
      <w:r w:rsidR="00236913">
        <w:rPr>
          <w:rFonts w:ascii="Times New Roman" w:hAnsi="Times New Roman" w:cs="Times New Roman"/>
          <w:b/>
          <w:sz w:val="23"/>
          <w:szCs w:val="23"/>
        </w:rPr>
        <w:t xml:space="preserve">ZDRAVSTVO, </w:t>
      </w:r>
      <w:r w:rsidR="005F4D07" w:rsidRPr="009E2A0F">
        <w:rPr>
          <w:rFonts w:ascii="Times New Roman" w:hAnsi="Times New Roman" w:cs="Times New Roman"/>
          <w:b/>
          <w:sz w:val="23"/>
          <w:szCs w:val="23"/>
        </w:rPr>
        <w:t xml:space="preserve">ODSJEK ZA </w:t>
      </w:r>
      <w:r w:rsidR="00802146">
        <w:rPr>
          <w:rFonts w:ascii="Times New Roman" w:hAnsi="Times New Roman" w:cs="Times New Roman"/>
          <w:b/>
          <w:sz w:val="23"/>
          <w:szCs w:val="23"/>
        </w:rPr>
        <w:t>ZDRAVSTVO I ZDRAVSTVENU ZAŠTITU</w:t>
      </w:r>
    </w:p>
    <w:p w14:paraId="183C7EEE" w14:textId="77777777" w:rsidR="003E6319" w:rsidRPr="009E2A0F" w:rsidRDefault="003E6319" w:rsidP="00AA10DF">
      <w:pPr>
        <w:spacing w:after="0" w:line="240" w:lineRule="auto"/>
        <w:jc w:val="center"/>
        <w:rPr>
          <w:rFonts w:ascii="Times New Roman" w:eastAsia="Times New Roman" w:hAnsi="Times New Roman" w:cs="Times New Roman"/>
          <w:b/>
          <w:sz w:val="23"/>
          <w:szCs w:val="23"/>
          <w:lang w:eastAsia="hr-HR"/>
        </w:rPr>
      </w:pPr>
    </w:p>
    <w:p w14:paraId="06C2DBC2" w14:textId="6EE0624B" w:rsidR="0069621E" w:rsidRPr="009E2A0F" w:rsidRDefault="005F4D07" w:rsidP="00B84D73">
      <w:pPr>
        <w:pStyle w:val="Bezproreda"/>
        <w:jc w:val="both"/>
        <w:rPr>
          <w:color w:val="FF0000"/>
          <w:sz w:val="23"/>
          <w:szCs w:val="23"/>
          <w:lang w:val="hr-HR"/>
        </w:rPr>
      </w:pPr>
      <w:r w:rsidRPr="009E2A0F">
        <w:rPr>
          <w:sz w:val="23"/>
          <w:szCs w:val="23"/>
          <w:lang w:val="hr-HR"/>
        </w:rPr>
        <w:t>Putem Hrvatskog zavoda za zapošljavanje, Područnog ureda u Zadru, dana 2</w:t>
      </w:r>
      <w:r w:rsidR="004E22A7">
        <w:rPr>
          <w:sz w:val="23"/>
          <w:szCs w:val="23"/>
          <w:lang w:val="hr-HR"/>
        </w:rPr>
        <w:t>6</w:t>
      </w:r>
      <w:r w:rsidRPr="009E2A0F">
        <w:rPr>
          <w:sz w:val="23"/>
          <w:szCs w:val="23"/>
          <w:lang w:val="hr-HR"/>
        </w:rPr>
        <w:t>.</w:t>
      </w:r>
      <w:r w:rsidR="004E22A7">
        <w:rPr>
          <w:sz w:val="23"/>
          <w:szCs w:val="23"/>
          <w:lang w:val="hr-HR"/>
        </w:rPr>
        <w:t xml:space="preserve"> svibnja</w:t>
      </w:r>
      <w:r w:rsidRPr="009E2A0F">
        <w:rPr>
          <w:sz w:val="23"/>
          <w:szCs w:val="23"/>
          <w:lang w:val="hr-HR"/>
        </w:rPr>
        <w:t xml:space="preserve"> 2026. godine objavljen je o</w:t>
      </w:r>
      <w:r w:rsidR="00AA10DF" w:rsidRPr="009E2A0F">
        <w:rPr>
          <w:sz w:val="23"/>
          <w:szCs w:val="23"/>
          <w:lang w:val="hr-HR"/>
        </w:rPr>
        <w:t>glas za prijam u službu</w:t>
      </w:r>
      <w:r w:rsidR="004E22A7">
        <w:rPr>
          <w:sz w:val="23"/>
          <w:szCs w:val="23"/>
          <w:lang w:val="hr-HR"/>
        </w:rPr>
        <w:t xml:space="preserve"> savjetnika</w:t>
      </w:r>
      <w:r w:rsidR="00AA10DF" w:rsidRPr="009E2A0F">
        <w:rPr>
          <w:sz w:val="23"/>
          <w:szCs w:val="23"/>
          <w:lang w:val="hr-HR"/>
        </w:rPr>
        <w:t xml:space="preserve">, </w:t>
      </w:r>
      <w:r w:rsidR="004E22A7">
        <w:rPr>
          <w:sz w:val="23"/>
          <w:szCs w:val="23"/>
          <w:lang w:val="hr-HR"/>
        </w:rPr>
        <w:t>1</w:t>
      </w:r>
      <w:r w:rsidR="00442B48" w:rsidRPr="009E2A0F">
        <w:rPr>
          <w:sz w:val="23"/>
          <w:szCs w:val="23"/>
          <w:lang w:val="hr-HR"/>
        </w:rPr>
        <w:t xml:space="preserve"> izvršitelj, u </w:t>
      </w:r>
      <w:r w:rsidR="00B43BE0" w:rsidRPr="009E2A0F">
        <w:rPr>
          <w:sz w:val="23"/>
          <w:szCs w:val="23"/>
          <w:lang w:val="hr-HR"/>
        </w:rPr>
        <w:t xml:space="preserve">Upravni odjel za </w:t>
      </w:r>
      <w:r w:rsidR="004E22A7">
        <w:rPr>
          <w:sz w:val="23"/>
          <w:szCs w:val="23"/>
          <w:lang w:val="hr-HR"/>
        </w:rPr>
        <w:t xml:space="preserve">zdravstvo, </w:t>
      </w:r>
      <w:r w:rsidR="00B43BE0" w:rsidRPr="009E2A0F">
        <w:rPr>
          <w:sz w:val="23"/>
          <w:szCs w:val="23"/>
          <w:lang w:val="hr-HR"/>
        </w:rPr>
        <w:t xml:space="preserve">Odsjek za </w:t>
      </w:r>
      <w:r w:rsidR="004E22A7">
        <w:rPr>
          <w:sz w:val="23"/>
          <w:szCs w:val="23"/>
          <w:lang w:val="hr-HR"/>
        </w:rPr>
        <w:t>zdravstvo</w:t>
      </w:r>
      <w:r w:rsidR="004069E6">
        <w:rPr>
          <w:sz w:val="23"/>
          <w:szCs w:val="23"/>
          <w:lang w:val="hr-HR"/>
        </w:rPr>
        <w:t xml:space="preserve"> i zdravstvenu zaštitu</w:t>
      </w:r>
      <w:r w:rsidR="00B43BE0" w:rsidRPr="009E2A0F">
        <w:rPr>
          <w:sz w:val="23"/>
          <w:szCs w:val="23"/>
          <w:lang w:val="hr-HR"/>
        </w:rPr>
        <w:t>,</w:t>
      </w:r>
      <w:r w:rsidR="004069E6">
        <w:rPr>
          <w:sz w:val="23"/>
          <w:szCs w:val="23"/>
          <w:lang w:val="hr-HR"/>
        </w:rPr>
        <w:t xml:space="preserve"> </w:t>
      </w:r>
      <w:r w:rsidR="00AA10DF" w:rsidRPr="009E2A0F">
        <w:rPr>
          <w:sz w:val="23"/>
          <w:szCs w:val="23"/>
          <w:lang w:val="hr-HR"/>
        </w:rPr>
        <w:t xml:space="preserve">radno mjesto broj </w:t>
      </w:r>
      <w:r w:rsidR="00A23840">
        <w:rPr>
          <w:sz w:val="23"/>
          <w:szCs w:val="23"/>
          <w:lang w:val="hr-HR"/>
        </w:rPr>
        <w:t>230</w:t>
      </w:r>
      <w:r w:rsidR="00442B48" w:rsidRPr="009E2A0F">
        <w:rPr>
          <w:sz w:val="23"/>
          <w:szCs w:val="23"/>
          <w:lang w:val="hr-HR"/>
        </w:rPr>
        <w:t xml:space="preserve">. iz </w:t>
      </w:r>
      <w:r w:rsidR="00B43BE0" w:rsidRPr="009E2A0F">
        <w:rPr>
          <w:sz w:val="23"/>
          <w:szCs w:val="23"/>
          <w:lang w:val="hr-HR"/>
        </w:rPr>
        <w:t xml:space="preserve">Pravilnika o unutarnjem redu upravnih tijela Zadarske županije </w:t>
      </w:r>
      <w:r w:rsidR="002E5F69" w:rsidRPr="009E2A0F">
        <w:rPr>
          <w:sz w:val="23"/>
          <w:szCs w:val="23"/>
          <w:lang w:val="hr-HR"/>
        </w:rPr>
        <w:t>(„Službeni glasnik Zadarske županije“</w:t>
      </w:r>
      <w:r w:rsidR="001D75DF" w:rsidRPr="009E2A0F">
        <w:rPr>
          <w:sz w:val="23"/>
          <w:szCs w:val="23"/>
          <w:lang w:val="hr-HR"/>
        </w:rPr>
        <w:t xml:space="preserve"> broj </w:t>
      </w:r>
      <w:r w:rsidR="007305F9" w:rsidRPr="009E2A0F">
        <w:rPr>
          <w:sz w:val="23"/>
          <w:szCs w:val="23"/>
          <w:lang w:val="hr-HR"/>
        </w:rPr>
        <w:t>4</w:t>
      </w:r>
      <w:r w:rsidR="002E5F69" w:rsidRPr="009E2A0F">
        <w:rPr>
          <w:sz w:val="23"/>
          <w:szCs w:val="23"/>
          <w:lang w:val="hr-HR"/>
        </w:rPr>
        <w:t>/</w:t>
      </w:r>
      <w:r w:rsidR="007305F9" w:rsidRPr="009E2A0F">
        <w:rPr>
          <w:sz w:val="23"/>
          <w:szCs w:val="23"/>
          <w:lang w:val="hr-HR"/>
        </w:rPr>
        <w:t>22</w:t>
      </w:r>
      <w:r w:rsidR="00D5659D" w:rsidRPr="009E2A0F">
        <w:rPr>
          <w:sz w:val="23"/>
          <w:szCs w:val="23"/>
          <w:lang w:val="hr-HR"/>
        </w:rPr>
        <w:t>, 6/24</w:t>
      </w:r>
      <w:r w:rsidR="00E10E72" w:rsidRPr="009E2A0F">
        <w:rPr>
          <w:sz w:val="23"/>
          <w:szCs w:val="23"/>
          <w:lang w:val="hr-HR"/>
        </w:rPr>
        <w:t>,</w:t>
      </w:r>
      <w:r w:rsidRPr="009E2A0F">
        <w:rPr>
          <w:sz w:val="23"/>
          <w:szCs w:val="23"/>
          <w:lang w:val="hr-HR"/>
        </w:rPr>
        <w:t xml:space="preserve"> 16/25,</w:t>
      </w:r>
      <w:r w:rsidR="00E10E72" w:rsidRPr="009E2A0F">
        <w:rPr>
          <w:sz w:val="23"/>
          <w:szCs w:val="23"/>
          <w:lang w:val="hr-HR"/>
        </w:rPr>
        <w:t xml:space="preserve"> u nastavku: Pravilnik)</w:t>
      </w:r>
      <w:r w:rsidR="002E5F69" w:rsidRPr="009E2A0F">
        <w:rPr>
          <w:sz w:val="23"/>
          <w:szCs w:val="23"/>
          <w:lang w:val="hr-HR"/>
        </w:rPr>
        <w:t xml:space="preserve">, </w:t>
      </w:r>
      <w:r w:rsidRPr="009E2A0F">
        <w:rPr>
          <w:sz w:val="23"/>
          <w:szCs w:val="23"/>
          <w:lang w:val="hr-HR"/>
        </w:rPr>
        <w:t>na određeno vrijeme</w:t>
      </w:r>
      <w:r w:rsidR="00871078">
        <w:rPr>
          <w:sz w:val="23"/>
          <w:szCs w:val="23"/>
          <w:lang w:val="hr-HR"/>
        </w:rPr>
        <w:t xml:space="preserve"> radi zamjene duže vrijeme ods</w:t>
      </w:r>
      <w:r w:rsidR="00BB5888">
        <w:rPr>
          <w:sz w:val="23"/>
          <w:szCs w:val="23"/>
          <w:lang w:val="hr-HR"/>
        </w:rPr>
        <w:t>utnog službenika, uz obvezni probni r</w:t>
      </w:r>
      <w:r w:rsidR="00C679C1">
        <w:rPr>
          <w:sz w:val="23"/>
          <w:szCs w:val="23"/>
          <w:lang w:val="hr-HR"/>
        </w:rPr>
        <w:t>ad</w:t>
      </w:r>
      <w:r w:rsidR="00BB5888">
        <w:rPr>
          <w:sz w:val="23"/>
          <w:szCs w:val="23"/>
          <w:lang w:val="hr-HR"/>
        </w:rPr>
        <w:t xml:space="preserve"> u trajanju od 2 mjeseca.</w:t>
      </w:r>
      <w:r w:rsidRPr="009E2A0F">
        <w:rPr>
          <w:sz w:val="23"/>
          <w:szCs w:val="23"/>
          <w:lang w:val="hr-HR"/>
        </w:rPr>
        <w:t xml:space="preserve"> </w:t>
      </w:r>
    </w:p>
    <w:p w14:paraId="06C2DBC3" w14:textId="77777777" w:rsidR="0058704F" w:rsidRPr="009E2A0F" w:rsidRDefault="0058704F" w:rsidP="004C3DC5">
      <w:pPr>
        <w:spacing w:after="0" w:line="240" w:lineRule="auto"/>
        <w:jc w:val="both"/>
        <w:rPr>
          <w:rFonts w:ascii="Times New Roman" w:eastAsia="Times New Roman" w:hAnsi="Times New Roman" w:cs="Times New Roman"/>
          <w:color w:val="FF0000"/>
          <w:sz w:val="23"/>
          <w:szCs w:val="23"/>
          <w:lang w:eastAsia="hr-HR"/>
        </w:rPr>
      </w:pPr>
    </w:p>
    <w:p w14:paraId="06C2DBC4" w14:textId="48C7E5AD" w:rsidR="00365552" w:rsidRPr="009E2A0F" w:rsidRDefault="00365552"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Od dana objave </w:t>
      </w:r>
      <w:r w:rsidR="00F13D18" w:rsidRPr="009E2A0F">
        <w:rPr>
          <w:rFonts w:ascii="Times New Roman" w:eastAsia="Times New Roman" w:hAnsi="Times New Roman" w:cs="Times New Roman"/>
          <w:sz w:val="23"/>
          <w:szCs w:val="23"/>
          <w:lang w:eastAsia="hr-HR"/>
        </w:rPr>
        <w:t>oglasa kod nadležne službe za zapošljavanje počinje teći rok od</w:t>
      </w:r>
      <w:r w:rsidR="0069621E" w:rsidRPr="009E2A0F">
        <w:rPr>
          <w:rFonts w:ascii="Times New Roman" w:eastAsia="Times New Roman" w:hAnsi="Times New Roman" w:cs="Times New Roman"/>
          <w:sz w:val="23"/>
          <w:szCs w:val="23"/>
          <w:lang w:eastAsia="hr-HR"/>
        </w:rPr>
        <w:t xml:space="preserve"> </w:t>
      </w:r>
      <w:r w:rsidR="00F13D18" w:rsidRPr="009E2A0F">
        <w:rPr>
          <w:rFonts w:ascii="Times New Roman" w:eastAsia="Times New Roman" w:hAnsi="Times New Roman" w:cs="Times New Roman"/>
          <w:sz w:val="23"/>
          <w:szCs w:val="23"/>
          <w:lang w:eastAsia="hr-HR"/>
        </w:rPr>
        <w:t>8</w:t>
      </w:r>
      <w:r w:rsidR="0069621E" w:rsidRPr="009E2A0F">
        <w:rPr>
          <w:rFonts w:ascii="Times New Roman" w:eastAsia="Times New Roman" w:hAnsi="Times New Roman" w:cs="Times New Roman"/>
          <w:sz w:val="23"/>
          <w:szCs w:val="23"/>
          <w:lang w:eastAsia="hr-HR"/>
        </w:rPr>
        <w:t xml:space="preserve"> dana za podnošenje prijava na </w:t>
      </w:r>
      <w:r w:rsidR="00F13D18" w:rsidRPr="009E2A0F">
        <w:rPr>
          <w:rFonts w:ascii="Times New Roman" w:eastAsia="Times New Roman" w:hAnsi="Times New Roman" w:cs="Times New Roman"/>
          <w:sz w:val="23"/>
          <w:szCs w:val="23"/>
          <w:lang w:eastAsia="hr-HR"/>
        </w:rPr>
        <w:t>oglas.</w:t>
      </w:r>
      <w:r w:rsidRPr="009E2A0F">
        <w:rPr>
          <w:rFonts w:ascii="Times New Roman" w:eastAsia="Times New Roman" w:hAnsi="Times New Roman" w:cs="Times New Roman"/>
          <w:sz w:val="23"/>
          <w:szCs w:val="23"/>
          <w:lang w:eastAsia="hr-HR"/>
        </w:rPr>
        <w:t xml:space="preserve"> </w:t>
      </w:r>
      <w:r w:rsidR="00897DBC" w:rsidRPr="009E2A0F">
        <w:rPr>
          <w:rFonts w:ascii="Times New Roman" w:eastAsia="Times New Roman" w:hAnsi="Times New Roman" w:cs="Times New Roman"/>
          <w:sz w:val="23"/>
          <w:szCs w:val="23"/>
          <w:lang w:eastAsia="hr-HR"/>
        </w:rPr>
        <w:t>Slijedom navedenog, p</w:t>
      </w:r>
      <w:r w:rsidR="004C3F1F" w:rsidRPr="009E2A0F">
        <w:rPr>
          <w:rFonts w:ascii="Times New Roman" w:eastAsia="Times New Roman" w:hAnsi="Times New Roman" w:cs="Times New Roman"/>
          <w:sz w:val="23"/>
          <w:szCs w:val="23"/>
          <w:lang w:eastAsia="hr-HR"/>
        </w:rPr>
        <w:t xml:space="preserve">osljednji dan za podnošenje prijava </w:t>
      </w:r>
      <w:r w:rsidR="00F13D18" w:rsidRPr="009E2A0F">
        <w:rPr>
          <w:rFonts w:ascii="Times New Roman" w:eastAsia="Times New Roman" w:hAnsi="Times New Roman" w:cs="Times New Roman"/>
          <w:sz w:val="23"/>
          <w:szCs w:val="23"/>
          <w:lang w:eastAsia="hr-HR"/>
        </w:rPr>
        <w:t>oglas</w:t>
      </w:r>
      <w:r w:rsidR="004C3F1F" w:rsidRPr="009E2A0F">
        <w:rPr>
          <w:rFonts w:ascii="Times New Roman" w:eastAsia="Times New Roman" w:hAnsi="Times New Roman" w:cs="Times New Roman"/>
          <w:sz w:val="23"/>
          <w:szCs w:val="23"/>
          <w:lang w:eastAsia="hr-HR"/>
        </w:rPr>
        <w:t xml:space="preserve"> </w:t>
      </w:r>
      <w:r w:rsidR="00C9330C" w:rsidRPr="009E2A0F">
        <w:rPr>
          <w:rFonts w:ascii="Times New Roman" w:eastAsia="Times New Roman" w:hAnsi="Times New Roman" w:cs="Times New Roman"/>
          <w:sz w:val="23"/>
          <w:szCs w:val="23"/>
          <w:lang w:eastAsia="hr-HR"/>
        </w:rPr>
        <w:t xml:space="preserve">je </w:t>
      </w:r>
      <w:r w:rsidR="005A49D4">
        <w:rPr>
          <w:rFonts w:ascii="Times New Roman" w:eastAsia="Times New Roman" w:hAnsi="Times New Roman" w:cs="Times New Roman"/>
          <w:sz w:val="23"/>
          <w:szCs w:val="23"/>
          <w:lang w:eastAsia="hr-HR"/>
        </w:rPr>
        <w:t>03. lipnja</w:t>
      </w:r>
      <w:r w:rsidR="00C9330C" w:rsidRPr="009E2A0F">
        <w:rPr>
          <w:rFonts w:ascii="Times New Roman" w:eastAsia="Times New Roman" w:hAnsi="Times New Roman" w:cs="Times New Roman"/>
          <w:sz w:val="23"/>
          <w:szCs w:val="23"/>
          <w:lang w:eastAsia="hr-HR"/>
        </w:rPr>
        <w:t xml:space="preserve"> 20</w:t>
      </w:r>
      <w:r w:rsidR="0058704F" w:rsidRPr="009E2A0F">
        <w:rPr>
          <w:rFonts w:ascii="Times New Roman" w:eastAsia="Times New Roman" w:hAnsi="Times New Roman" w:cs="Times New Roman"/>
          <w:sz w:val="23"/>
          <w:szCs w:val="23"/>
          <w:lang w:eastAsia="hr-HR"/>
        </w:rPr>
        <w:t>2</w:t>
      </w:r>
      <w:r w:rsidR="005F4D07" w:rsidRPr="009E2A0F">
        <w:rPr>
          <w:rFonts w:ascii="Times New Roman" w:eastAsia="Times New Roman" w:hAnsi="Times New Roman" w:cs="Times New Roman"/>
          <w:sz w:val="23"/>
          <w:szCs w:val="23"/>
          <w:lang w:eastAsia="hr-HR"/>
        </w:rPr>
        <w:t>6</w:t>
      </w:r>
      <w:r w:rsidR="00C9330C" w:rsidRPr="009E2A0F">
        <w:rPr>
          <w:rFonts w:ascii="Times New Roman" w:eastAsia="Times New Roman" w:hAnsi="Times New Roman" w:cs="Times New Roman"/>
          <w:sz w:val="23"/>
          <w:szCs w:val="23"/>
          <w:lang w:eastAsia="hr-HR"/>
        </w:rPr>
        <w:t>. godine.</w:t>
      </w:r>
      <w:r w:rsidR="0071225D" w:rsidRPr="009E2A0F">
        <w:rPr>
          <w:rFonts w:ascii="Times New Roman" w:hAnsi="Times New Roman" w:cs="Times New Roman"/>
          <w:sz w:val="23"/>
          <w:szCs w:val="23"/>
        </w:rPr>
        <w:t xml:space="preserve"> </w:t>
      </w:r>
      <w:r w:rsidR="005F4D07" w:rsidRPr="009E2A0F">
        <w:rPr>
          <w:rFonts w:ascii="Times New Roman" w:eastAsia="Times New Roman" w:hAnsi="Times New Roman" w:cs="Times New Roman"/>
          <w:sz w:val="23"/>
          <w:szCs w:val="23"/>
          <w:lang w:eastAsia="hr-HR"/>
        </w:rPr>
        <w:t>Prijava je podnesena u roku ako je prije isteka roka zaprimljena u pisarnici Zadarske županije, Ivana Mažuranića 28</w:t>
      </w:r>
      <w:r w:rsidR="00B43D95" w:rsidRPr="009E2A0F">
        <w:rPr>
          <w:rFonts w:ascii="Times New Roman" w:eastAsia="Times New Roman" w:hAnsi="Times New Roman" w:cs="Times New Roman"/>
          <w:sz w:val="23"/>
          <w:szCs w:val="23"/>
          <w:lang w:eastAsia="hr-HR"/>
        </w:rPr>
        <w:t>,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r w:rsidR="00C9330C" w:rsidRPr="009E2A0F">
        <w:rPr>
          <w:rFonts w:ascii="Times New Roman" w:eastAsia="Times New Roman" w:hAnsi="Times New Roman" w:cs="Times New Roman"/>
          <w:sz w:val="23"/>
          <w:szCs w:val="23"/>
          <w:lang w:eastAsia="hr-HR"/>
        </w:rPr>
        <w:t>.</w:t>
      </w:r>
    </w:p>
    <w:p w14:paraId="06C2DBC5" w14:textId="77777777" w:rsidR="004C3F1F" w:rsidRPr="009E2A0F" w:rsidRDefault="004C3F1F" w:rsidP="004C3DC5">
      <w:pPr>
        <w:spacing w:after="0" w:line="240" w:lineRule="auto"/>
        <w:jc w:val="both"/>
        <w:rPr>
          <w:rFonts w:ascii="Times New Roman" w:eastAsia="Times New Roman" w:hAnsi="Times New Roman" w:cs="Times New Roman"/>
          <w:sz w:val="23"/>
          <w:szCs w:val="23"/>
          <w:lang w:eastAsia="hr-HR"/>
        </w:rPr>
      </w:pPr>
    </w:p>
    <w:p w14:paraId="38C110AB" w14:textId="5D8A9B79" w:rsidR="007E54BE" w:rsidRPr="009E2A0F" w:rsidRDefault="00F93412" w:rsidP="004C3DC5">
      <w:pPr>
        <w:spacing w:after="0" w:line="240" w:lineRule="auto"/>
        <w:jc w:val="both"/>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 xml:space="preserve">I. </w:t>
      </w:r>
      <w:r w:rsidR="007E54BE" w:rsidRPr="009E2A0F">
        <w:rPr>
          <w:rFonts w:ascii="Times New Roman" w:eastAsia="Times New Roman" w:hAnsi="Times New Roman" w:cs="Times New Roman"/>
          <w:b/>
          <w:sz w:val="23"/>
          <w:szCs w:val="23"/>
          <w:lang w:eastAsia="hr-HR"/>
        </w:rPr>
        <w:t>Opis poslova radn</w:t>
      </w:r>
      <w:r w:rsidR="00F13D18" w:rsidRPr="009E2A0F">
        <w:rPr>
          <w:rFonts w:ascii="Times New Roman" w:eastAsia="Times New Roman" w:hAnsi="Times New Roman" w:cs="Times New Roman"/>
          <w:b/>
          <w:sz w:val="23"/>
          <w:szCs w:val="23"/>
          <w:lang w:eastAsia="hr-HR"/>
        </w:rPr>
        <w:t>og</w:t>
      </w:r>
      <w:r w:rsidR="007E54BE" w:rsidRPr="009E2A0F">
        <w:rPr>
          <w:rFonts w:ascii="Times New Roman" w:eastAsia="Times New Roman" w:hAnsi="Times New Roman" w:cs="Times New Roman"/>
          <w:b/>
          <w:sz w:val="23"/>
          <w:szCs w:val="23"/>
          <w:lang w:eastAsia="hr-HR"/>
        </w:rPr>
        <w:t xml:space="preserve"> mjesta</w:t>
      </w:r>
      <w:r w:rsidR="00F13D18" w:rsidRPr="009E2A0F">
        <w:rPr>
          <w:rFonts w:ascii="Times New Roman" w:eastAsia="Times New Roman" w:hAnsi="Times New Roman" w:cs="Times New Roman"/>
          <w:b/>
          <w:sz w:val="23"/>
          <w:szCs w:val="23"/>
          <w:lang w:eastAsia="hr-HR"/>
        </w:rPr>
        <w:t xml:space="preserve"> </w:t>
      </w:r>
      <w:r w:rsidR="00E66A68">
        <w:rPr>
          <w:rFonts w:ascii="Times New Roman" w:eastAsia="Times New Roman" w:hAnsi="Times New Roman" w:cs="Times New Roman"/>
          <w:b/>
          <w:sz w:val="23"/>
          <w:szCs w:val="23"/>
          <w:lang w:eastAsia="hr-HR"/>
        </w:rPr>
        <w:t>savjetnik</w:t>
      </w:r>
      <w:r w:rsidR="00F13D18" w:rsidRPr="009E2A0F">
        <w:rPr>
          <w:rFonts w:ascii="Times New Roman" w:eastAsia="Times New Roman" w:hAnsi="Times New Roman" w:cs="Times New Roman"/>
          <w:b/>
          <w:sz w:val="23"/>
          <w:szCs w:val="23"/>
          <w:lang w:eastAsia="hr-HR"/>
        </w:rPr>
        <w:t xml:space="preserve">, radno mjesto broj </w:t>
      </w:r>
      <w:r w:rsidR="001B665A">
        <w:rPr>
          <w:rFonts w:ascii="Times New Roman" w:eastAsia="Times New Roman" w:hAnsi="Times New Roman" w:cs="Times New Roman"/>
          <w:b/>
          <w:sz w:val="23"/>
          <w:szCs w:val="23"/>
          <w:lang w:eastAsia="hr-HR"/>
        </w:rPr>
        <w:t>230</w:t>
      </w:r>
      <w:r w:rsidR="00F13D18" w:rsidRPr="009E2A0F">
        <w:rPr>
          <w:rFonts w:ascii="Times New Roman" w:eastAsia="Times New Roman" w:hAnsi="Times New Roman" w:cs="Times New Roman"/>
          <w:b/>
          <w:sz w:val="23"/>
          <w:szCs w:val="23"/>
          <w:lang w:eastAsia="hr-HR"/>
        </w:rPr>
        <w:t>. iz Pravilnika</w:t>
      </w:r>
      <w:r w:rsidR="007E54BE" w:rsidRPr="009E2A0F">
        <w:rPr>
          <w:rFonts w:ascii="Times New Roman" w:eastAsia="Times New Roman" w:hAnsi="Times New Roman" w:cs="Times New Roman"/>
          <w:b/>
          <w:sz w:val="23"/>
          <w:szCs w:val="23"/>
          <w:lang w:eastAsia="hr-HR"/>
        </w:rPr>
        <w:t>, koj</w:t>
      </w:r>
      <w:r w:rsidR="00F13D18" w:rsidRPr="009E2A0F">
        <w:rPr>
          <w:rFonts w:ascii="Times New Roman" w:eastAsia="Times New Roman" w:hAnsi="Times New Roman" w:cs="Times New Roman"/>
          <w:b/>
          <w:sz w:val="23"/>
          <w:szCs w:val="23"/>
          <w:lang w:eastAsia="hr-HR"/>
        </w:rPr>
        <w:t>e</w:t>
      </w:r>
      <w:r w:rsidR="007E54BE" w:rsidRPr="009E2A0F">
        <w:rPr>
          <w:rFonts w:ascii="Times New Roman" w:eastAsia="Times New Roman" w:hAnsi="Times New Roman" w:cs="Times New Roman"/>
          <w:b/>
          <w:sz w:val="23"/>
          <w:szCs w:val="23"/>
          <w:lang w:eastAsia="hr-HR"/>
        </w:rPr>
        <w:t xml:space="preserve"> se popunjava predmetnim </w:t>
      </w:r>
      <w:r w:rsidR="00F13D18" w:rsidRPr="009E2A0F">
        <w:rPr>
          <w:rFonts w:ascii="Times New Roman" w:eastAsia="Times New Roman" w:hAnsi="Times New Roman" w:cs="Times New Roman"/>
          <w:b/>
          <w:sz w:val="23"/>
          <w:szCs w:val="23"/>
          <w:lang w:eastAsia="hr-HR"/>
        </w:rPr>
        <w:t>oglasom</w:t>
      </w:r>
      <w:r w:rsidR="00582CE8" w:rsidRPr="009E2A0F">
        <w:rPr>
          <w:rFonts w:ascii="Times New Roman" w:eastAsia="Times New Roman" w:hAnsi="Times New Roman" w:cs="Times New Roman"/>
          <w:b/>
          <w:sz w:val="23"/>
          <w:szCs w:val="23"/>
          <w:lang w:eastAsia="hr-HR"/>
        </w:rPr>
        <w:t>:</w:t>
      </w:r>
    </w:p>
    <w:p w14:paraId="587BDFBB" w14:textId="4BDB2FC1" w:rsidR="00FA3752" w:rsidRPr="009E2A0F" w:rsidRDefault="00FA3752" w:rsidP="00FA3752">
      <w:pPr>
        <w:spacing w:after="0" w:line="240" w:lineRule="auto"/>
        <w:jc w:val="both"/>
        <w:rPr>
          <w:rFonts w:ascii="Times New Roman" w:eastAsia="Times New Roman" w:hAnsi="Times New Roman" w:cs="Times New Roman"/>
          <w:sz w:val="23"/>
          <w:szCs w:val="23"/>
        </w:rPr>
      </w:pPr>
      <w:r w:rsidRPr="009E2A0F">
        <w:rPr>
          <w:rFonts w:ascii="Times New Roman" w:eastAsia="Times New Roman" w:hAnsi="Times New Roman" w:cs="Times New Roman"/>
          <w:sz w:val="23"/>
          <w:szCs w:val="23"/>
        </w:rPr>
        <w:t xml:space="preserve">- </w:t>
      </w:r>
      <w:r w:rsidR="000A6DFF">
        <w:rPr>
          <w:rFonts w:ascii="Times New Roman" w:eastAsia="Times New Roman" w:hAnsi="Times New Roman" w:cs="Times New Roman"/>
          <w:sz w:val="23"/>
          <w:szCs w:val="23"/>
        </w:rPr>
        <w:t xml:space="preserve">izrađuje akte iz područja </w:t>
      </w:r>
      <w:r w:rsidR="00CB4B1C">
        <w:rPr>
          <w:rFonts w:ascii="Times New Roman" w:eastAsia="Times New Roman" w:hAnsi="Times New Roman" w:cs="Times New Roman"/>
          <w:sz w:val="23"/>
          <w:szCs w:val="23"/>
        </w:rPr>
        <w:t>zdravstva i zdravstvene zaštite prateći zakonske odredbe</w:t>
      </w:r>
      <w:r w:rsidR="00C973D3">
        <w:rPr>
          <w:rFonts w:ascii="Times New Roman" w:eastAsia="Times New Roman" w:hAnsi="Times New Roman" w:cs="Times New Roman"/>
          <w:sz w:val="23"/>
          <w:szCs w:val="23"/>
        </w:rPr>
        <w:t>, programe</w:t>
      </w:r>
      <w:r w:rsidR="00CB3156">
        <w:rPr>
          <w:rFonts w:ascii="Times New Roman" w:eastAsia="Times New Roman" w:hAnsi="Times New Roman" w:cs="Times New Roman"/>
          <w:sz w:val="23"/>
          <w:szCs w:val="23"/>
        </w:rPr>
        <w:t xml:space="preserve"> </w:t>
      </w:r>
      <w:r w:rsidR="00C973D3">
        <w:rPr>
          <w:rFonts w:ascii="Times New Roman" w:eastAsia="Times New Roman" w:hAnsi="Times New Roman" w:cs="Times New Roman"/>
          <w:sz w:val="23"/>
          <w:szCs w:val="23"/>
        </w:rPr>
        <w:t xml:space="preserve">i mjere Vlade RH i drugih </w:t>
      </w:r>
      <w:r w:rsidR="0001789A">
        <w:rPr>
          <w:rFonts w:ascii="Times New Roman" w:eastAsia="Times New Roman" w:hAnsi="Times New Roman" w:cs="Times New Roman"/>
          <w:sz w:val="23"/>
          <w:szCs w:val="23"/>
        </w:rPr>
        <w:t>nadležnih tijela</w:t>
      </w:r>
      <w:r w:rsidR="00CB3156">
        <w:rPr>
          <w:rFonts w:ascii="Times New Roman" w:eastAsia="Times New Roman" w:hAnsi="Times New Roman" w:cs="Times New Roman"/>
          <w:sz w:val="23"/>
          <w:szCs w:val="23"/>
        </w:rPr>
        <w:t xml:space="preserve"> iz područja zdravs</w:t>
      </w:r>
      <w:r w:rsidR="003C6800">
        <w:rPr>
          <w:rFonts w:ascii="Times New Roman" w:eastAsia="Times New Roman" w:hAnsi="Times New Roman" w:cs="Times New Roman"/>
          <w:sz w:val="23"/>
          <w:szCs w:val="23"/>
        </w:rPr>
        <w:t>tva</w:t>
      </w:r>
      <w:r w:rsidRPr="009E2A0F">
        <w:rPr>
          <w:rFonts w:ascii="Times New Roman" w:eastAsia="Times New Roman" w:hAnsi="Times New Roman" w:cs="Times New Roman"/>
          <w:sz w:val="23"/>
          <w:szCs w:val="23"/>
        </w:rPr>
        <w:t>;</w:t>
      </w:r>
    </w:p>
    <w:p w14:paraId="2342E4DF" w14:textId="5D0DECD6" w:rsidR="00FA3752" w:rsidRPr="009E2A0F" w:rsidRDefault="00FA3752" w:rsidP="00FA3752">
      <w:pPr>
        <w:spacing w:after="0" w:line="240" w:lineRule="auto"/>
        <w:jc w:val="both"/>
        <w:rPr>
          <w:rFonts w:ascii="Times New Roman" w:eastAsia="Times New Roman" w:hAnsi="Times New Roman" w:cs="Times New Roman"/>
          <w:sz w:val="23"/>
          <w:szCs w:val="23"/>
        </w:rPr>
      </w:pPr>
      <w:r w:rsidRPr="009E2A0F">
        <w:rPr>
          <w:rFonts w:ascii="Times New Roman" w:eastAsia="Times New Roman" w:hAnsi="Times New Roman" w:cs="Times New Roman"/>
          <w:sz w:val="23"/>
          <w:szCs w:val="23"/>
        </w:rPr>
        <w:t xml:space="preserve">- </w:t>
      </w:r>
      <w:r w:rsidR="003C6800">
        <w:rPr>
          <w:rFonts w:ascii="Times New Roman" w:eastAsia="Times New Roman" w:hAnsi="Times New Roman" w:cs="Times New Roman"/>
          <w:sz w:val="23"/>
          <w:szCs w:val="23"/>
        </w:rPr>
        <w:t xml:space="preserve">sudjeluje u planiranju </w:t>
      </w:r>
      <w:r w:rsidR="007D57F6">
        <w:rPr>
          <w:rFonts w:ascii="Times New Roman" w:eastAsia="Times New Roman" w:hAnsi="Times New Roman" w:cs="Times New Roman"/>
          <w:sz w:val="23"/>
          <w:szCs w:val="23"/>
        </w:rPr>
        <w:t>popunjavanja mreže javne zdravstvene službe, prikupljanju</w:t>
      </w:r>
      <w:r w:rsidR="005232E8">
        <w:rPr>
          <w:rFonts w:ascii="Times New Roman" w:eastAsia="Times New Roman" w:hAnsi="Times New Roman" w:cs="Times New Roman"/>
          <w:sz w:val="23"/>
          <w:szCs w:val="23"/>
        </w:rPr>
        <w:t xml:space="preserve"> i analizi potrebnih podataka</w:t>
      </w:r>
      <w:r w:rsidRPr="009E2A0F">
        <w:rPr>
          <w:rFonts w:ascii="Times New Roman" w:eastAsia="Times New Roman" w:hAnsi="Times New Roman" w:cs="Times New Roman"/>
          <w:sz w:val="23"/>
          <w:szCs w:val="23"/>
        </w:rPr>
        <w:t>;</w:t>
      </w:r>
    </w:p>
    <w:p w14:paraId="585313FB" w14:textId="18064FDD" w:rsidR="00FA3752" w:rsidRPr="009E2A0F" w:rsidRDefault="00FA3752" w:rsidP="00FA3752">
      <w:pPr>
        <w:spacing w:after="0" w:line="240" w:lineRule="auto"/>
        <w:jc w:val="both"/>
        <w:rPr>
          <w:rFonts w:ascii="Times New Roman" w:eastAsia="Times New Roman" w:hAnsi="Times New Roman" w:cs="Times New Roman"/>
          <w:sz w:val="23"/>
          <w:szCs w:val="23"/>
        </w:rPr>
      </w:pPr>
      <w:r w:rsidRPr="009E2A0F">
        <w:rPr>
          <w:rFonts w:ascii="Times New Roman" w:eastAsia="Times New Roman" w:hAnsi="Times New Roman" w:cs="Times New Roman"/>
          <w:sz w:val="23"/>
          <w:szCs w:val="23"/>
        </w:rPr>
        <w:t xml:space="preserve">- </w:t>
      </w:r>
      <w:r w:rsidR="00F62495">
        <w:rPr>
          <w:rFonts w:ascii="Times New Roman" w:eastAsia="Times New Roman" w:hAnsi="Times New Roman" w:cs="Times New Roman"/>
          <w:sz w:val="23"/>
          <w:szCs w:val="23"/>
        </w:rPr>
        <w:t xml:space="preserve">vodi i rješava složenije upravne postupke iz područja zdravstvene </w:t>
      </w:r>
      <w:r w:rsidR="00DA3F85">
        <w:rPr>
          <w:rFonts w:ascii="Times New Roman" w:eastAsia="Times New Roman" w:hAnsi="Times New Roman" w:cs="Times New Roman"/>
          <w:sz w:val="23"/>
          <w:szCs w:val="23"/>
        </w:rPr>
        <w:t>zaštite korisnika na teret državnog proračuna</w:t>
      </w:r>
      <w:r w:rsidRPr="009E2A0F">
        <w:rPr>
          <w:rFonts w:ascii="Times New Roman" w:eastAsia="Times New Roman" w:hAnsi="Times New Roman" w:cs="Times New Roman"/>
          <w:sz w:val="23"/>
          <w:szCs w:val="23"/>
        </w:rPr>
        <w:t>;</w:t>
      </w:r>
    </w:p>
    <w:p w14:paraId="687AE3F4" w14:textId="211AD094" w:rsidR="00FA3752" w:rsidRDefault="00FA3752" w:rsidP="00FA3752">
      <w:pPr>
        <w:spacing w:after="0" w:line="240" w:lineRule="auto"/>
        <w:jc w:val="both"/>
        <w:rPr>
          <w:rFonts w:ascii="Times New Roman" w:eastAsia="Times New Roman" w:hAnsi="Times New Roman" w:cs="Times New Roman"/>
          <w:sz w:val="23"/>
          <w:szCs w:val="23"/>
        </w:rPr>
      </w:pPr>
      <w:r w:rsidRPr="009E2A0F">
        <w:rPr>
          <w:rFonts w:ascii="Times New Roman" w:eastAsia="Times New Roman" w:hAnsi="Times New Roman" w:cs="Times New Roman"/>
          <w:sz w:val="23"/>
          <w:szCs w:val="23"/>
        </w:rPr>
        <w:t xml:space="preserve">- </w:t>
      </w:r>
      <w:r w:rsidR="005E3DF4">
        <w:rPr>
          <w:rFonts w:ascii="Times New Roman" w:eastAsia="Times New Roman" w:hAnsi="Times New Roman" w:cs="Times New Roman"/>
          <w:sz w:val="23"/>
          <w:szCs w:val="23"/>
        </w:rPr>
        <w:t>surađuje s drugim upravnim odjelima u poslovima bitnim za provedbu planova i program</w:t>
      </w:r>
      <w:r w:rsidR="00282C14">
        <w:rPr>
          <w:rFonts w:ascii="Times New Roman" w:eastAsia="Times New Roman" w:hAnsi="Times New Roman" w:cs="Times New Roman"/>
          <w:sz w:val="23"/>
          <w:szCs w:val="23"/>
        </w:rPr>
        <w:t>a rada iz područja zdravstva i zdravstvene zaštite</w:t>
      </w:r>
      <w:r w:rsidR="009F6E4A">
        <w:rPr>
          <w:rFonts w:ascii="Times New Roman" w:eastAsia="Times New Roman" w:hAnsi="Times New Roman" w:cs="Times New Roman"/>
          <w:sz w:val="23"/>
          <w:szCs w:val="23"/>
        </w:rPr>
        <w:t>;</w:t>
      </w:r>
    </w:p>
    <w:p w14:paraId="221AB747" w14:textId="75AEADD9" w:rsidR="009F6E4A" w:rsidRDefault="009F6E4A" w:rsidP="00FA3752">
      <w:pPr>
        <w:spacing w:after="0" w:line="24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sudjeluje u izradi programa rada odjela, godišnjih i polugodišnjih izvješća i prati njihovu provedbu</w:t>
      </w:r>
      <w:r w:rsidR="00C66AD7">
        <w:rPr>
          <w:rFonts w:ascii="Times New Roman" w:eastAsia="Times New Roman" w:hAnsi="Times New Roman" w:cs="Times New Roman"/>
          <w:sz w:val="23"/>
          <w:szCs w:val="23"/>
        </w:rPr>
        <w:t>;</w:t>
      </w:r>
    </w:p>
    <w:p w14:paraId="28C76CF4" w14:textId="6052D2DE" w:rsidR="00C66AD7" w:rsidRDefault="00C66AD7" w:rsidP="00FA3752">
      <w:pPr>
        <w:spacing w:after="0" w:line="24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lastRenderedPageBreak/>
        <w:t>-pruža podršku u radu županijskim</w:t>
      </w:r>
      <w:r w:rsidR="00E44564">
        <w:rPr>
          <w:rFonts w:ascii="Times New Roman" w:eastAsia="Times New Roman" w:hAnsi="Times New Roman" w:cs="Times New Roman"/>
          <w:sz w:val="23"/>
          <w:szCs w:val="23"/>
        </w:rPr>
        <w:t xml:space="preserve"> savjetodavnim i radnim tijelima iz djelokruga nadležnosti </w:t>
      </w:r>
      <w:r w:rsidR="000F3017">
        <w:rPr>
          <w:rFonts w:ascii="Times New Roman" w:eastAsia="Times New Roman" w:hAnsi="Times New Roman" w:cs="Times New Roman"/>
          <w:sz w:val="23"/>
          <w:szCs w:val="23"/>
        </w:rPr>
        <w:t>upravnog odjela;</w:t>
      </w:r>
    </w:p>
    <w:p w14:paraId="49791D28" w14:textId="4A5E71F6" w:rsidR="000F3017" w:rsidRPr="009E2A0F" w:rsidRDefault="000F3017" w:rsidP="00FA3752">
      <w:pPr>
        <w:spacing w:after="0" w:line="24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obavlja i druge poslove prema uputama nadređenih službenika.</w:t>
      </w:r>
    </w:p>
    <w:p w14:paraId="753D4B2D" w14:textId="77777777" w:rsidR="00FA3752" w:rsidRPr="009E2A0F" w:rsidRDefault="00FA3752" w:rsidP="00FA3752">
      <w:pPr>
        <w:spacing w:after="0" w:line="240" w:lineRule="auto"/>
        <w:jc w:val="both"/>
        <w:rPr>
          <w:rFonts w:ascii="Times New Roman" w:eastAsia="Times New Roman" w:hAnsi="Times New Roman" w:cs="Times New Roman"/>
          <w:sz w:val="23"/>
          <w:szCs w:val="23"/>
        </w:rPr>
      </w:pPr>
    </w:p>
    <w:p w14:paraId="06C2DBCB" w14:textId="4D87FE8D" w:rsidR="00F93412" w:rsidRPr="009E2A0F" w:rsidRDefault="00F93412" w:rsidP="00FA3752">
      <w:pPr>
        <w:spacing w:after="0" w:line="240" w:lineRule="auto"/>
        <w:jc w:val="both"/>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II. Podaci o plaći:</w:t>
      </w:r>
    </w:p>
    <w:p w14:paraId="06C2DBCC" w14:textId="277ADD90" w:rsidR="00A127F7" w:rsidRPr="009E2A0F" w:rsidRDefault="00A127F7"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206855" w:rsidRPr="009E2A0F">
        <w:rPr>
          <w:rFonts w:ascii="Times New Roman" w:eastAsia="Times New Roman" w:hAnsi="Times New Roman" w:cs="Times New Roman"/>
          <w:sz w:val="23"/>
          <w:szCs w:val="23"/>
          <w:lang w:eastAsia="hr-HR"/>
        </w:rPr>
        <w:t>, 10/23</w:t>
      </w:r>
      <w:r w:rsidRPr="009E2A0F">
        <w:rPr>
          <w:rFonts w:ascii="Times New Roman" w:eastAsia="Times New Roman" w:hAnsi="Times New Roman" w:cs="Times New Roman"/>
          <w:sz w:val="23"/>
          <w:szCs w:val="23"/>
          <w:lang w:eastAsia="hr-HR"/>
        </w:rPr>
        <w:t>)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9E2A0F" w:rsidRDefault="00A127F7" w:rsidP="004C3DC5">
      <w:pPr>
        <w:spacing w:after="0" w:line="240" w:lineRule="auto"/>
        <w:jc w:val="both"/>
        <w:rPr>
          <w:rFonts w:ascii="Times New Roman" w:eastAsia="Times New Roman" w:hAnsi="Times New Roman" w:cs="Times New Roman"/>
          <w:sz w:val="23"/>
          <w:szCs w:val="23"/>
          <w:lang w:eastAsia="hr-HR"/>
        </w:rPr>
      </w:pPr>
    </w:p>
    <w:p w14:paraId="06C2DBCE" w14:textId="00D164DB" w:rsidR="003B4AA4" w:rsidRPr="009E2A0F" w:rsidRDefault="003B4AA4"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Koeficijent složenosti poslova radnog mjesta</w:t>
      </w:r>
      <w:r w:rsidR="00241C18">
        <w:rPr>
          <w:rFonts w:ascii="Times New Roman" w:eastAsia="Times New Roman" w:hAnsi="Times New Roman" w:cs="Times New Roman"/>
          <w:sz w:val="23"/>
          <w:szCs w:val="23"/>
          <w:lang w:eastAsia="hr-HR"/>
        </w:rPr>
        <w:t xml:space="preserve"> savjetnik </w:t>
      </w:r>
      <w:r w:rsidRPr="009E2A0F">
        <w:rPr>
          <w:rFonts w:ascii="Times New Roman" w:eastAsia="Times New Roman" w:hAnsi="Times New Roman" w:cs="Times New Roman"/>
          <w:sz w:val="23"/>
          <w:szCs w:val="23"/>
          <w:lang w:eastAsia="hr-HR"/>
        </w:rPr>
        <w:t xml:space="preserve">je </w:t>
      </w:r>
      <w:r w:rsidR="0049271B" w:rsidRPr="009E2A0F">
        <w:rPr>
          <w:rFonts w:ascii="Times New Roman" w:eastAsia="Times New Roman" w:hAnsi="Times New Roman" w:cs="Times New Roman"/>
          <w:sz w:val="23"/>
          <w:szCs w:val="23"/>
          <w:lang w:eastAsia="hr-HR"/>
        </w:rPr>
        <w:t>2</w:t>
      </w:r>
      <w:r w:rsidRPr="009E2A0F">
        <w:rPr>
          <w:rFonts w:ascii="Times New Roman" w:eastAsia="Times New Roman" w:hAnsi="Times New Roman" w:cs="Times New Roman"/>
          <w:sz w:val="23"/>
          <w:szCs w:val="23"/>
          <w:lang w:eastAsia="hr-HR"/>
        </w:rPr>
        <w:t>,</w:t>
      </w:r>
      <w:r w:rsidR="005304BA">
        <w:rPr>
          <w:rFonts w:ascii="Times New Roman" w:eastAsia="Times New Roman" w:hAnsi="Times New Roman" w:cs="Times New Roman"/>
          <w:sz w:val="23"/>
          <w:szCs w:val="23"/>
          <w:lang w:eastAsia="hr-HR"/>
        </w:rPr>
        <w:t>40</w:t>
      </w:r>
      <w:r w:rsidRPr="009E2A0F">
        <w:rPr>
          <w:rFonts w:ascii="Times New Roman" w:eastAsia="Times New Roman" w:hAnsi="Times New Roman" w:cs="Times New Roman"/>
          <w:sz w:val="23"/>
          <w:szCs w:val="23"/>
          <w:lang w:eastAsia="hr-HR"/>
        </w:rPr>
        <w:t xml:space="preserve"> utvrđen temeljem točke II</w:t>
      </w:r>
      <w:r w:rsidR="00906CA3" w:rsidRPr="009E2A0F">
        <w:rPr>
          <w:rFonts w:ascii="Times New Roman" w:eastAsia="Times New Roman" w:hAnsi="Times New Roman" w:cs="Times New Roman"/>
          <w:sz w:val="23"/>
          <w:szCs w:val="23"/>
          <w:lang w:eastAsia="hr-HR"/>
        </w:rPr>
        <w:t>I</w:t>
      </w:r>
      <w:r w:rsidRPr="009E2A0F">
        <w:rPr>
          <w:rFonts w:ascii="Times New Roman" w:eastAsia="Times New Roman" w:hAnsi="Times New Roman" w:cs="Times New Roman"/>
          <w:sz w:val="23"/>
          <w:szCs w:val="23"/>
          <w:lang w:eastAsia="hr-HR"/>
        </w:rPr>
        <w:t xml:space="preserve">. Odluke o koeficijentima za obračun plaća službenika i namještenika Zadarske županije utvrđenog pod rednim brojem </w:t>
      </w:r>
      <w:r w:rsidR="00B20E39">
        <w:rPr>
          <w:rFonts w:ascii="Times New Roman" w:eastAsia="Times New Roman" w:hAnsi="Times New Roman" w:cs="Times New Roman"/>
          <w:sz w:val="23"/>
          <w:szCs w:val="23"/>
          <w:lang w:eastAsia="hr-HR"/>
        </w:rPr>
        <w:t>8</w:t>
      </w:r>
      <w:r w:rsidRPr="009E2A0F">
        <w:rPr>
          <w:rFonts w:ascii="Times New Roman" w:eastAsia="Times New Roman" w:hAnsi="Times New Roman" w:cs="Times New Roman"/>
          <w:sz w:val="23"/>
          <w:szCs w:val="23"/>
          <w:lang w:eastAsia="hr-HR"/>
        </w:rPr>
        <w:t xml:space="preserve">., za radna mjesta </w:t>
      </w:r>
      <w:r w:rsidR="00262339" w:rsidRPr="009E2A0F">
        <w:rPr>
          <w:rFonts w:ascii="Times New Roman" w:eastAsia="Times New Roman" w:hAnsi="Times New Roman" w:cs="Times New Roman"/>
          <w:sz w:val="23"/>
          <w:szCs w:val="23"/>
          <w:lang w:eastAsia="hr-HR"/>
        </w:rPr>
        <w:t>6</w:t>
      </w:r>
      <w:r w:rsidRPr="009E2A0F">
        <w:rPr>
          <w:rFonts w:ascii="Times New Roman" w:eastAsia="Times New Roman" w:hAnsi="Times New Roman" w:cs="Times New Roman"/>
          <w:sz w:val="23"/>
          <w:szCs w:val="23"/>
          <w:lang w:eastAsia="hr-HR"/>
        </w:rPr>
        <w:t xml:space="preserve">. klasifikacijskog ranga („Službeni glasnik Zadarske županije“ broj </w:t>
      </w:r>
      <w:r w:rsidR="007971EE" w:rsidRPr="009E2A0F">
        <w:rPr>
          <w:rFonts w:ascii="Times New Roman" w:eastAsia="Times New Roman" w:hAnsi="Times New Roman" w:cs="Times New Roman"/>
          <w:sz w:val="23"/>
          <w:szCs w:val="23"/>
          <w:lang w:eastAsia="hr-HR"/>
        </w:rPr>
        <w:t>6</w:t>
      </w:r>
      <w:r w:rsidR="00906CA3" w:rsidRPr="009E2A0F">
        <w:rPr>
          <w:rFonts w:ascii="Times New Roman" w:eastAsia="Times New Roman" w:hAnsi="Times New Roman" w:cs="Times New Roman"/>
          <w:sz w:val="23"/>
          <w:szCs w:val="23"/>
          <w:lang w:eastAsia="hr-HR"/>
        </w:rPr>
        <w:t>/</w:t>
      </w:r>
      <w:r w:rsidR="007971EE" w:rsidRPr="009E2A0F">
        <w:rPr>
          <w:rFonts w:ascii="Times New Roman" w:eastAsia="Times New Roman" w:hAnsi="Times New Roman" w:cs="Times New Roman"/>
          <w:sz w:val="23"/>
          <w:szCs w:val="23"/>
          <w:lang w:eastAsia="hr-HR"/>
        </w:rPr>
        <w:t>22</w:t>
      </w:r>
      <w:r w:rsidRPr="009E2A0F">
        <w:rPr>
          <w:rFonts w:ascii="Times New Roman" w:eastAsia="Times New Roman" w:hAnsi="Times New Roman" w:cs="Times New Roman"/>
          <w:sz w:val="23"/>
          <w:szCs w:val="23"/>
          <w:lang w:eastAsia="hr-HR"/>
        </w:rPr>
        <w:t xml:space="preserve">). </w:t>
      </w:r>
    </w:p>
    <w:p w14:paraId="06C2DBCF" w14:textId="77777777" w:rsidR="003B4AA4" w:rsidRPr="009E2A0F" w:rsidRDefault="003B4AA4" w:rsidP="004C3DC5">
      <w:pPr>
        <w:spacing w:after="0" w:line="240" w:lineRule="auto"/>
        <w:jc w:val="both"/>
        <w:rPr>
          <w:rFonts w:ascii="Times New Roman" w:eastAsia="Times New Roman" w:hAnsi="Times New Roman" w:cs="Times New Roman"/>
          <w:sz w:val="23"/>
          <w:szCs w:val="23"/>
          <w:lang w:eastAsia="hr-HR"/>
        </w:rPr>
      </w:pPr>
    </w:p>
    <w:p w14:paraId="7D3EDE63" w14:textId="412ACAAD" w:rsidR="001D75DF" w:rsidRPr="009E2A0F" w:rsidRDefault="001D75DF" w:rsidP="001D75DF">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Osnovica za obračun plaće utvrđena je člankom 4</w:t>
      </w:r>
      <w:r w:rsidR="000A3C88">
        <w:rPr>
          <w:rFonts w:ascii="Times New Roman" w:eastAsia="Times New Roman" w:hAnsi="Times New Roman" w:cs="Times New Roman"/>
          <w:sz w:val="23"/>
          <w:szCs w:val="23"/>
          <w:lang w:eastAsia="hr-HR"/>
        </w:rPr>
        <w:t>3</w:t>
      </w:r>
      <w:r w:rsidRPr="009E2A0F">
        <w:rPr>
          <w:rFonts w:ascii="Times New Roman" w:eastAsia="Times New Roman" w:hAnsi="Times New Roman" w:cs="Times New Roman"/>
          <w:sz w:val="23"/>
          <w:szCs w:val="23"/>
          <w:lang w:eastAsia="hr-HR"/>
        </w:rPr>
        <w:t xml:space="preserve">. stavak 1. Kolektivnog ugovora za službenike i namještenike upravnih tijela Zadarske županije („Službeni glasnik Zadarske županije“ broj </w:t>
      </w:r>
      <w:r w:rsidR="005D2BA5">
        <w:rPr>
          <w:rFonts w:ascii="Times New Roman" w:eastAsia="Times New Roman" w:hAnsi="Times New Roman" w:cs="Times New Roman"/>
          <w:sz w:val="23"/>
          <w:szCs w:val="23"/>
          <w:lang w:eastAsia="hr-HR"/>
        </w:rPr>
        <w:t>8/26</w:t>
      </w:r>
      <w:r w:rsidRPr="009E2A0F">
        <w:rPr>
          <w:rFonts w:ascii="Times New Roman" w:eastAsia="Times New Roman" w:hAnsi="Times New Roman" w:cs="Times New Roman"/>
          <w:sz w:val="23"/>
          <w:szCs w:val="23"/>
          <w:lang w:eastAsia="hr-HR"/>
        </w:rPr>
        <w:t>).</w:t>
      </w:r>
    </w:p>
    <w:p w14:paraId="4C3DC8A3" w14:textId="77777777" w:rsidR="007971EE" w:rsidRPr="009E2A0F" w:rsidRDefault="007971EE" w:rsidP="004C3DC5">
      <w:pPr>
        <w:spacing w:after="0" w:line="240" w:lineRule="auto"/>
        <w:jc w:val="both"/>
        <w:rPr>
          <w:rFonts w:ascii="Times New Roman" w:eastAsia="Times New Roman" w:hAnsi="Times New Roman" w:cs="Times New Roman"/>
          <w:sz w:val="23"/>
          <w:szCs w:val="23"/>
          <w:lang w:eastAsia="hr-HR"/>
        </w:rPr>
      </w:pPr>
    </w:p>
    <w:p w14:paraId="06C2DBD2" w14:textId="39B768D7" w:rsidR="00F93412" w:rsidRPr="009E2A0F" w:rsidRDefault="00F93412" w:rsidP="004C3DC5">
      <w:pPr>
        <w:spacing w:after="0" w:line="240" w:lineRule="auto"/>
        <w:jc w:val="both"/>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III. Način obavljanja prethodne provjere znanja i sposobnosti kandidata:</w:t>
      </w:r>
    </w:p>
    <w:p w14:paraId="2C9ABCAE" w14:textId="77777777" w:rsidR="004C3DC5" w:rsidRPr="009E2A0F" w:rsidRDefault="004C3DC5" w:rsidP="004C3DC5">
      <w:pPr>
        <w:spacing w:after="0" w:line="240" w:lineRule="auto"/>
        <w:jc w:val="both"/>
        <w:rPr>
          <w:rFonts w:ascii="Times New Roman" w:eastAsia="Times New Roman" w:hAnsi="Times New Roman" w:cs="Times New Roman"/>
          <w:sz w:val="23"/>
          <w:szCs w:val="23"/>
          <w:lang w:eastAsia="hr-HR"/>
        </w:rPr>
      </w:pPr>
    </w:p>
    <w:p w14:paraId="06C2DBD3" w14:textId="1043466E" w:rsidR="003322D7" w:rsidRPr="009E2A0F" w:rsidRDefault="00A127F7"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Prethodn</w:t>
      </w:r>
      <w:r w:rsidR="008A1297" w:rsidRPr="009E2A0F">
        <w:rPr>
          <w:rFonts w:ascii="Times New Roman" w:eastAsia="Times New Roman" w:hAnsi="Times New Roman" w:cs="Times New Roman"/>
          <w:sz w:val="23"/>
          <w:szCs w:val="23"/>
          <w:lang w:eastAsia="hr-HR"/>
        </w:rPr>
        <w:t>a</w:t>
      </w:r>
      <w:r w:rsidRPr="009E2A0F">
        <w:rPr>
          <w:rFonts w:ascii="Times New Roman" w:eastAsia="Times New Roman" w:hAnsi="Times New Roman" w:cs="Times New Roman"/>
          <w:sz w:val="23"/>
          <w:szCs w:val="23"/>
          <w:lang w:eastAsia="hr-HR"/>
        </w:rPr>
        <w:t xml:space="preserve"> provjer</w:t>
      </w:r>
      <w:r w:rsidR="008A1297" w:rsidRPr="009E2A0F">
        <w:rPr>
          <w:rFonts w:ascii="Times New Roman" w:eastAsia="Times New Roman" w:hAnsi="Times New Roman" w:cs="Times New Roman"/>
          <w:sz w:val="23"/>
          <w:szCs w:val="23"/>
          <w:lang w:eastAsia="hr-HR"/>
        </w:rPr>
        <w:t>a</w:t>
      </w:r>
      <w:r w:rsidRPr="009E2A0F">
        <w:rPr>
          <w:rFonts w:ascii="Times New Roman" w:eastAsia="Times New Roman" w:hAnsi="Times New Roman" w:cs="Times New Roman"/>
          <w:sz w:val="23"/>
          <w:szCs w:val="23"/>
          <w:lang w:eastAsia="hr-HR"/>
        </w:rPr>
        <w:t xml:space="preserve"> znanja i sposobnosti</w:t>
      </w:r>
      <w:r w:rsidR="008A1297" w:rsidRPr="009E2A0F">
        <w:rPr>
          <w:rFonts w:ascii="Times New Roman" w:eastAsia="Times New Roman" w:hAnsi="Times New Roman" w:cs="Times New Roman"/>
          <w:sz w:val="23"/>
          <w:szCs w:val="23"/>
          <w:lang w:eastAsia="hr-HR"/>
        </w:rPr>
        <w:t xml:space="preserve"> </w:t>
      </w:r>
      <w:r w:rsidRPr="009E2A0F">
        <w:rPr>
          <w:rFonts w:ascii="Times New Roman" w:eastAsia="Times New Roman" w:hAnsi="Times New Roman" w:cs="Times New Roman"/>
          <w:sz w:val="23"/>
          <w:szCs w:val="23"/>
          <w:lang w:eastAsia="hr-HR"/>
        </w:rPr>
        <w:t>kandidata</w:t>
      </w:r>
      <w:r w:rsidR="008A1297" w:rsidRPr="009E2A0F">
        <w:rPr>
          <w:rFonts w:ascii="Times New Roman" w:eastAsia="Times New Roman" w:hAnsi="Times New Roman" w:cs="Times New Roman"/>
          <w:sz w:val="23"/>
          <w:szCs w:val="23"/>
          <w:lang w:eastAsia="hr-HR"/>
        </w:rPr>
        <w:t xml:space="preserve"> temelji se na članku 22. Zakona o službenicima i namještenicima u lokalnoj i područnoj (regionalnoj) samoupravi („Narodne novine“ broj 86/08, 61/11</w:t>
      </w:r>
      <w:r w:rsidR="001E27C8" w:rsidRPr="009E2A0F">
        <w:rPr>
          <w:rFonts w:ascii="Times New Roman" w:eastAsia="Times New Roman" w:hAnsi="Times New Roman" w:cs="Times New Roman"/>
          <w:sz w:val="23"/>
          <w:szCs w:val="23"/>
          <w:lang w:eastAsia="hr-HR"/>
        </w:rPr>
        <w:t>, 4/18</w:t>
      </w:r>
      <w:r w:rsidR="00C71773" w:rsidRPr="009E2A0F">
        <w:rPr>
          <w:rFonts w:ascii="Times New Roman" w:eastAsia="Times New Roman" w:hAnsi="Times New Roman" w:cs="Times New Roman"/>
          <w:sz w:val="23"/>
          <w:szCs w:val="23"/>
          <w:lang w:eastAsia="hr-HR"/>
        </w:rPr>
        <w:t>, 112/19</w:t>
      </w:r>
      <w:r w:rsidR="00782911">
        <w:rPr>
          <w:rFonts w:ascii="Times New Roman" w:eastAsia="Times New Roman" w:hAnsi="Times New Roman" w:cs="Times New Roman"/>
          <w:sz w:val="23"/>
          <w:szCs w:val="23"/>
          <w:lang w:eastAsia="hr-HR"/>
        </w:rPr>
        <w:t>, 17/25</w:t>
      </w:r>
      <w:r w:rsidR="008A1297" w:rsidRPr="009E2A0F">
        <w:rPr>
          <w:rFonts w:ascii="Times New Roman" w:eastAsia="Times New Roman" w:hAnsi="Times New Roman" w:cs="Times New Roman"/>
          <w:sz w:val="23"/>
          <w:szCs w:val="23"/>
          <w:lang w:eastAsia="hr-HR"/>
        </w:rPr>
        <w:t xml:space="preserve">), a </w:t>
      </w:r>
      <w:r w:rsidRPr="009E2A0F">
        <w:rPr>
          <w:rFonts w:ascii="Times New Roman" w:eastAsia="Times New Roman" w:hAnsi="Times New Roman" w:cs="Times New Roman"/>
          <w:sz w:val="23"/>
          <w:szCs w:val="23"/>
          <w:lang w:eastAsia="hr-HR"/>
        </w:rPr>
        <w:t>provodi</w:t>
      </w:r>
      <w:r w:rsidR="008A1297" w:rsidRPr="009E2A0F">
        <w:rPr>
          <w:rFonts w:ascii="Times New Roman" w:eastAsia="Times New Roman" w:hAnsi="Times New Roman" w:cs="Times New Roman"/>
          <w:sz w:val="23"/>
          <w:szCs w:val="23"/>
          <w:lang w:eastAsia="hr-HR"/>
        </w:rPr>
        <w:t xml:space="preserve"> j</w:t>
      </w:r>
      <w:r w:rsidR="004C3DC5" w:rsidRPr="009E2A0F">
        <w:rPr>
          <w:rFonts w:ascii="Times New Roman" w:eastAsia="Times New Roman" w:hAnsi="Times New Roman" w:cs="Times New Roman"/>
          <w:sz w:val="23"/>
          <w:szCs w:val="23"/>
          <w:lang w:eastAsia="hr-HR"/>
        </w:rPr>
        <w:t>u</w:t>
      </w:r>
      <w:r w:rsidRPr="009E2A0F">
        <w:rPr>
          <w:rFonts w:ascii="Times New Roman" w:eastAsia="Times New Roman" w:hAnsi="Times New Roman" w:cs="Times New Roman"/>
          <w:sz w:val="23"/>
          <w:szCs w:val="23"/>
          <w:lang w:eastAsia="hr-HR"/>
        </w:rPr>
        <w:t xml:space="preserve"> tročlano Povjerenstvo za provedbu </w:t>
      </w:r>
      <w:r w:rsidR="005A6BCB" w:rsidRPr="009E2A0F">
        <w:rPr>
          <w:rFonts w:ascii="Times New Roman" w:eastAsia="Times New Roman" w:hAnsi="Times New Roman" w:cs="Times New Roman"/>
          <w:sz w:val="23"/>
          <w:szCs w:val="23"/>
          <w:lang w:eastAsia="hr-HR"/>
        </w:rPr>
        <w:t xml:space="preserve">oglasa </w:t>
      </w:r>
      <w:r w:rsidRPr="009E2A0F">
        <w:rPr>
          <w:rFonts w:ascii="Times New Roman" w:eastAsia="Times New Roman" w:hAnsi="Times New Roman" w:cs="Times New Roman"/>
          <w:sz w:val="23"/>
          <w:szCs w:val="23"/>
          <w:lang w:eastAsia="hr-HR"/>
        </w:rPr>
        <w:t xml:space="preserve">imenovano od strane </w:t>
      </w:r>
      <w:r w:rsidR="00023E67" w:rsidRPr="009E2A0F">
        <w:rPr>
          <w:rFonts w:ascii="Times New Roman" w:eastAsia="Times New Roman" w:hAnsi="Times New Roman" w:cs="Times New Roman"/>
          <w:sz w:val="23"/>
          <w:szCs w:val="23"/>
          <w:lang w:eastAsia="hr-HR"/>
        </w:rPr>
        <w:t>pročelni</w:t>
      </w:r>
      <w:r w:rsidR="008810D7">
        <w:rPr>
          <w:rFonts w:ascii="Times New Roman" w:eastAsia="Times New Roman" w:hAnsi="Times New Roman" w:cs="Times New Roman"/>
          <w:sz w:val="23"/>
          <w:szCs w:val="23"/>
          <w:lang w:eastAsia="hr-HR"/>
        </w:rPr>
        <w:t>ce</w:t>
      </w:r>
      <w:r w:rsidR="00023E67" w:rsidRPr="009E2A0F">
        <w:rPr>
          <w:rFonts w:ascii="Times New Roman" w:eastAsia="Times New Roman" w:hAnsi="Times New Roman" w:cs="Times New Roman"/>
          <w:sz w:val="23"/>
          <w:szCs w:val="23"/>
          <w:lang w:eastAsia="hr-HR"/>
        </w:rPr>
        <w:t xml:space="preserve"> Upravnog odjela za</w:t>
      </w:r>
      <w:r w:rsidR="00EE7B0C">
        <w:rPr>
          <w:rFonts w:ascii="Times New Roman" w:eastAsia="Times New Roman" w:hAnsi="Times New Roman" w:cs="Times New Roman"/>
          <w:sz w:val="23"/>
          <w:szCs w:val="23"/>
          <w:lang w:eastAsia="hr-HR"/>
        </w:rPr>
        <w:t xml:space="preserve"> zdravstvo</w:t>
      </w:r>
      <w:r w:rsidR="00F93412" w:rsidRPr="009E2A0F">
        <w:rPr>
          <w:rFonts w:ascii="Times New Roman" w:eastAsia="Times New Roman" w:hAnsi="Times New Roman" w:cs="Times New Roman"/>
          <w:sz w:val="23"/>
          <w:szCs w:val="23"/>
          <w:lang w:eastAsia="hr-HR"/>
        </w:rPr>
        <w:t>.</w:t>
      </w:r>
    </w:p>
    <w:p w14:paraId="06C2DBD4" w14:textId="77777777" w:rsidR="00F93412" w:rsidRPr="009E2A0F" w:rsidRDefault="00F93412" w:rsidP="004C3DC5">
      <w:pPr>
        <w:spacing w:after="0" w:line="240" w:lineRule="auto"/>
        <w:jc w:val="both"/>
        <w:rPr>
          <w:rFonts w:ascii="Times New Roman" w:eastAsia="Times New Roman" w:hAnsi="Times New Roman" w:cs="Times New Roman"/>
          <w:sz w:val="23"/>
          <w:szCs w:val="23"/>
          <w:lang w:eastAsia="hr-HR"/>
        </w:rPr>
      </w:pPr>
    </w:p>
    <w:p w14:paraId="06C2DBD5" w14:textId="3023EB4E" w:rsidR="008A1297" w:rsidRPr="009E2A0F" w:rsidRDefault="001E27C8"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FC65E1" w:rsidRPr="009E2A0F">
        <w:rPr>
          <w:rFonts w:ascii="Times New Roman" w:eastAsia="Times New Roman" w:hAnsi="Times New Roman" w:cs="Times New Roman"/>
          <w:sz w:val="23"/>
          <w:szCs w:val="23"/>
          <w:lang w:eastAsia="hr-HR"/>
        </w:rPr>
        <w:t>oglasa</w:t>
      </w:r>
      <w:r w:rsidRPr="009E2A0F">
        <w:rPr>
          <w:rFonts w:ascii="Times New Roman" w:eastAsia="Times New Roman" w:hAnsi="Times New Roman" w:cs="Times New Roman"/>
          <w:sz w:val="23"/>
          <w:szCs w:val="23"/>
          <w:lang w:eastAsia="hr-HR"/>
        </w:rPr>
        <w:t xml:space="preserve">, a poziv na prethodnu provjeru znanja i sposobnosti biti će objavljen na mrežnoj stranici Zadarske županije </w:t>
      </w:r>
      <w:hyperlink r:id="rId9" w:history="1">
        <w:r w:rsidR="00D34F87" w:rsidRPr="00A27665">
          <w:rPr>
            <w:rStyle w:val="Hiperveza"/>
          </w:rPr>
          <w:t>https://www.zadarska-zupanija.hr/natje%C4%8Daji-i-javni-pozivi</w:t>
        </w:r>
      </w:hyperlink>
      <w:r w:rsidR="00D34F87">
        <w:t xml:space="preserve"> </w:t>
      </w:r>
      <w:r w:rsidR="00FC65E1" w:rsidRPr="009E2A0F">
        <w:rPr>
          <w:rFonts w:ascii="Times New Roman" w:eastAsia="Times New Roman" w:hAnsi="Times New Roman" w:cs="Times New Roman"/>
          <w:sz w:val="23"/>
          <w:szCs w:val="23"/>
          <w:u w:val="single"/>
          <w:lang w:eastAsia="hr-HR"/>
        </w:rPr>
        <w:t xml:space="preserve"> </w:t>
      </w:r>
      <w:r w:rsidRPr="009E2A0F">
        <w:rPr>
          <w:rFonts w:ascii="Times New Roman" w:eastAsia="Times New Roman" w:hAnsi="Times New Roman" w:cs="Times New Roman"/>
          <w:sz w:val="23"/>
          <w:szCs w:val="23"/>
          <w:lang w:eastAsia="hr-HR"/>
        </w:rPr>
        <w:t>najmanje pet dana prije održavanja provjere.</w:t>
      </w:r>
    </w:p>
    <w:p w14:paraId="06C2DBD6" w14:textId="77777777" w:rsidR="008A1297" w:rsidRPr="009E2A0F" w:rsidRDefault="008A1297" w:rsidP="004C3DC5">
      <w:pPr>
        <w:spacing w:after="0" w:line="240" w:lineRule="auto"/>
        <w:jc w:val="both"/>
        <w:rPr>
          <w:rFonts w:ascii="Times New Roman" w:eastAsia="Times New Roman" w:hAnsi="Times New Roman" w:cs="Times New Roman"/>
          <w:sz w:val="23"/>
          <w:szCs w:val="23"/>
          <w:lang w:eastAsia="hr-HR"/>
        </w:rPr>
      </w:pPr>
    </w:p>
    <w:p w14:paraId="06C2DBD7" w14:textId="5B5A2157" w:rsidR="008A1297" w:rsidRPr="009E2A0F" w:rsidRDefault="008A1297"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Podnositelji nepravodobnih i nepotpunih prijava kao i podnositelji</w:t>
      </w:r>
      <w:r w:rsidR="00946992" w:rsidRPr="009E2A0F">
        <w:rPr>
          <w:rFonts w:ascii="Times New Roman" w:eastAsia="Times New Roman" w:hAnsi="Times New Roman" w:cs="Times New Roman"/>
          <w:sz w:val="23"/>
          <w:szCs w:val="23"/>
          <w:lang w:eastAsia="hr-HR"/>
        </w:rPr>
        <w:t xml:space="preserve"> </w:t>
      </w:r>
      <w:r w:rsidRPr="009E2A0F">
        <w:rPr>
          <w:rFonts w:ascii="Times New Roman" w:eastAsia="Times New Roman" w:hAnsi="Times New Roman" w:cs="Times New Roman"/>
          <w:sz w:val="23"/>
          <w:szCs w:val="23"/>
          <w:lang w:eastAsia="hr-HR"/>
        </w:rPr>
        <w:t>koj</w:t>
      </w:r>
      <w:r w:rsidR="00946992" w:rsidRPr="009E2A0F">
        <w:rPr>
          <w:rFonts w:ascii="Times New Roman" w:eastAsia="Times New Roman" w:hAnsi="Times New Roman" w:cs="Times New Roman"/>
          <w:sz w:val="23"/>
          <w:szCs w:val="23"/>
          <w:lang w:eastAsia="hr-HR"/>
        </w:rPr>
        <w:t>i</w:t>
      </w:r>
      <w:r w:rsidRPr="009E2A0F">
        <w:rPr>
          <w:rFonts w:ascii="Times New Roman" w:eastAsia="Times New Roman" w:hAnsi="Times New Roman" w:cs="Times New Roman"/>
          <w:sz w:val="23"/>
          <w:szCs w:val="23"/>
          <w:lang w:eastAsia="hr-HR"/>
        </w:rPr>
        <w:t xml:space="preserve"> ne udovoljavaju propisanim i objavljenim uvjetima </w:t>
      </w:r>
      <w:r w:rsidR="004E69A0" w:rsidRPr="009E2A0F">
        <w:rPr>
          <w:rFonts w:ascii="Times New Roman" w:eastAsia="Times New Roman" w:hAnsi="Times New Roman" w:cs="Times New Roman"/>
          <w:sz w:val="23"/>
          <w:szCs w:val="23"/>
          <w:lang w:eastAsia="hr-HR"/>
        </w:rPr>
        <w:t>oglasa</w:t>
      </w:r>
      <w:r w:rsidRPr="009E2A0F">
        <w:rPr>
          <w:rFonts w:ascii="Times New Roman" w:eastAsia="Times New Roman" w:hAnsi="Times New Roman" w:cs="Times New Roman"/>
          <w:sz w:val="23"/>
          <w:szCs w:val="23"/>
          <w:lang w:eastAsia="hr-HR"/>
        </w:rPr>
        <w:t xml:space="preserve"> neće se smatrati kandidatima, te će im biti upućena odgovarajuća pisana obavijest.</w:t>
      </w:r>
    </w:p>
    <w:p w14:paraId="11A9E9D1" w14:textId="77777777" w:rsidR="004C3DC5" w:rsidRPr="009E2A0F" w:rsidRDefault="004C3DC5" w:rsidP="004C3DC5">
      <w:pPr>
        <w:spacing w:after="0" w:line="240" w:lineRule="auto"/>
        <w:jc w:val="both"/>
        <w:rPr>
          <w:rFonts w:ascii="Times New Roman" w:eastAsia="Times New Roman" w:hAnsi="Times New Roman" w:cs="Times New Roman"/>
          <w:sz w:val="23"/>
          <w:szCs w:val="23"/>
          <w:lang w:eastAsia="hr-HR"/>
        </w:rPr>
      </w:pPr>
    </w:p>
    <w:p w14:paraId="06C2DBDA" w14:textId="3B41FD18" w:rsidR="008A1297" w:rsidRPr="009E2A0F" w:rsidRDefault="008A1297" w:rsidP="004C3DC5">
      <w:pPr>
        <w:spacing w:after="0" w:line="240" w:lineRule="auto"/>
        <w:jc w:val="both"/>
        <w:rPr>
          <w:rFonts w:ascii="Times New Roman" w:eastAsia="Times New Roman" w:hAnsi="Times New Roman" w:cs="Times New Roman"/>
          <w:b/>
          <w:bCs/>
          <w:sz w:val="23"/>
          <w:szCs w:val="23"/>
          <w:lang w:eastAsia="hr-HR"/>
        </w:rPr>
      </w:pPr>
      <w:r w:rsidRPr="009E2A0F">
        <w:rPr>
          <w:rFonts w:ascii="Times New Roman" w:eastAsia="Times New Roman" w:hAnsi="Times New Roman" w:cs="Times New Roman"/>
          <w:b/>
          <w:bCs/>
          <w:sz w:val="23"/>
          <w:szCs w:val="23"/>
          <w:lang w:eastAsia="hr-HR"/>
        </w:rPr>
        <w:t xml:space="preserve">Pravni izvori za pripremanje kandidata za prethodnu provjeru znanja </w:t>
      </w:r>
      <w:r w:rsidR="001E27C8" w:rsidRPr="009E2A0F">
        <w:rPr>
          <w:rFonts w:ascii="Times New Roman" w:eastAsia="Times New Roman" w:hAnsi="Times New Roman" w:cs="Times New Roman"/>
          <w:b/>
          <w:bCs/>
          <w:sz w:val="23"/>
          <w:szCs w:val="23"/>
          <w:lang w:eastAsia="hr-HR"/>
        </w:rPr>
        <w:t xml:space="preserve">i sposobnosti </w:t>
      </w:r>
      <w:r w:rsidRPr="009E2A0F">
        <w:rPr>
          <w:rFonts w:ascii="Times New Roman" w:eastAsia="Times New Roman" w:hAnsi="Times New Roman" w:cs="Times New Roman"/>
          <w:b/>
          <w:bCs/>
          <w:sz w:val="23"/>
          <w:szCs w:val="23"/>
          <w:lang w:eastAsia="hr-HR"/>
        </w:rPr>
        <w:t xml:space="preserve">za </w:t>
      </w:r>
      <w:bookmarkStart w:id="1" w:name="_Hlk96347225"/>
      <w:r w:rsidR="005C7CE1" w:rsidRPr="009E2A0F">
        <w:rPr>
          <w:rFonts w:ascii="Times New Roman" w:eastAsia="Times New Roman" w:hAnsi="Times New Roman" w:cs="Times New Roman"/>
          <w:b/>
          <w:bCs/>
          <w:sz w:val="23"/>
          <w:szCs w:val="23"/>
          <w:lang w:eastAsia="hr-HR"/>
        </w:rPr>
        <w:t xml:space="preserve">radno mjesto </w:t>
      </w:r>
      <w:r w:rsidR="00262339" w:rsidRPr="009E2A0F">
        <w:rPr>
          <w:rFonts w:ascii="Times New Roman" w:eastAsia="Times New Roman" w:hAnsi="Times New Roman" w:cs="Times New Roman"/>
          <w:b/>
          <w:bCs/>
          <w:sz w:val="23"/>
          <w:szCs w:val="23"/>
          <w:lang w:eastAsia="hr-HR"/>
        </w:rPr>
        <w:t>sa</w:t>
      </w:r>
      <w:r w:rsidR="00745955">
        <w:rPr>
          <w:rFonts w:ascii="Times New Roman" w:eastAsia="Times New Roman" w:hAnsi="Times New Roman" w:cs="Times New Roman"/>
          <w:b/>
          <w:bCs/>
          <w:sz w:val="23"/>
          <w:szCs w:val="23"/>
          <w:lang w:eastAsia="hr-HR"/>
        </w:rPr>
        <w:t>vjetnik</w:t>
      </w:r>
      <w:r w:rsidR="00C71773" w:rsidRPr="009E2A0F">
        <w:rPr>
          <w:rFonts w:ascii="Times New Roman" w:eastAsia="Times New Roman" w:hAnsi="Times New Roman" w:cs="Times New Roman"/>
          <w:b/>
          <w:bCs/>
          <w:sz w:val="23"/>
          <w:szCs w:val="23"/>
          <w:lang w:eastAsia="hr-HR"/>
        </w:rPr>
        <w:t xml:space="preserve">, radno mjesto broj </w:t>
      </w:r>
      <w:r w:rsidR="0009514E">
        <w:rPr>
          <w:rFonts w:ascii="Times New Roman" w:eastAsia="Times New Roman" w:hAnsi="Times New Roman" w:cs="Times New Roman"/>
          <w:b/>
          <w:bCs/>
          <w:sz w:val="23"/>
          <w:szCs w:val="23"/>
          <w:lang w:eastAsia="hr-HR"/>
        </w:rPr>
        <w:t>230</w:t>
      </w:r>
      <w:r w:rsidR="001E27C8" w:rsidRPr="009E2A0F">
        <w:rPr>
          <w:rFonts w:ascii="Times New Roman" w:eastAsia="Times New Roman" w:hAnsi="Times New Roman" w:cs="Times New Roman"/>
          <w:b/>
          <w:bCs/>
          <w:sz w:val="23"/>
          <w:szCs w:val="23"/>
          <w:lang w:eastAsia="hr-HR"/>
        </w:rPr>
        <w:t>.</w:t>
      </w:r>
      <w:r w:rsidR="0009514E">
        <w:rPr>
          <w:rFonts w:ascii="Times New Roman" w:eastAsia="Times New Roman" w:hAnsi="Times New Roman" w:cs="Times New Roman"/>
          <w:b/>
          <w:bCs/>
          <w:sz w:val="23"/>
          <w:szCs w:val="23"/>
          <w:lang w:eastAsia="hr-HR"/>
        </w:rPr>
        <w:t xml:space="preserve"> </w:t>
      </w:r>
      <w:r w:rsidR="00C71773" w:rsidRPr="009E2A0F">
        <w:rPr>
          <w:rFonts w:ascii="Times New Roman" w:eastAsia="Times New Roman" w:hAnsi="Times New Roman" w:cs="Times New Roman"/>
          <w:b/>
          <w:bCs/>
          <w:sz w:val="23"/>
          <w:szCs w:val="23"/>
          <w:lang w:eastAsia="hr-HR"/>
        </w:rPr>
        <w:t>iz Pravilnika</w:t>
      </w:r>
      <w:bookmarkEnd w:id="1"/>
      <w:r w:rsidR="005E4A9F" w:rsidRPr="009E2A0F">
        <w:rPr>
          <w:rFonts w:ascii="Times New Roman" w:hAnsi="Times New Roman" w:cs="Times New Roman"/>
          <w:b/>
          <w:bCs/>
          <w:sz w:val="23"/>
          <w:szCs w:val="23"/>
        </w:rPr>
        <w:t xml:space="preserve">, </w:t>
      </w:r>
      <w:r w:rsidRPr="009E2A0F">
        <w:rPr>
          <w:rFonts w:ascii="Times New Roman" w:eastAsia="Times New Roman" w:hAnsi="Times New Roman" w:cs="Times New Roman"/>
          <w:b/>
          <w:bCs/>
          <w:sz w:val="23"/>
          <w:szCs w:val="23"/>
          <w:lang w:eastAsia="hr-HR"/>
        </w:rPr>
        <w:t>su sljedeći: </w:t>
      </w:r>
    </w:p>
    <w:p w14:paraId="40329D10" w14:textId="77777777" w:rsidR="00825BD7" w:rsidRPr="009E2A0F" w:rsidRDefault="00825BD7" w:rsidP="001D75DF">
      <w:pPr>
        <w:spacing w:after="0" w:line="240" w:lineRule="auto"/>
        <w:ind w:left="360"/>
        <w:contextualSpacing/>
        <w:jc w:val="both"/>
        <w:rPr>
          <w:rFonts w:ascii="Times New Roman" w:eastAsia="Times New Roman" w:hAnsi="Times New Roman" w:cs="Times New Roman"/>
          <w:sz w:val="23"/>
          <w:szCs w:val="23"/>
          <w:lang w:eastAsia="hr-HR"/>
        </w:rPr>
      </w:pPr>
    </w:p>
    <w:p w14:paraId="69A4EC45" w14:textId="77777777" w:rsidR="00165450" w:rsidRDefault="00262339" w:rsidP="00262339">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1. Zakon </w:t>
      </w:r>
      <w:r w:rsidR="0009514E">
        <w:rPr>
          <w:rFonts w:ascii="Times New Roman" w:eastAsia="Times New Roman" w:hAnsi="Times New Roman" w:cs="Times New Roman"/>
          <w:sz w:val="23"/>
          <w:szCs w:val="23"/>
          <w:lang w:eastAsia="hr-HR"/>
        </w:rPr>
        <w:t>o zdravstvenoj zaštiti</w:t>
      </w:r>
      <w:r w:rsidRPr="009E2A0F">
        <w:rPr>
          <w:rFonts w:ascii="Times New Roman" w:eastAsia="Times New Roman" w:hAnsi="Times New Roman" w:cs="Times New Roman"/>
          <w:sz w:val="23"/>
          <w:szCs w:val="23"/>
          <w:lang w:eastAsia="hr-HR"/>
        </w:rPr>
        <w:t xml:space="preserve"> („Narodne novine“, br.</w:t>
      </w:r>
      <w:r w:rsidR="006E649E">
        <w:rPr>
          <w:rFonts w:ascii="Times New Roman" w:eastAsia="Times New Roman" w:hAnsi="Times New Roman" w:cs="Times New Roman"/>
          <w:sz w:val="23"/>
          <w:szCs w:val="23"/>
          <w:lang w:eastAsia="hr-HR"/>
        </w:rPr>
        <w:t xml:space="preserve"> </w:t>
      </w:r>
      <w:r w:rsidR="001437F2">
        <w:rPr>
          <w:rFonts w:ascii="Times New Roman" w:eastAsia="Times New Roman" w:hAnsi="Times New Roman" w:cs="Times New Roman"/>
          <w:sz w:val="23"/>
          <w:szCs w:val="23"/>
          <w:lang w:eastAsia="hr-HR"/>
        </w:rPr>
        <w:t>100/18</w:t>
      </w:r>
      <w:r w:rsidRPr="009E2A0F">
        <w:rPr>
          <w:rFonts w:ascii="Times New Roman" w:eastAsia="Times New Roman" w:hAnsi="Times New Roman" w:cs="Times New Roman"/>
          <w:sz w:val="23"/>
          <w:szCs w:val="23"/>
          <w:lang w:eastAsia="hr-HR"/>
        </w:rPr>
        <w:t>,</w:t>
      </w:r>
      <w:r w:rsidR="001437F2">
        <w:rPr>
          <w:rFonts w:ascii="Times New Roman" w:eastAsia="Times New Roman" w:hAnsi="Times New Roman" w:cs="Times New Roman"/>
          <w:sz w:val="23"/>
          <w:szCs w:val="23"/>
          <w:lang w:eastAsia="hr-HR"/>
        </w:rPr>
        <w:t xml:space="preserve"> 125/19, </w:t>
      </w:r>
      <w:r w:rsidR="00EE3FED">
        <w:rPr>
          <w:rFonts w:ascii="Times New Roman" w:eastAsia="Times New Roman" w:hAnsi="Times New Roman" w:cs="Times New Roman"/>
          <w:sz w:val="23"/>
          <w:szCs w:val="23"/>
          <w:lang w:eastAsia="hr-HR"/>
        </w:rPr>
        <w:t xml:space="preserve">133/20, </w:t>
      </w:r>
      <w:r w:rsidR="001437F2">
        <w:rPr>
          <w:rFonts w:ascii="Times New Roman" w:eastAsia="Times New Roman" w:hAnsi="Times New Roman" w:cs="Times New Roman"/>
          <w:sz w:val="23"/>
          <w:szCs w:val="23"/>
          <w:lang w:eastAsia="hr-HR"/>
        </w:rPr>
        <w:t>147/20</w:t>
      </w:r>
      <w:r w:rsidR="005002BC">
        <w:rPr>
          <w:rFonts w:ascii="Times New Roman" w:eastAsia="Times New Roman" w:hAnsi="Times New Roman" w:cs="Times New Roman"/>
          <w:sz w:val="23"/>
          <w:szCs w:val="23"/>
          <w:lang w:eastAsia="hr-HR"/>
        </w:rPr>
        <w:t>,</w:t>
      </w:r>
      <w:r w:rsidR="00165450">
        <w:rPr>
          <w:rFonts w:ascii="Times New Roman" w:eastAsia="Times New Roman" w:hAnsi="Times New Roman" w:cs="Times New Roman"/>
          <w:sz w:val="23"/>
          <w:szCs w:val="23"/>
          <w:lang w:eastAsia="hr-HR"/>
        </w:rPr>
        <w:t xml:space="preserve"> 136/21,</w:t>
      </w:r>
    </w:p>
    <w:p w14:paraId="365D0176" w14:textId="6370B282" w:rsidR="00262339" w:rsidRPr="009E2A0F" w:rsidRDefault="005002BC" w:rsidP="00262339">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 119/22, 156/22, 33/23,</w:t>
      </w:r>
      <w:r w:rsidR="00A0465B">
        <w:rPr>
          <w:rFonts w:ascii="Times New Roman" w:eastAsia="Times New Roman" w:hAnsi="Times New Roman" w:cs="Times New Roman"/>
          <w:sz w:val="23"/>
          <w:szCs w:val="23"/>
          <w:lang w:eastAsia="hr-HR"/>
        </w:rPr>
        <w:t xml:space="preserve"> 145/23,</w:t>
      </w:r>
      <w:r>
        <w:rPr>
          <w:rFonts w:ascii="Times New Roman" w:eastAsia="Times New Roman" w:hAnsi="Times New Roman" w:cs="Times New Roman"/>
          <w:sz w:val="23"/>
          <w:szCs w:val="23"/>
          <w:lang w:eastAsia="hr-HR"/>
        </w:rPr>
        <w:t xml:space="preserve"> 36/24, 102</w:t>
      </w:r>
      <w:r w:rsidR="006E649E">
        <w:rPr>
          <w:rFonts w:ascii="Times New Roman" w:eastAsia="Times New Roman" w:hAnsi="Times New Roman" w:cs="Times New Roman"/>
          <w:sz w:val="23"/>
          <w:szCs w:val="23"/>
          <w:lang w:eastAsia="hr-HR"/>
        </w:rPr>
        <w:t>/25</w:t>
      </w:r>
      <w:r w:rsidR="00262339" w:rsidRPr="009E2A0F">
        <w:rPr>
          <w:rFonts w:ascii="Times New Roman" w:eastAsia="Times New Roman" w:hAnsi="Times New Roman" w:cs="Times New Roman"/>
          <w:sz w:val="23"/>
          <w:szCs w:val="23"/>
          <w:lang w:eastAsia="hr-HR"/>
        </w:rPr>
        <w:t xml:space="preserve">); </w:t>
      </w:r>
    </w:p>
    <w:p w14:paraId="290DD260" w14:textId="049FCC4D" w:rsidR="00262339" w:rsidRPr="009E2A0F" w:rsidRDefault="00262339" w:rsidP="00262339">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2. Zakon o</w:t>
      </w:r>
      <w:r w:rsidR="00B641B7">
        <w:rPr>
          <w:rFonts w:ascii="Times New Roman" w:eastAsia="Times New Roman" w:hAnsi="Times New Roman" w:cs="Times New Roman"/>
          <w:sz w:val="23"/>
          <w:szCs w:val="23"/>
          <w:lang w:eastAsia="hr-HR"/>
        </w:rPr>
        <w:t xml:space="preserve"> općem upravnom postupku</w:t>
      </w:r>
      <w:r w:rsidRPr="009E2A0F">
        <w:rPr>
          <w:rFonts w:ascii="Times New Roman" w:eastAsia="Times New Roman" w:hAnsi="Times New Roman" w:cs="Times New Roman"/>
          <w:sz w:val="23"/>
          <w:szCs w:val="23"/>
          <w:lang w:eastAsia="hr-HR"/>
        </w:rPr>
        <w:t xml:space="preserve"> („Narodne novine“, br.</w:t>
      </w:r>
      <w:r w:rsidR="008B39C9">
        <w:rPr>
          <w:rFonts w:ascii="Times New Roman" w:eastAsia="Times New Roman" w:hAnsi="Times New Roman" w:cs="Times New Roman"/>
          <w:sz w:val="23"/>
          <w:szCs w:val="23"/>
          <w:lang w:eastAsia="hr-HR"/>
        </w:rPr>
        <w:t xml:space="preserve"> 47/09, </w:t>
      </w:r>
      <w:r w:rsidR="00D56717">
        <w:rPr>
          <w:rFonts w:ascii="Times New Roman" w:eastAsia="Times New Roman" w:hAnsi="Times New Roman" w:cs="Times New Roman"/>
          <w:sz w:val="23"/>
          <w:szCs w:val="23"/>
          <w:lang w:eastAsia="hr-HR"/>
        </w:rPr>
        <w:t>110/21</w:t>
      </w:r>
      <w:r w:rsidRPr="009E2A0F">
        <w:rPr>
          <w:rFonts w:ascii="Times New Roman" w:eastAsia="Times New Roman" w:hAnsi="Times New Roman" w:cs="Times New Roman"/>
          <w:sz w:val="23"/>
          <w:szCs w:val="23"/>
          <w:lang w:eastAsia="hr-HR"/>
        </w:rPr>
        <w:t xml:space="preserve">); </w:t>
      </w:r>
    </w:p>
    <w:p w14:paraId="1C68D133" w14:textId="7A72FFC2" w:rsidR="00262339" w:rsidRPr="009E2A0F" w:rsidRDefault="00B641B7" w:rsidP="00262339">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3</w:t>
      </w:r>
      <w:r w:rsidR="00262339" w:rsidRPr="009E2A0F">
        <w:rPr>
          <w:rFonts w:ascii="Times New Roman" w:eastAsia="Times New Roman" w:hAnsi="Times New Roman" w:cs="Times New Roman"/>
          <w:sz w:val="23"/>
          <w:szCs w:val="23"/>
          <w:lang w:eastAsia="hr-HR"/>
        </w:rPr>
        <w:t xml:space="preserve">. Statut Zadarske županije („Službeni glasnik Zadarske županije“ broj 11/2018 – pročišćeni tekst, 5/2020, 5/2021). </w:t>
      </w:r>
    </w:p>
    <w:p w14:paraId="76F0361F" w14:textId="77777777" w:rsidR="00825BD7" w:rsidRPr="009E2A0F" w:rsidRDefault="00825BD7" w:rsidP="00206855">
      <w:pPr>
        <w:spacing w:after="0" w:line="240" w:lineRule="auto"/>
        <w:jc w:val="both"/>
        <w:rPr>
          <w:rFonts w:ascii="Times New Roman" w:eastAsia="Times New Roman" w:hAnsi="Times New Roman" w:cs="Times New Roman"/>
          <w:sz w:val="23"/>
          <w:szCs w:val="23"/>
          <w:lang w:eastAsia="hr-HR"/>
        </w:rPr>
      </w:pPr>
    </w:p>
    <w:p w14:paraId="06C2DBE0" w14:textId="41F1DE76" w:rsidR="007F0B83" w:rsidRPr="009E2A0F" w:rsidRDefault="007F0B83"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Izvori za pripremu kandidata objavljeni u </w:t>
      </w:r>
      <w:r w:rsidR="00085C2B" w:rsidRPr="009E2A0F">
        <w:rPr>
          <w:rFonts w:ascii="Times New Roman" w:eastAsia="Times New Roman" w:hAnsi="Times New Roman" w:cs="Times New Roman"/>
          <w:sz w:val="23"/>
          <w:szCs w:val="23"/>
          <w:lang w:eastAsia="hr-HR"/>
        </w:rPr>
        <w:t>„</w:t>
      </w:r>
      <w:r w:rsidRPr="009E2A0F">
        <w:rPr>
          <w:rFonts w:ascii="Times New Roman" w:eastAsia="Times New Roman" w:hAnsi="Times New Roman" w:cs="Times New Roman"/>
          <w:sz w:val="23"/>
          <w:szCs w:val="23"/>
          <w:lang w:eastAsia="hr-HR"/>
        </w:rPr>
        <w:t>Narodnim novinama</w:t>
      </w:r>
      <w:r w:rsidR="00085C2B" w:rsidRPr="009E2A0F">
        <w:rPr>
          <w:rFonts w:ascii="Times New Roman" w:eastAsia="Times New Roman" w:hAnsi="Times New Roman" w:cs="Times New Roman"/>
          <w:sz w:val="23"/>
          <w:szCs w:val="23"/>
          <w:lang w:eastAsia="hr-HR"/>
        </w:rPr>
        <w:t>“</w:t>
      </w:r>
      <w:r w:rsidRPr="009E2A0F">
        <w:rPr>
          <w:rFonts w:ascii="Times New Roman" w:eastAsia="Times New Roman" w:hAnsi="Times New Roman" w:cs="Times New Roman"/>
          <w:sz w:val="23"/>
          <w:szCs w:val="23"/>
          <w:lang w:eastAsia="hr-HR"/>
        </w:rPr>
        <w:t xml:space="preserve"> dostupni su na mrežnoj stranici </w:t>
      </w:r>
      <w:hyperlink r:id="rId10" w:history="1">
        <w:r w:rsidR="00523B9B" w:rsidRPr="009E2A0F">
          <w:rPr>
            <w:rStyle w:val="Hiperveza"/>
            <w:rFonts w:ascii="Times New Roman" w:hAnsi="Times New Roman" w:cs="Times New Roman"/>
            <w:sz w:val="23"/>
            <w:szCs w:val="23"/>
          </w:rPr>
          <w:t>https://narodne-novine.nn.hr/</w:t>
        </w:r>
      </w:hyperlink>
      <w:r w:rsidRPr="009E2A0F">
        <w:rPr>
          <w:rFonts w:ascii="Times New Roman" w:hAnsi="Times New Roman" w:cs="Times New Roman"/>
          <w:sz w:val="23"/>
          <w:szCs w:val="23"/>
        </w:rPr>
        <w:t>,</w:t>
      </w:r>
      <w:r w:rsidRPr="009E2A0F">
        <w:rPr>
          <w:sz w:val="23"/>
          <w:szCs w:val="23"/>
        </w:rPr>
        <w:t xml:space="preserve"> </w:t>
      </w:r>
      <w:r w:rsidRPr="009E2A0F">
        <w:rPr>
          <w:rFonts w:ascii="Times New Roman" w:eastAsia="Times New Roman" w:hAnsi="Times New Roman" w:cs="Times New Roman"/>
          <w:sz w:val="23"/>
          <w:szCs w:val="23"/>
          <w:lang w:eastAsia="hr-HR"/>
        </w:rPr>
        <w:t>izvor objavljen u „Službenom glasniku Zadarske županije“ dostup</w:t>
      </w:r>
      <w:r w:rsidR="00647EF6" w:rsidRPr="009E2A0F">
        <w:rPr>
          <w:rFonts w:ascii="Times New Roman" w:eastAsia="Times New Roman" w:hAnsi="Times New Roman" w:cs="Times New Roman"/>
          <w:sz w:val="23"/>
          <w:szCs w:val="23"/>
          <w:lang w:eastAsia="hr-HR"/>
        </w:rPr>
        <w:t>a</w:t>
      </w:r>
      <w:r w:rsidRPr="009E2A0F">
        <w:rPr>
          <w:rFonts w:ascii="Times New Roman" w:eastAsia="Times New Roman" w:hAnsi="Times New Roman" w:cs="Times New Roman"/>
          <w:sz w:val="23"/>
          <w:szCs w:val="23"/>
          <w:lang w:eastAsia="hr-HR"/>
        </w:rPr>
        <w:t>n</w:t>
      </w:r>
      <w:r w:rsidR="00647EF6" w:rsidRPr="009E2A0F">
        <w:rPr>
          <w:rFonts w:ascii="Times New Roman" w:eastAsia="Times New Roman" w:hAnsi="Times New Roman" w:cs="Times New Roman"/>
          <w:sz w:val="23"/>
          <w:szCs w:val="23"/>
          <w:lang w:eastAsia="hr-HR"/>
        </w:rPr>
        <w:t xml:space="preserve"> je</w:t>
      </w:r>
      <w:r w:rsidRPr="009E2A0F">
        <w:rPr>
          <w:rFonts w:ascii="Times New Roman" w:eastAsia="Times New Roman" w:hAnsi="Times New Roman" w:cs="Times New Roman"/>
          <w:sz w:val="23"/>
          <w:szCs w:val="23"/>
          <w:lang w:eastAsia="hr-HR"/>
        </w:rPr>
        <w:t xml:space="preserve"> na linku </w:t>
      </w:r>
      <w:hyperlink r:id="rId11" w:history="1">
        <w:r w:rsidRPr="009E2A0F">
          <w:rPr>
            <w:rFonts w:ascii="Times New Roman" w:hAnsi="Times New Roman" w:cs="Times New Roman"/>
            <w:color w:val="0000FF" w:themeColor="hyperlink"/>
            <w:sz w:val="23"/>
            <w:szCs w:val="23"/>
            <w:u w:val="single"/>
          </w:rPr>
          <w:t>https://glasnik.zadarska-zupanija.hr/</w:t>
        </w:r>
      </w:hyperlink>
      <w:r w:rsidRPr="009E2A0F">
        <w:rPr>
          <w:rFonts w:ascii="Times New Roman" w:eastAsia="Times New Roman" w:hAnsi="Times New Roman" w:cs="Times New Roman"/>
          <w:sz w:val="23"/>
          <w:szCs w:val="23"/>
          <w:lang w:eastAsia="hr-HR"/>
        </w:rPr>
        <w:t xml:space="preserve"> .</w:t>
      </w:r>
    </w:p>
    <w:p w14:paraId="138E5667" w14:textId="53065480" w:rsidR="005E1E4E" w:rsidRPr="009E2A0F" w:rsidRDefault="005E1E4E" w:rsidP="004C3DC5">
      <w:pPr>
        <w:pStyle w:val="Bezproreda"/>
        <w:jc w:val="both"/>
        <w:rPr>
          <w:b/>
          <w:bCs/>
          <w:sz w:val="23"/>
          <w:szCs w:val="23"/>
        </w:rPr>
      </w:pPr>
    </w:p>
    <w:p w14:paraId="326142D0" w14:textId="1D9DD70D" w:rsidR="005E1E4E" w:rsidRPr="009E2A0F" w:rsidRDefault="005E1E4E" w:rsidP="004C3DC5">
      <w:pPr>
        <w:pStyle w:val="Bezproreda"/>
        <w:jc w:val="both"/>
        <w:rPr>
          <w:b/>
          <w:bCs/>
          <w:sz w:val="23"/>
          <w:szCs w:val="23"/>
          <w:lang w:val="hr-HR"/>
        </w:rPr>
      </w:pPr>
      <w:r w:rsidRPr="009E2A0F">
        <w:rPr>
          <w:b/>
          <w:bCs/>
          <w:sz w:val="23"/>
          <w:szCs w:val="23"/>
          <w:lang w:val="hr-HR"/>
        </w:rPr>
        <w:t>Prethodna provjera znanja i sposobnosti kandidata obuhvaća:</w:t>
      </w:r>
    </w:p>
    <w:p w14:paraId="4BE49AB8" w14:textId="77777777" w:rsidR="005930C1" w:rsidRPr="009E2A0F" w:rsidRDefault="005930C1" w:rsidP="004C3DC5">
      <w:pPr>
        <w:pStyle w:val="Bezproreda"/>
        <w:jc w:val="both"/>
        <w:rPr>
          <w:b/>
          <w:bCs/>
          <w:sz w:val="23"/>
          <w:szCs w:val="23"/>
        </w:rPr>
      </w:pPr>
    </w:p>
    <w:p w14:paraId="4045E749" w14:textId="77777777" w:rsidR="00E467DB" w:rsidRPr="009E2A0F" w:rsidRDefault="00E467DB" w:rsidP="00E467DB">
      <w:pPr>
        <w:spacing w:after="0" w:line="240" w:lineRule="auto"/>
        <w:jc w:val="both"/>
        <w:rPr>
          <w:rFonts w:ascii="Times New Roman" w:hAnsi="Times New Roman" w:cs="Times New Roman"/>
          <w:sz w:val="23"/>
          <w:szCs w:val="23"/>
        </w:rPr>
      </w:pPr>
      <w:r w:rsidRPr="009E2A0F">
        <w:rPr>
          <w:rFonts w:ascii="Times New Roman" w:hAnsi="Times New Roman" w:cs="Times New Roman"/>
          <w:sz w:val="23"/>
          <w:szCs w:val="23"/>
        </w:rPr>
        <w:lastRenderedPageBreak/>
        <w:t>a)  pisano testiranje znanja iz područja navedenih u pravnim izvorima za pripremanje kandidata,</w:t>
      </w:r>
    </w:p>
    <w:p w14:paraId="54C6A267" w14:textId="77777777" w:rsidR="00E467DB" w:rsidRPr="009E2A0F" w:rsidRDefault="00E467DB" w:rsidP="00E467DB">
      <w:pPr>
        <w:spacing w:after="0" w:line="240" w:lineRule="auto"/>
        <w:jc w:val="both"/>
        <w:rPr>
          <w:rFonts w:ascii="Times New Roman" w:hAnsi="Times New Roman" w:cs="Times New Roman"/>
          <w:sz w:val="23"/>
          <w:szCs w:val="23"/>
        </w:rPr>
      </w:pPr>
      <w:r w:rsidRPr="009E2A0F">
        <w:rPr>
          <w:rFonts w:ascii="Times New Roman" w:hAnsi="Times New Roman" w:cs="Times New Roman"/>
          <w:sz w:val="23"/>
          <w:szCs w:val="23"/>
        </w:rPr>
        <w:t xml:space="preserve">b)  intervju. </w:t>
      </w:r>
    </w:p>
    <w:p w14:paraId="63511CD0" w14:textId="77777777" w:rsidR="00E467DB" w:rsidRPr="009E2A0F" w:rsidRDefault="00E467DB" w:rsidP="00E467DB">
      <w:pPr>
        <w:spacing w:after="0" w:line="240" w:lineRule="auto"/>
        <w:jc w:val="both"/>
        <w:rPr>
          <w:rFonts w:ascii="Times New Roman" w:eastAsia="Times New Roman" w:hAnsi="Times New Roman" w:cs="Times New Roman"/>
          <w:sz w:val="23"/>
          <w:szCs w:val="23"/>
          <w:lang w:eastAsia="hr-HR"/>
        </w:rPr>
      </w:pPr>
    </w:p>
    <w:p w14:paraId="39CB37C5" w14:textId="77777777" w:rsidR="00E467DB" w:rsidRPr="009E2A0F" w:rsidRDefault="00E467DB" w:rsidP="00E467DB">
      <w:pPr>
        <w:spacing w:after="0" w:line="240" w:lineRule="auto"/>
        <w:jc w:val="both"/>
        <w:rPr>
          <w:rFonts w:ascii="Times New Roman" w:hAnsi="Times New Roman" w:cs="Times New Roman"/>
          <w:sz w:val="23"/>
          <w:szCs w:val="23"/>
        </w:rPr>
      </w:pPr>
      <w:r w:rsidRPr="009E2A0F">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44276319" w14:textId="77777777" w:rsidR="00E467DB" w:rsidRPr="009E2A0F" w:rsidRDefault="00E467DB" w:rsidP="00E467DB">
      <w:pPr>
        <w:spacing w:after="0" w:line="240" w:lineRule="auto"/>
        <w:jc w:val="both"/>
        <w:rPr>
          <w:rFonts w:ascii="Times New Roman" w:eastAsia="Times New Roman" w:hAnsi="Times New Roman" w:cs="Times New Roman"/>
          <w:sz w:val="23"/>
          <w:szCs w:val="23"/>
          <w:lang w:eastAsia="hr-HR"/>
        </w:rPr>
      </w:pPr>
    </w:p>
    <w:p w14:paraId="0AF426D6" w14:textId="3339E392" w:rsidR="00B43D95" w:rsidRPr="009E2A0F" w:rsidRDefault="00B43D95" w:rsidP="00E467DB">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Pisana provjera znanja sastoji se od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510C3766" w14:textId="77777777" w:rsidR="00B43D95" w:rsidRPr="009E2A0F" w:rsidRDefault="00B43D95" w:rsidP="00E467DB">
      <w:pPr>
        <w:spacing w:after="0" w:line="240" w:lineRule="auto"/>
        <w:jc w:val="both"/>
        <w:rPr>
          <w:rFonts w:ascii="Times New Roman" w:eastAsia="Times New Roman" w:hAnsi="Times New Roman" w:cs="Times New Roman"/>
          <w:sz w:val="23"/>
          <w:szCs w:val="23"/>
          <w:lang w:eastAsia="hr-HR"/>
        </w:rPr>
      </w:pPr>
    </w:p>
    <w:p w14:paraId="36118A74" w14:textId="7C10E5B6" w:rsidR="00E467DB" w:rsidRPr="009E2A0F" w:rsidRDefault="00E467DB" w:rsidP="00E467DB">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Smatra se da je kandidat položio pisano testiranje ako je ostvario najmanje 50% </w:t>
      </w:r>
      <w:r w:rsidR="00B43D95" w:rsidRPr="009E2A0F">
        <w:rPr>
          <w:rFonts w:ascii="Times New Roman" w:eastAsia="Times New Roman" w:hAnsi="Times New Roman" w:cs="Times New Roman"/>
          <w:sz w:val="23"/>
          <w:szCs w:val="23"/>
          <w:lang w:eastAsia="hr-HR"/>
        </w:rPr>
        <w:t xml:space="preserve">iz svakog dijela provjere znanja i sposobnosti </w:t>
      </w:r>
      <w:r w:rsidR="009F2FB9" w:rsidRPr="009E2A0F">
        <w:rPr>
          <w:rFonts w:ascii="Times New Roman" w:eastAsia="Times New Roman" w:hAnsi="Times New Roman" w:cs="Times New Roman"/>
          <w:sz w:val="23"/>
          <w:szCs w:val="23"/>
          <w:lang w:eastAsia="hr-HR"/>
        </w:rPr>
        <w:t>kandidata</w:t>
      </w:r>
      <w:r w:rsidR="00B43D95" w:rsidRPr="009E2A0F">
        <w:rPr>
          <w:rFonts w:ascii="Times New Roman" w:eastAsia="Times New Roman" w:hAnsi="Times New Roman" w:cs="Times New Roman"/>
          <w:sz w:val="23"/>
          <w:szCs w:val="23"/>
          <w:lang w:eastAsia="hr-HR"/>
        </w:rPr>
        <w:t xml:space="preserve"> </w:t>
      </w:r>
      <w:r w:rsidR="009F2FB9" w:rsidRPr="009E2A0F">
        <w:rPr>
          <w:rFonts w:ascii="Times New Roman" w:eastAsia="Times New Roman" w:hAnsi="Times New Roman" w:cs="Times New Roman"/>
          <w:sz w:val="23"/>
          <w:szCs w:val="23"/>
          <w:lang w:eastAsia="hr-HR"/>
        </w:rPr>
        <w:t>na provedenom testiranju.</w:t>
      </w:r>
    </w:p>
    <w:p w14:paraId="59F94BD9" w14:textId="77777777" w:rsidR="00E467DB" w:rsidRPr="009E2A0F" w:rsidRDefault="00E467DB" w:rsidP="00E467DB">
      <w:pPr>
        <w:spacing w:after="0" w:line="240" w:lineRule="auto"/>
        <w:jc w:val="both"/>
        <w:rPr>
          <w:rFonts w:ascii="Times New Roman" w:eastAsia="Times New Roman" w:hAnsi="Times New Roman" w:cs="Times New Roman"/>
          <w:sz w:val="23"/>
          <w:szCs w:val="23"/>
          <w:lang w:eastAsia="hr-HR"/>
        </w:rPr>
      </w:pPr>
    </w:p>
    <w:p w14:paraId="5BB68C68" w14:textId="229A2FC2" w:rsidR="00E467DB" w:rsidRPr="009E2A0F" w:rsidRDefault="009F2FB9" w:rsidP="00E467DB">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S kandidatom koji na pisanoj provjeri znanja i sposobnosti ostvari najmanje 50% ukupnog mogućeg broja bodova, Povjerenstvo će provesti intervju.</w:t>
      </w:r>
    </w:p>
    <w:p w14:paraId="1026E58B" w14:textId="77777777" w:rsidR="009F2FB9" w:rsidRPr="009E2A0F" w:rsidRDefault="009F2FB9" w:rsidP="00E467DB">
      <w:pPr>
        <w:spacing w:after="0" w:line="240" w:lineRule="auto"/>
        <w:jc w:val="both"/>
        <w:rPr>
          <w:rFonts w:ascii="Times New Roman" w:eastAsia="Times New Roman" w:hAnsi="Times New Roman" w:cs="Times New Roman"/>
          <w:sz w:val="23"/>
          <w:szCs w:val="23"/>
          <w:lang w:eastAsia="hr-HR"/>
        </w:rPr>
      </w:pPr>
    </w:p>
    <w:p w14:paraId="6B9EBA6E" w14:textId="77777777" w:rsidR="009F2FB9" w:rsidRPr="009E2A0F" w:rsidRDefault="00E467DB" w:rsidP="00E467DB">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su podnijeli prijavu.</w:t>
      </w:r>
    </w:p>
    <w:p w14:paraId="4599E741" w14:textId="77777777" w:rsidR="009F2FB9" w:rsidRPr="009E2A0F" w:rsidRDefault="009F2FB9" w:rsidP="00E467DB">
      <w:pPr>
        <w:spacing w:after="0" w:line="240" w:lineRule="auto"/>
        <w:jc w:val="both"/>
        <w:rPr>
          <w:rFonts w:ascii="Times New Roman" w:eastAsia="Times New Roman" w:hAnsi="Times New Roman" w:cs="Times New Roman"/>
          <w:sz w:val="23"/>
          <w:szCs w:val="23"/>
          <w:lang w:eastAsia="hr-HR"/>
        </w:rPr>
      </w:pPr>
    </w:p>
    <w:p w14:paraId="569E341D" w14:textId="15018E57" w:rsidR="009F2FB9" w:rsidRPr="009E2A0F" w:rsidRDefault="00E467DB" w:rsidP="00E467DB">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Intervju se boduje na način da svaki član Povjerenstva</w:t>
      </w:r>
      <w:r w:rsidR="0036080A" w:rsidRPr="009E2A0F">
        <w:rPr>
          <w:rFonts w:ascii="Times New Roman" w:eastAsia="Times New Roman" w:hAnsi="Times New Roman" w:cs="Times New Roman"/>
          <w:sz w:val="23"/>
          <w:szCs w:val="23"/>
          <w:lang w:eastAsia="hr-HR"/>
        </w:rPr>
        <w:t xml:space="preserve"> za provedbu oglasa</w:t>
      </w:r>
      <w:r w:rsidRPr="009E2A0F">
        <w:rPr>
          <w:rFonts w:ascii="Times New Roman" w:eastAsia="Times New Roman" w:hAnsi="Times New Roman" w:cs="Times New Roman"/>
          <w:sz w:val="23"/>
          <w:szCs w:val="23"/>
          <w:lang w:eastAsia="hr-HR"/>
        </w:rPr>
        <w:t xml:space="preserve"> boduje kandidata od 1 do 10, te se zbroj njihovih bodova dijeli s brojem članova Povjerenstva i dobiveni iznos čini (prosjek) bodovne ocjene. </w:t>
      </w:r>
    </w:p>
    <w:p w14:paraId="1B7A8EDB" w14:textId="77777777" w:rsidR="009F2FB9" w:rsidRPr="009E2A0F" w:rsidRDefault="009F2FB9" w:rsidP="00E467DB">
      <w:pPr>
        <w:spacing w:after="0" w:line="240" w:lineRule="auto"/>
        <w:jc w:val="both"/>
        <w:rPr>
          <w:rFonts w:ascii="Times New Roman" w:eastAsia="Times New Roman" w:hAnsi="Times New Roman" w:cs="Times New Roman"/>
          <w:sz w:val="23"/>
          <w:szCs w:val="23"/>
          <w:lang w:eastAsia="hr-HR"/>
        </w:rPr>
      </w:pPr>
    </w:p>
    <w:p w14:paraId="05355870" w14:textId="0E422B0F" w:rsidR="00E467DB" w:rsidRPr="009E2A0F" w:rsidRDefault="00E467DB" w:rsidP="00E467DB">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Maksimalan broj bodova koji kandidat može ostvariti na intervjuu je 10 bodova.</w:t>
      </w:r>
    </w:p>
    <w:p w14:paraId="723B5292" w14:textId="18D51AF3" w:rsidR="005E1E4E" w:rsidRPr="009E2A0F" w:rsidRDefault="009F2FB9"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Smatra se da je kandidat zadovoljio ako je na intervjuu ostvario najmanje 5 bodova.</w:t>
      </w:r>
    </w:p>
    <w:p w14:paraId="42779B4B" w14:textId="77777777" w:rsidR="009F2FB9" w:rsidRPr="009E2A0F" w:rsidRDefault="009F2FB9" w:rsidP="004C3DC5">
      <w:pPr>
        <w:spacing w:after="0" w:line="240" w:lineRule="auto"/>
        <w:jc w:val="both"/>
        <w:rPr>
          <w:rFonts w:ascii="Times New Roman" w:eastAsia="Times New Roman" w:hAnsi="Times New Roman" w:cs="Times New Roman"/>
          <w:sz w:val="23"/>
          <w:szCs w:val="23"/>
          <w:lang w:eastAsia="hr-HR"/>
        </w:rPr>
      </w:pPr>
    </w:p>
    <w:p w14:paraId="06C2DBF6" w14:textId="5E5F83AC" w:rsidR="008B693D" w:rsidRPr="009E2A0F" w:rsidRDefault="008B693D" w:rsidP="004C3DC5">
      <w:pPr>
        <w:spacing w:after="0" w:line="240" w:lineRule="auto"/>
        <w:jc w:val="both"/>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 xml:space="preserve">IV. U nastavku donosimo još nekoliko informacija o </w:t>
      </w:r>
      <w:r w:rsidR="005F7D3C" w:rsidRPr="009E2A0F">
        <w:rPr>
          <w:rFonts w:ascii="Times New Roman" w:eastAsia="Times New Roman" w:hAnsi="Times New Roman" w:cs="Times New Roman"/>
          <w:b/>
          <w:sz w:val="23"/>
          <w:szCs w:val="23"/>
          <w:lang w:eastAsia="hr-HR"/>
        </w:rPr>
        <w:t>oglasnom</w:t>
      </w:r>
      <w:r w:rsidRPr="009E2A0F">
        <w:rPr>
          <w:rFonts w:ascii="Times New Roman" w:eastAsia="Times New Roman" w:hAnsi="Times New Roman" w:cs="Times New Roman"/>
          <w:b/>
          <w:sz w:val="23"/>
          <w:szCs w:val="23"/>
          <w:lang w:eastAsia="hr-HR"/>
        </w:rPr>
        <w:t xml:space="preserve"> postupku:</w:t>
      </w:r>
    </w:p>
    <w:p w14:paraId="1301FB39" w14:textId="77777777" w:rsidR="00085C2B" w:rsidRPr="009E2A0F" w:rsidRDefault="00085C2B" w:rsidP="004C3DC5">
      <w:pPr>
        <w:spacing w:after="0" w:line="240" w:lineRule="auto"/>
        <w:jc w:val="both"/>
        <w:rPr>
          <w:rFonts w:ascii="Times New Roman" w:eastAsia="Times New Roman" w:hAnsi="Times New Roman" w:cs="Times New Roman"/>
          <w:b/>
          <w:sz w:val="23"/>
          <w:szCs w:val="23"/>
          <w:lang w:eastAsia="hr-HR"/>
        </w:rPr>
      </w:pPr>
    </w:p>
    <w:p w14:paraId="06C2DBF7" w14:textId="37C16A5B" w:rsidR="008B693D" w:rsidRPr="009E2A0F"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Molimo podnositelje u prijavi navesti sve podatke i priložiti svu traženu dokumentaciju naznačenu u </w:t>
      </w:r>
      <w:r w:rsidR="005F7D3C" w:rsidRPr="009E2A0F">
        <w:rPr>
          <w:rFonts w:ascii="Times New Roman" w:eastAsia="Times New Roman" w:hAnsi="Times New Roman" w:cs="Times New Roman"/>
          <w:sz w:val="23"/>
          <w:szCs w:val="23"/>
          <w:lang w:eastAsia="hr-HR"/>
        </w:rPr>
        <w:t>oglasu</w:t>
      </w:r>
      <w:r w:rsidRPr="009E2A0F">
        <w:rPr>
          <w:rFonts w:ascii="Times New Roman" w:eastAsia="Times New Roman" w:hAnsi="Times New Roman" w:cs="Times New Roman"/>
          <w:sz w:val="23"/>
          <w:szCs w:val="23"/>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5F7D3C" w:rsidRPr="009E2A0F">
        <w:rPr>
          <w:rFonts w:ascii="Times New Roman" w:eastAsia="Times New Roman" w:hAnsi="Times New Roman" w:cs="Times New Roman"/>
          <w:sz w:val="23"/>
          <w:szCs w:val="23"/>
          <w:lang w:eastAsia="hr-HR"/>
        </w:rPr>
        <w:t>oglas</w:t>
      </w:r>
      <w:r w:rsidRPr="009E2A0F">
        <w:rPr>
          <w:rFonts w:ascii="Times New Roman" w:eastAsia="Times New Roman" w:hAnsi="Times New Roman" w:cs="Times New Roman"/>
          <w:sz w:val="23"/>
          <w:szCs w:val="23"/>
          <w:lang w:eastAsia="hr-HR"/>
        </w:rPr>
        <w:t>.</w:t>
      </w:r>
    </w:p>
    <w:p w14:paraId="4315EF87" w14:textId="77777777" w:rsidR="009A6D45" w:rsidRPr="009E2A0F" w:rsidRDefault="009A6D45" w:rsidP="009A6D45">
      <w:pPr>
        <w:spacing w:after="0" w:line="240" w:lineRule="auto"/>
        <w:ind w:left="720"/>
        <w:jc w:val="both"/>
        <w:rPr>
          <w:rFonts w:ascii="Times New Roman" w:eastAsia="Times New Roman" w:hAnsi="Times New Roman" w:cs="Times New Roman"/>
          <w:sz w:val="23"/>
          <w:szCs w:val="23"/>
          <w:lang w:eastAsia="hr-HR"/>
        </w:rPr>
      </w:pPr>
    </w:p>
    <w:p w14:paraId="4A24EEE1" w14:textId="5E4D1487" w:rsidR="004C3DC5" w:rsidRPr="009E2A0F" w:rsidRDefault="008B693D" w:rsidP="004C3DC5">
      <w:pPr>
        <w:pStyle w:val="Odlomakpopisa"/>
        <w:numPr>
          <w:ilvl w:val="0"/>
          <w:numId w:val="9"/>
        </w:num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w:t>
      </w:r>
      <w:r w:rsidR="005E4A9F" w:rsidRPr="009E2A0F">
        <w:rPr>
          <w:rFonts w:ascii="Times New Roman" w:eastAsia="Times New Roman" w:hAnsi="Times New Roman" w:cs="Times New Roman"/>
          <w:sz w:val="23"/>
          <w:szCs w:val="23"/>
          <w:lang w:eastAsia="hr-HR"/>
        </w:rPr>
        <w:t>, 112/19</w:t>
      </w:r>
      <w:r w:rsidR="009F2FB9" w:rsidRPr="009E2A0F">
        <w:rPr>
          <w:rFonts w:ascii="Times New Roman" w:eastAsia="Times New Roman" w:hAnsi="Times New Roman" w:cs="Times New Roman"/>
          <w:sz w:val="23"/>
          <w:szCs w:val="23"/>
          <w:lang w:eastAsia="hr-HR"/>
        </w:rPr>
        <w:t>, 17/25</w:t>
      </w:r>
      <w:r w:rsidRPr="009E2A0F">
        <w:rPr>
          <w:rFonts w:ascii="Times New Roman" w:eastAsia="Times New Roman" w:hAnsi="Times New Roman" w:cs="Times New Roman"/>
          <w:sz w:val="23"/>
          <w:szCs w:val="23"/>
          <w:lang w:eastAsia="hr-HR"/>
        </w:rPr>
        <w:t>) koji se odnosi na natječajni postupak</w:t>
      </w:r>
      <w:r w:rsidR="004C3DC5" w:rsidRPr="009E2A0F">
        <w:rPr>
          <w:rFonts w:ascii="Times New Roman" w:eastAsia="Times New Roman" w:hAnsi="Times New Roman" w:cs="Times New Roman"/>
          <w:sz w:val="23"/>
          <w:szCs w:val="23"/>
          <w:lang w:eastAsia="hr-HR"/>
        </w:rPr>
        <w:t xml:space="preserve"> </w:t>
      </w:r>
      <w:r w:rsidRPr="009E2A0F">
        <w:rPr>
          <w:rFonts w:ascii="Times New Roman" w:eastAsia="Times New Roman" w:hAnsi="Times New Roman" w:cs="Times New Roman"/>
          <w:sz w:val="23"/>
          <w:szCs w:val="23"/>
          <w:lang w:eastAsia="hr-HR"/>
        </w:rPr>
        <w:t>dostupan</w:t>
      </w:r>
      <w:r w:rsidR="004C3DC5" w:rsidRPr="009E2A0F">
        <w:rPr>
          <w:rFonts w:ascii="Times New Roman" w:eastAsia="Times New Roman" w:hAnsi="Times New Roman" w:cs="Times New Roman"/>
          <w:sz w:val="23"/>
          <w:szCs w:val="23"/>
          <w:lang w:eastAsia="hr-HR"/>
        </w:rPr>
        <w:t xml:space="preserve"> </w:t>
      </w:r>
      <w:r w:rsidRPr="009E2A0F">
        <w:rPr>
          <w:rFonts w:ascii="Times New Roman" w:eastAsia="Times New Roman" w:hAnsi="Times New Roman" w:cs="Times New Roman"/>
          <w:sz w:val="23"/>
          <w:szCs w:val="23"/>
          <w:lang w:eastAsia="hr-HR"/>
        </w:rPr>
        <w:t>je</w:t>
      </w:r>
      <w:r w:rsidR="004C3DC5" w:rsidRPr="009E2A0F">
        <w:rPr>
          <w:rFonts w:ascii="Times New Roman" w:eastAsia="Times New Roman" w:hAnsi="Times New Roman" w:cs="Times New Roman"/>
          <w:sz w:val="23"/>
          <w:szCs w:val="23"/>
          <w:lang w:eastAsia="hr-HR"/>
        </w:rPr>
        <w:t xml:space="preserve"> </w:t>
      </w:r>
      <w:r w:rsidRPr="009E2A0F">
        <w:rPr>
          <w:rFonts w:ascii="Times New Roman" w:eastAsia="Times New Roman" w:hAnsi="Times New Roman" w:cs="Times New Roman"/>
          <w:sz w:val="23"/>
          <w:szCs w:val="23"/>
          <w:lang w:eastAsia="hr-HR"/>
        </w:rPr>
        <w:t>na</w:t>
      </w:r>
      <w:r w:rsidR="004C3DC5" w:rsidRPr="009E2A0F">
        <w:rPr>
          <w:rFonts w:ascii="Times New Roman" w:eastAsia="Times New Roman" w:hAnsi="Times New Roman" w:cs="Times New Roman"/>
          <w:sz w:val="23"/>
          <w:szCs w:val="23"/>
          <w:lang w:eastAsia="hr-HR"/>
        </w:rPr>
        <w:t xml:space="preserve"> </w:t>
      </w:r>
      <w:r w:rsidRPr="009E2A0F">
        <w:rPr>
          <w:rFonts w:ascii="Times New Roman" w:eastAsia="Times New Roman" w:hAnsi="Times New Roman" w:cs="Times New Roman"/>
          <w:sz w:val="23"/>
          <w:szCs w:val="23"/>
          <w:lang w:eastAsia="hr-HR"/>
        </w:rPr>
        <w:t>linku</w:t>
      </w:r>
      <w:r w:rsidR="009A6D45" w:rsidRPr="009E2A0F">
        <w:rPr>
          <w:rFonts w:ascii="Times New Roman" w:eastAsia="Times New Roman" w:hAnsi="Times New Roman" w:cs="Times New Roman"/>
          <w:sz w:val="23"/>
          <w:szCs w:val="23"/>
          <w:lang w:eastAsia="hr-HR"/>
        </w:rPr>
        <w:t xml:space="preserve"> </w:t>
      </w:r>
    </w:p>
    <w:p w14:paraId="410DE713" w14:textId="4D705626" w:rsidR="00952065" w:rsidRPr="009E2A0F" w:rsidRDefault="00952065" w:rsidP="00952065">
      <w:pPr>
        <w:rPr>
          <w:rFonts w:ascii="Times New Roman" w:hAnsi="Times New Roman" w:cs="Times New Roman"/>
          <w:sz w:val="23"/>
          <w:szCs w:val="23"/>
        </w:rPr>
      </w:pPr>
      <w:r w:rsidRPr="009E2A0F">
        <w:rPr>
          <w:sz w:val="23"/>
          <w:szCs w:val="23"/>
        </w:rPr>
        <w:t xml:space="preserve">             </w:t>
      </w:r>
      <w:hyperlink r:id="rId12" w:history="1">
        <w:r w:rsidRPr="009E2A0F">
          <w:rPr>
            <w:rStyle w:val="Hiperveza"/>
            <w:rFonts w:ascii="Times New Roman" w:hAnsi="Times New Roman" w:cs="Times New Roman"/>
            <w:sz w:val="23"/>
            <w:szCs w:val="23"/>
          </w:rPr>
          <w:t>https://zadarska-zupanija.hr/images/izvadak_iz_zakona_2019.pdf</w:t>
        </w:r>
      </w:hyperlink>
    </w:p>
    <w:p w14:paraId="06C2DBFA" w14:textId="15E15595" w:rsidR="008B693D" w:rsidRPr="009E2A0F" w:rsidRDefault="008B693D" w:rsidP="009F2FB9">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586C825F" w14:textId="77777777" w:rsidR="005930C1" w:rsidRPr="009E2A0F" w:rsidRDefault="005930C1" w:rsidP="004C3DC5">
      <w:pPr>
        <w:spacing w:after="0" w:line="240" w:lineRule="auto"/>
        <w:jc w:val="both"/>
        <w:rPr>
          <w:rFonts w:ascii="Times New Roman" w:eastAsia="Times New Roman" w:hAnsi="Times New Roman" w:cs="Times New Roman"/>
          <w:sz w:val="23"/>
          <w:szCs w:val="23"/>
          <w:lang w:eastAsia="hr-HR"/>
        </w:rPr>
      </w:pPr>
    </w:p>
    <w:p w14:paraId="06C2DBFB" w14:textId="78025A75" w:rsidR="008B693D" w:rsidRPr="009E2A0F" w:rsidRDefault="008B693D"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Ovaj dokument objavljen je na mrežnoj stranici Zadarske županije </w:t>
      </w:r>
      <w:hyperlink r:id="rId13" w:history="1">
        <w:r w:rsidRPr="009E2A0F">
          <w:rPr>
            <w:rFonts w:ascii="Times New Roman" w:eastAsia="Times New Roman" w:hAnsi="Times New Roman" w:cs="Times New Roman"/>
            <w:color w:val="0000FF" w:themeColor="hyperlink"/>
            <w:sz w:val="23"/>
            <w:szCs w:val="23"/>
            <w:u w:val="single"/>
            <w:lang w:eastAsia="hr-HR"/>
          </w:rPr>
          <w:t>www.zadarska-zupanija.hr</w:t>
        </w:r>
      </w:hyperlink>
    </w:p>
    <w:p w14:paraId="06C2DBFC" w14:textId="714905C2" w:rsidR="008B693D" w:rsidRPr="009E2A0F" w:rsidRDefault="008B693D"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i na oglasnoj ploči Doma Županije dana </w:t>
      </w:r>
      <w:r w:rsidR="009F2FB9" w:rsidRPr="009E2A0F">
        <w:rPr>
          <w:rFonts w:ascii="Times New Roman" w:eastAsia="Times New Roman" w:hAnsi="Times New Roman" w:cs="Times New Roman"/>
          <w:sz w:val="23"/>
          <w:szCs w:val="23"/>
          <w:lang w:eastAsia="hr-HR"/>
        </w:rPr>
        <w:t>2</w:t>
      </w:r>
      <w:r w:rsidR="00DC3F0D">
        <w:rPr>
          <w:rFonts w:ascii="Times New Roman" w:eastAsia="Times New Roman" w:hAnsi="Times New Roman" w:cs="Times New Roman"/>
          <w:sz w:val="23"/>
          <w:szCs w:val="23"/>
          <w:lang w:eastAsia="hr-HR"/>
        </w:rPr>
        <w:t>6. svibnja</w:t>
      </w:r>
      <w:r w:rsidRPr="009E2A0F">
        <w:rPr>
          <w:rFonts w:ascii="Times New Roman" w:eastAsia="Times New Roman" w:hAnsi="Times New Roman" w:cs="Times New Roman"/>
          <w:sz w:val="23"/>
          <w:szCs w:val="23"/>
          <w:lang w:eastAsia="hr-HR"/>
        </w:rPr>
        <w:t xml:space="preserve"> 202</w:t>
      </w:r>
      <w:r w:rsidR="009F2FB9" w:rsidRPr="009E2A0F">
        <w:rPr>
          <w:rFonts w:ascii="Times New Roman" w:eastAsia="Times New Roman" w:hAnsi="Times New Roman" w:cs="Times New Roman"/>
          <w:sz w:val="23"/>
          <w:szCs w:val="23"/>
          <w:lang w:eastAsia="hr-HR"/>
        </w:rPr>
        <w:t>6</w:t>
      </w:r>
      <w:r w:rsidRPr="009E2A0F">
        <w:rPr>
          <w:rFonts w:ascii="Times New Roman" w:eastAsia="Times New Roman" w:hAnsi="Times New Roman" w:cs="Times New Roman"/>
          <w:sz w:val="23"/>
          <w:szCs w:val="23"/>
          <w:lang w:eastAsia="hr-HR"/>
        </w:rPr>
        <w:t>. godine.</w:t>
      </w:r>
    </w:p>
    <w:p w14:paraId="06C2DBFD" w14:textId="55D26B2D" w:rsidR="00034ABF" w:rsidRPr="009E2A0F" w:rsidRDefault="00034ABF" w:rsidP="004C3DC5">
      <w:pPr>
        <w:spacing w:after="0" w:line="240" w:lineRule="auto"/>
        <w:jc w:val="both"/>
        <w:rPr>
          <w:rFonts w:ascii="Times New Roman" w:eastAsia="Times New Roman" w:hAnsi="Times New Roman" w:cs="Times New Roman"/>
          <w:sz w:val="23"/>
          <w:szCs w:val="23"/>
          <w:lang w:eastAsia="hr-HR"/>
        </w:rPr>
      </w:pPr>
    </w:p>
    <w:p w14:paraId="04667013" w14:textId="68E62A65" w:rsidR="005930C1" w:rsidRPr="009E2A0F" w:rsidRDefault="005930C1" w:rsidP="004C3DC5">
      <w:pPr>
        <w:spacing w:after="0" w:line="240" w:lineRule="auto"/>
        <w:jc w:val="both"/>
        <w:rPr>
          <w:rFonts w:ascii="Times New Roman" w:eastAsia="Times New Roman" w:hAnsi="Times New Roman" w:cs="Times New Roman"/>
          <w:sz w:val="23"/>
          <w:szCs w:val="23"/>
          <w:lang w:eastAsia="hr-HR"/>
        </w:rPr>
      </w:pPr>
    </w:p>
    <w:p w14:paraId="60F545F2" w14:textId="77777777" w:rsidR="005930C1" w:rsidRPr="009E2A0F" w:rsidRDefault="005930C1" w:rsidP="004C3DC5">
      <w:pPr>
        <w:spacing w:after="0" w:line="240" w:lineRule="auto"/>
        <w:jc w:val="both"/>
        <w:rPr>
          <w:rFonts w:ascii="Times New Roman" w:eastAsia="Times New Roman" w:hAnsi="Times New Roman" w:cs="Times New Roman"/>
          <w:sz w:val="23"/>
          <w:szCs w:val="23"/>
          <w:lang w:eastAsia="hr-HR"/>
        </w:rPr>
      </w:pPr>
    </w:p>
    <w:p w14:paraId="74E5B4A4" w14:textId="77777777" w:rsidR="00825BD7" w:rsidRPr="009E2A0F" w:rsidRDefault="00825BD7" w:rsidP="00B84D73">
      <w:pPr>
        <w:spacing w:after="0" w:line="240" w:lineRule="auto"/>
        <w:ind w:left="4956" w:firstLine="708"/>
        <w:jc w:val="both"/>
        <w:rPr>
          <w:rFonts w:ascii="Times New Roman" w:eastAsia="SimSun" w:hAnsi="Times New Roman" w:cs="Times New Roman"/>
          <w:b/>
          <w:bCs/>
          <w:sz w:val="23"/>
          <w:szCs w:val="23"/>
        </w:rPr>
      </w:pPr>
      <w:bookmarkStart w:id="2" w:name="_Hlk117059760"/>
    </w:p>
    <w:p w14:paraId="276573B5" w14:textId="18D96DFA" w:rsidR="00952065" w:rsidRPr="009E2A0F" w:rsidRDefault="00952065" w:rsidP="00B84D73">
      <w:pPr>
        <w:spacing w:after="0" w:line="240" w:lineRule="auto"/>
        <w:ind w:left="4956" w:firstLine="708"/>
        <w:jc w:val="both"/>
        <w:rPr>
          <w:rFonts w:ascii="Times New Roman" w:eastAsia="Calibri" w:hAnsi="Times New Roman" w:cs="Times New Roman"/>
          <w:b/>
          <w:color w:val="FF0000"/>
          <w:sz w:val="23"/>
          <w:szCs w:val="23"/>
        </w:rPr>
      </w:pPr>
      <w:r w:rsidRPr="009E2A0F">
        <w:rPr>
          <w:rFonts w:ascii="Times New Roman" w:eastAsia="SimSun" w:hAnsi="Times New Roman" w:cs="Times New Roman"/>
          <w:b/>
          <w:bCs/>
          <w:sz w:val="23"/>
          <w:szCs w:val="23"/>
        </w:rPr>
        <w:t>P</w:t>
      </w:r>
      <w:r w:rsidR="00373B01" w:rsidRPr="009E2A0F">
        <w:rPr>
          <w:rFonts w:ascii="Times New Roman" w:eastAsia="SimSun" w:hAnsi="Times New Roman" w:cs="Times New Roman"/>
          <w:b/>
          <w:bCs/>
          <w:sz w:val="23"/>
          <w:szCs w:val="23"/>
        </w:rPr>
        <w:t>ROČELNI</w:t>
      </w:r>
      <w:r w:rsidR="00DC3F0D">
        <w:rPr>
          <w:rFonts w:ascii="Times New Roman" w:eastAsia="SimSun" w:hAnsi="Times New Roman" w:cs="Times New Roman"/>
          <w:b/>
          <w:bCs/>
          <w:sz w:val="23"/>
          <w:szCs w:val="23"/>
        </w:rPr>
        <w:t>CA</w:t>
      </w:r>
      <w:r w:rsidRPr="009E2A0F">
        <w:rPr>
          <w:rFonts w:ascii="Times New Roman" w:eastAsia="Calibri" w:hAnsi="Times New Roman" w:cs="Times New Roman"/>
          <w:b/>
          <w:color w:val="FF0000"/>
          <w:sz w:val="23"/>
          <w:szCs w:val="23"/>
        </w:rPr>
        <w:tab/>
      </w:r>
      <w:r w:rsidRPr="009E2A0F">
        <w:rPr>
          <w:rFonts w:ascii="Times New Roman" w:eastAsia="Calibri" w:hAnsi="Times New Roman" w:cs="Times New Roman"/>
          <w:b/>
          <w:color w:val="FF0000"/>
          <w:sz w:val="23"/>
          <w:szCs w:val="23"/>
        </w:rPr>
        <w:tab/>
      </w:r>
      <w:r w:rsidRPr="009E2A0F">
        <w:rPr>
          <w:rFonts w:ascii="Times New Roman" w:eastAsia="Calibri" w:hAnsi="Times New Roman" w:cs="Times New Roman"/>
          <w:b/>
          <w:color w:val="FF0000"/>
          <w:sz w:val="23"/>
          <w:szCs w:val="23"/>
        </w:rPr>
        <w:tab/>
      </w:r>
      <w:r w:rsidRPr="009E2A0F">
        <w:rPr>
          <w:rFonts w:ascii="Times New Roman" w:eastAsia="Calibri" w:hAnsi="Times New Roman" w:cs="Times New Roman"/>
          <w:b/>
          <w:color w:val="FF0000"/>
          <w:sz w:val="23"/>
          <w:szCs w:val="23"/>
        </w:rPr>
        <w:tab/>
      </w:r>
    </w:p>
    <w:p w14:paraId="06C2DC01" w14:textId="4538CE05" w:rsidR="007C47DA" w:rsidRPr="009E2A0F" w:rsidRDefault="00952065" w:rsidP="00952065">
      <w:pPr>
        <w:tabs>
          <w:tab w:val="left" w:pos="708"/>
        </w:tabs>
        <w:suppressAutoHyphens/>
        <w:spacing w:after="0" w:line="100" w:lineRule="atLeast"/>
        <w:jc w:val="both"/>
        <w:rPr>
          <w:rFonts w:ascii="Times New Roman" w:eastAsia="Times New Roman" w:hAnsi="Times New Roman" w:cs="Times New Roman"/>
          <w:b/>
          <w:sz w:val="23"/>
          <w:szCs w:val="23"/>
          <w:lang w:eastAsia="hr-HR"/>
        </w:rPr>
      </w:pPr>
      <w:r w:rsidRPr="009E2A0F">
        <w:rPr>
          <w:rFonts w:ascii="Times New Roman" w:eastAsia="SimSun" w:hAnsi="Times New Roman" w:cs="Times New Roman"/>
          <w:b/>
          <w:sz w:val="23"/>
          <w:szCs w:val="23"/>
        </w:rPr>
        <w:tab/>
      </w:r>
      <w:r w:rsidRPr="009E2A0F">
        <w:rPr>
          <w:rFonts w:ascii="Times New Roman" w:eastAsia="SimSun" w:hAnsi="Times New Roman" w:cs="Times New Roman"/>
          <w:b/>
          <w:sz w:val="23"/>
          <w:szCs w:val="23"/>
        </w:rPr>
        <w:tab/>
      </w:r>
      <w:r w:rsidRPr="009E2A0F">
        <w:rPr>
          <w:rFonts w:ascii="Times New Roman" w:eastAsia="SimSun" w:hAnsi="Times New Roman" w:cs="Times New Roman"/>
          <w:b/>
          <w:sz w:val="23"/>
          <w:szCs w:val="23"/>
        </w:rPr>
        <w:tab/>
      </w:r>
      <w:r w:rsidRPr="009E2A0F">
        <w:rPr>
          <w:rFonts w:ascii="Times New Roman" w:eastAsia="SimSun" w:hAnsi="Times New Roman" w:cs="Times New Roman"/>
          <w:b/>
          <w:sz w:val="23"/>
          <w:szCs w:val="23"/>
        </w:rPr>
        <w:tab/>
      </w:r>
      <w:r w:rsidRPr="009E2A0F">
        <w:rPr>
          <w:rFonts w:ascii="Times New Roman" w:eastAsia="SimSun" w:hAnsi="Times New Roman" w:cs="Times New Roman"/>
          <w:b/>
          <w:sz w:val="23"/>
          <w:szCs w:val="23"/>
        </w:rPr>
        <w:tab/>
      </w:r>
      <w:r w:rsidRPr="009E2A0F">
        <w:rPr>
          <w:rFonts w:ascii="Times New Roman" w:eastAsia="SimSun" w:hAnsi="Times New Roman" w:cs="Times New Roman"/>
          <w:b/>
          <w:sz w:val="23"/>
          <w:szCs w:val="23"/>
        </w:rPr>
        <w:tab/>
      </w:r>
      <w:r w:rsidRPr="009E2A0F">
        <w:rPr>
          <w:rFonts w:ascii="Times New Roman" w:eastAsia="SimSun" w:hAnsi="Times New Roman" w:cs="Times New Roman"/>
          <w:b/>
          <w:sz w:val="23"/>
          <w:szCs w:val="23"/>
        </w:rPr>
        <w:tab/>
      </w:r>
      <w:r w:rsidR="00B84D73" w:rsidRPr="009E2A0F">
        <w:rPr>
          <w:rFonts w:ascii="Times New Roman" w:eastAsia="SimSun" w:hAnsi="Times New Roman" w:cs="Times New Roman"/>
          <w:b/>
          <w:sz w:val="23"/>
          <w:szCs w:val="23"/>
        </w:rPr>
        <w:tab/>
      </w:r>
      <w:bookmarkEnd w:id="2"/>
      <w:r w:rsidR="00DC3F0D">
        <w:rPr>
          <w:rFonts w:ascii="Times New Roman" w:eastAsia="SimSun" w:hAnsi="Times New Roman" w:cs="Times New Roman"/>
          <w:b/>
          <w:sz w:val="23"/>
          <w:szCs w:val="23"/>
        </w:rPr>
        <w:t xml:space="preserve">Ivana </w:t>
      </w:r>
      <w:r w:rsidR="00892DFA">
        <w:rPr>
          <w:rFonts w:ascii="Times New Roman" w:eastAsia="SimSun" w:hAnsi="Times New Roman" w:cs="Times New Roman"/>
          <w:b/>
          <w:sz w:val="23"/>
          <w:szCs w:val="23"/>
        </w:rPr>
        <w:t>Šimić</w:t>
      </w:r>
      <w:r w:rsidR="00CE6E46">
        <w:rPr>
          <w:rFonts w:ascii="Times New Roman" w:eastAsia="SimSun" w:hAnsi="Times New Roman" w:cs="Times New Roman"/>
          <w:b/>
          <w:sz w:val="23"/>
          <w:szCs w:val="23"/>
        </w:rPr>
        <w:t>, v.r.</w:t>
      </w:r>
    </w:p>
    <w:sectPr w:rsidR="007C47DA" w:rsidRPr="009E2A0F"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BF29F" w14:textId="77777777" w:rsidR="00F7563F" w:rsidRDefault="00F7563F" w:rsidP="000B0903">
      <w:pPr>
        <w:spacing w:after="0" w:line="240" w:lineRule="auto"/>
      </w:pPr>
      <w:r>
        <w:separator/>
      </w:r>
    </w:p>
  </w:endnote>
  <w:endnote w:type="continuationSeparator" w:id="0">
    <w:p w14:paraId="2658BD67" w14:textId="77777777" w:rsidR="00F7563F" w:rsidRDefault="00F7563F"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42603" w14:textId="77777777" w:rsidR="00F7563F" w:rsidRDefault="00F7563F" w:rsidP="000B0903">
      <w:pPr>
        <w:spacing w:after="0" w:line="240" w:lineRule="auto"/>
      </w:pPr>
      <w:r>
        <w:separator/>
      </w:r>
    </w:p>
  </w:footnote>
  <w:footnote w:type="continuationSeparator" w:id="0">
    <w:p w14:paraId="60521ACA" w14:textId="77777777" w:rsidR="00F7563F" w:rsidRDefault="00F7563F"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1C302619"/>
    <w:multiLevelType w:val="hybridMultilevel"/>
    <w:tmpl w:val="EB70DCC2"/>
    <w:lvl w:ilvl="0" w:tplc="956A8A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40887993">
    <w:abstractNumId w:val="1"/>
  </w:num>
  <w:num w:numId="2" w16cid:durableId="788552833">
    <w:abstractNumId w:val="12"/>
  </w:num>
  <w:num w:numId="3" w16cid:durableId="74134571">
    <w:abstractNumId w:val="9"/>
  </w:num>
  <w:num w:numId="4" w16cid:durableId="1776091276">
    <w:abstractNumId w:val="5"/>
  </w:num>
  <w:num w:numId="5" w16cid:durableId="1881280763">
    <w:abstractNumId w:val="0"/>
  </w:num>
  <w:num w:numId="6" w16cid:durableId="14959497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9257641">
    <w:abstractNumId w:val="7"/>
  </w:num>
  <w:num w:numId="8" w16cid:durableId="149058281">
    <w:abstractNumId w:val="3"/>
  </w:num>
  <w:num w:numId="9" w16cid:durableId="51970677">
    <w:abstractNumId w:val="8"/>
  </w:num>
  <w:num w:numId="10" w16cid:durableId="1526016427">
    <w:abstractNumId w:val="13"/>
  </w:num>
  <w:num w:numId="11" w16cid:durableId="13264705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0813345">
    <w:abstractNumId w:val="10"/>
  </w:num>
  <w:num w:numId="13" w16cid:durableId="1369985465">
    <w:abstractNumId w:val="6"/>
  </w:num>
  <w:num w:numId="14" w16cid:durableId="13262089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58535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789A"/>
    <w:rsid w:val="00023E67"/>
    <w:rsid w:val="000271DF"/>
    <w:rsid w:val="00034ABF"/>
    <w:rsid w:val="000450EE"/>
    <w:rsid w:val="00045D19"/>
    <w:rsid w:val="00047D01"/>
    <w:rsid w:val="000506FE"/>
    <w:rsid w:val="000627D1"/>
    <w:rsid w:val="000674EA"/>
    <w:rsid w:val="000819EA"/>
    <w:rsid w:val="00083DA6"/>
    <w:rsid w:val="00085C2B"/>
    <w:rsid w:val="00085FB9"/>
    <w:rsid w:val="0009514E"/>
    <w:rsid w:val="000A3C88"/>
    <w:rsid w:val="000A6DFF"/>
    <w:rsid w:val="000B0903"/>
    <w:rsid w:val="000B171E"/>
    <w:rsid w:val="000B65A5"/>
    <w:rsid w:val="000B6F76"/>
    <w:rsid w:val="000C6B60"/>
    <w:rsid w:val="000E0820"/>
    <w:rsid w:val="000F3017"/>
    <w:rsid w:val="000F4133"/>
    <w:rsid w:val="0010643A"/>
    <w:rsid w:val="00106939"/>
    <w:rsid w:val="00120238"/>
    <w:rsid w:val="001249D1"/>
    <w:rsid w:val="00124D75"/>
    <w:rsid w:val="00142874"/>
    <w:rsid w:val="001437F2"/>
    <w:rsid w:val="0015303A"/>
    <w:rsid w:val="00156584"/>
    <w:rsid w:val="00165450"/>
    <w:rsid w:val="00166FAD"/>
    <w:rsid w:val="001924CD"/>
    <w:rsid w:val="00193D4F"/>
    <w:rsid w:val="001A5D04"/>
    <w:rsid w:val="001B59BA"/>
    <w:rsid w:val="001B665A"/>
    <w:rsid w:val="001D0BCE"/>
    <w:rsid w:val="001D59E3"/>
    <w:rsid w:val="001D75DF"/>
    <w:rsid w:val="001E27C8"/>
    <w:rsid w:val="001F07DA"/>
    <w:rsid w:val="00206855"/>
    <w:rsid w:val="00217879"/>
    <w:rsid w:val="00236913"/>
    <w:rsid w:val="00241C18"/>
    <w:rsid w:val="00262339"/>
    <w:rsid w:val="00282C14"/>
    <w:rsid w:val="00290E8B"/>
    <w:rsid w:val="002A454D"/>
    <w:rsid w:val="002D373F"/>
    <w:rsid w:val="002E4876"/>
    <w:rsid w:val="002E5F69"/>
    <w:rsid w:val="002F2D4B"/>
    <w:rsid w:val="003322D7"/>
    <w:rsid w:val="0034383B"/>
    <w:rsid w:val="003453C4"/>
    <w:rsid w:val="00360603"/>
    <w:rsid w:val="0036080A"/>
    <w:rsid w:val="003614A6"/>
    <w:rsid w:val="00365552"/>
    <w:rsid w:val="00367FE0"/>
    <w:rsid w:val="00370C46"/>
    <w:rsid w:val="003713A7"/>
    <w:rsid w:val="00373B01"/>
    <w:rsid w:val="00375100"/>
    <w:rsid w:val="00385834"/>
    <w:rsid w:val="003B4AA4"/>
    <w:rsid w:val="003B6432"/>
    <w:rsid w:val="003C6800"/>
    <w:rsid w:val="003D17A3"/>
    <w:rsid w:val="003E6319"/>
    <w:rsid w:val="003F13A5"/>
    <w:rsid w:val="004069E6"/>
    <w:rsid w:val="004311BB"/>
    <w:rsid w:val="0043351B"/>
    <w:rsid w:val="00434EC8"/>
    <w:rsid w:val="004412AF"/>
    <w:rsid w:val="00442B48"/>
    <w:rsid w:val="00445872"/>
    <w:rsid w:val="00455B32"/>
    <w:rsid w:val="004562C5"/>
    <w:rsid w:val="00464A50"/>
    <w:rsid w:val="0048607C"/>
    <w:rsid w:val="0049271B"/>
    <w:rsid w:val="004945AF"/>
    <w:rsid w:val="004C3DC5"/>
    <w:rsid w:val="004C3F1F"/>
    <w:rsid w:val="004D2361"/>
    <w:rsid w:val="004D2E68"/>
    <w:rsid w:val="004E22A7"/>
    <w:rsid w:val="004E439B"/>
    <w:rsid w:val="004E69A0"/>
    <w:rsid w:val="004F6CED"/>
    <w:rsid w:val="005002BC"/>
    <w:rsid w:val="00500873"/>
    <w:rsid w:val="00503F19"/>
    <w:rsid w:val="00504A88"/>
    <w:rsid w:val="005117E3"/>
    <w:rsid w:val="00520C4C"/>
    <w:rsid w:val="005232E8"/>
    <w:rsid w:val="00523B9B"/>
    <w:rsid w:val="005260AD"/>
    <w:rsid w:val="005304BA"/>
    <w:rsid w:val="00536BB6"/>
    <w:rsid w:val="0054737E"/>
    <w:rsid w:val="005474C2"/>
    <w:rsid w:val="005726E8"/>
    <w:rsid w:val="00574B05"/>
    <w:rsid w:val="00582CE8"/>
    <w:rsid w:val="00583B3D"/>
    <w:rsid w:val="0058704F"/>
    <w:rsid w:val="005930C1"/>
    <w:rsid w:val="0059557D"/>
    <w:rsid w:val="005A49D4"/>
    <w:rsid w:val="005A6BCB"/>
    <w:rsid w:val="005B59E1"/>
    <w:rsid w:val="005C5523"/>
    <w:rsid w:val="005C7372"/>
    <w:rsid w:val="005C7CE1"/>
    <w:rsid w:val="005D1E78"/>
    <w:rsid w:val="005D26BF"/>
    <w:rsid w:val="005D2BA5"/>
    <w:rsid w:val="005D4BCD"/>
    <w:rsid w:val="005E1E4E"/>
    <w:rsid w:val="005E3DF4"/>
    <w:rsid w:val="005E4A9F"/>
    <w:rsid w:val="005F35FA"/>
    <w:rsid w:val="005F4D07"/>
    <w:rsid w:val="005F7D3C"/>
    <w:rsid w:val="0060316C"/>
    <w:rsid w:val="00604E3D"/>
    <w:rsid w:val="00610BA2"/>
    <w:rsid w:val="0062589B"/>
    <w:rsid w:val="00627676"/>
    <w:rsid w:val="00647EF6"/>
    <w:rsid w:val="00677AD6"/>
    <w:rsid w:val="00685956"/>
    <w:rsid w:val="00686C9E"/>
    <w:rsid w:val="0069621E"/>
    <w:rsid w:val="006A3025"/>
    <w:rsid w:val="006A5C4A"/>
    <w:rsid w:val="006B3372"/>
    <w:rsid w:val="006B3E85"/>
    <w:rsid w:val="006C5D63"/>
    <w:rsid w:val="006E649E"/>
    <w:rsid w:val="006F1CF8"/>
    <w:rsid w:val="006F47BB"/>
    <w:rsid w:val="00711338"/>
    <w:rsid w:val="0071225D"/>
    <w:rsid w:val="007305F9"/>
    <w:rsid w:val="0073746F"/>
    <w:rsid w:val="00745955"/>
    <w:rsid w:val="007823AC"/>
    <w:rsid w:val="00782911"/>
    <w:rsid w:val="007971EE"/>
    <w:rsid w:val="007A2004"/>
    <w:rsid w:val="007A7B00"/>
    <w:rsid w:val="007C1EFE"/>
    <w:rsid w:val="007C287E"/>
    <w:rsid w:val="007C4624"/>
    <w:rsid w:val="007C47DA"/>
    <w:rsid w:val="007C4E23"/>
    <w:rsid w:val="007C5205"/>
    <w:rsid w:val="007C5E91"/>
    <w:rsid w:val="007D57F6"/>
    <w:rsid w:val="007E54BE"/>
    <w:rsid w:val="007F0B83"/>
    <w:rsid w:val="00802146"/>
    <w:rsid w:val="00825BD7"/>
    <w:rsid w:val="00827B38"/>
    <w:rsid w:val="00862E48"/>
    <w:rsid w:val="00871078"/>
    <w:rsid w:val="008810D7"/>
    <w:rsid w:val="00886ABC"/>
    <w:rsid w:val="00892DFA"/>
    <w:rsid w:val="00897DBC"/>
    <w:rsid w:val="008A1297"/>
    <w:rsid w:val="008A3348"/>
    <w:rsid w:val="008B2337"/>
    <w:rsid w:val="008B39C9"/>
    <w:rsid w:val="008B693D"/>
    <w:rsid w:val="008D0EF5"/>
    <w:rsid w:val="008D1A93"/>
    <w:rsid w:val="008E4184"/>
    <w:rsid w:val="008F5F7D"/>
    <w:rsid w:val="009005A7"/>
    <w:rsid w:val="00906CA3"/>
    <w:rsid w:val="0091437E"/>
    <w:rsid w:val="00943C01"/>
    <w:rsid w:val="00946992"/>
    <w:rsid w:val="00952065"/>
    <w:rsid w:val="0095554D"/>
    <w:rsid w:val="00976906"/>
    <w:rsid w:val="0097775B"/>
    <w:rsid w:val="00977A2D"/>
    <w:rsid w:val="009A6D45"/>
    <w:rsid w:val="009B32E7"/>
    <w:rsid w:val="009E2A0F"/>
    <w:rsid w:val="009F2FB9"/>
    <w:rsid w:val="009F6454"/>
    <w:rsid w:val="009F6E4A"/>
    <w:rsid w:val="00A0465B"/>
    <w:rsid w:val="00A127F7"/>
    <w:rsid w:val="00A23840"/>
    <w:rsid w:val="00A2634B"/>
    <w:rsid w:val="00A26406"/>
    <w:rsid w:val="00A3148D"/>
    <w:rsid w:val="00A463AC"/>
    <w:rsid w:val="00A644D2"/>
    <w:rsid w:val="00A734E1"/>
    <w:rsid w:val="00A81610"/>
    <w:rsid w:val="00AA10DF"/>
    <w:rsid w:val="00AB653D"/>
    <w:rsid w:val="00AC3541"/>
    <w:rsid w:val="00AC4B18"/>
    <w:rsid w:val="00AD5843"/>
    <w:rsid w:val="00AF3404"/>
    <w:rsid w:val="00B0401A"/>
    <w:rsid w:val="00B108D3"/>
    <w:rsid w:val="00B10D0E"/>
    <w:rsid w:val="00B11207"/>
    <w:rsid w:val="00B11FD6"/>
    <w:rsid w:val="00B20E39"/>
    <w:rsid w:val="00B357EA"/>
    <w:rsid w:val="00B43BE0"/>
    <w:rsid w:val="00B43D95"/>
    <w:rsid w:val="00B51835"/>
    <w:rsid w:val="00B6173B"/>
    <w:rsid w:val="00B641B7"/>
    <w:rsid w:val="00B646AB"/>
    <w:rsid w:val="00B6717D"/>
    <w:rsid w:val="00B84D73"/>
    <w:rsid w:val="00B91ADD"/>
    <w:rsid w:val="00BA0A63"/>
    <w:rsid w:val="00BB03BF"/>
    <w:rsid w:val="00BB5888"/>
    <w:rsid w:val="00BC4D52"/>
    <w:rsid w:val="00BC5220"/>
    <w:rsid w:val="00BD42EA"/>
    <w:rsid w:val="00BF09A2"/>
    <w:rsid w:val="00BF13A8"/>
    <w:rsid w:val="00BF27E5"/>
    <w:rsid w:val="00BF7D22"/>
    <w:rsid w:val="00C110BA"/>
    <w:rsid w:val="00C13156"/>
    <w:rsid w:val="00C53BF3"/>
    <w:rsid w:val="00C57DD8"/>
    <w:rsid w:val="00C605CA"/>
    <w:rsid w:val="00C60B65"/>
    <w:rsid w:val="00C66AD7"/>
    <w:rsid w:val="00C679C1"/>
    <w:rsid w:val="00C71773"/>
    <w:rsid w:val="00C75482"/>
    <w:rsid w:val="00C825D1"/>
    <w:rsid w:val="00C9330C"/>
    <w:rsid w:val="00C973D3"/>
    <w:rsid w:val="00CB3156"/>
    <w:rsid w:val="00CB4B1C"/>
    <w:rsid w:val="00CC0515"/>
    <w:rsid w:val="00CD172C"/>
    <w:rsid w:val="00CD2F11"/>
    <w:rsid w:val="00CE6E46"/>
    <w:rsid w:val="00CF1604"/>
    <w:rsid w:val="00D1599D"/>
    <w:rsid w:val="00D26772"/>
    <w:rsid w:val="00D27AE2"/>
    <w:rsid w:val="00D34F87"/>
    <w:rsid w:val="00D40BE3"/>
    <w:rsid w:val="00D453DB"/>
    <w:rsid w:val="00D47850"/>
    <w:rsid w:val="00D5659D"/>
    <w:rsid w:val="00D56717"/>
    <w:rsid w:val="00D61E19"/>
    <w:rsid w:val="00D6445F"/>
    <w:rsid w:val="00DA370D"/>
    <w:rsid w:val="00DA3F85"/>
    <w:rsid w:val="00DA4E1C"/>
    <w:rsid w:val="00DA5568"/>
    <w:rsid w:val="00DC12C9"/>
    <w:rsid w:val="00DC3F0D"/>
    <w:rsid w:val="00DD1D92"/>
    <w:rsid w:val="00DD5765"/>
    <w:rsid w:val="00DE53D7"/>
    <w:rsid w:val="00DF1C0F"/>
    <w:rsid w:val="00DF1D19"/>
    <w:rsid w:val="00E10E72"/>
    <w:rsid w:val="00E251E7"/>
    <w:rsid w:val="00E3246D"/>
    <w:rsid w:val="00E44564"/>
    <w:rsid w:val="00E467DB"/>
    <w:rsid w:val="00E4792E"/>
    <w:rsid w:val="00E5270B"/>
    <w:rsid w:val="00E64E33"/>
    <w:rsid w:val="00E6604A"/>
    <w:rsid w:val="00E66A68"/>
    <w:rsid w:val="00E712FD"/>
    <w:rsid w:val="00E8381D"/>
    <w:rsid w:val="00E90A74"/>
    <w:rsid w:val="00E95B1B"/>
    <w:rsid w:val="00EB3E82"/>
    <w:rsid w:val="00EE00C0"/>
    <w:rsid w:val="00EE0BCA"/>
    <w:rsid w:val="00EE3C45"/>
    <w:rsid w:val="00EE3FED"/>
    <w:rsid w:val="00EE7B0C"/>
    <w:rsid w:val="00EF51CB"/>
    <w:rsid w:val="00F0602D"/>
    <w:rsid w:val="00F13D18"/>
    <w:rsid w:val="00F152A9"/>
    <w:rsid w:val="00F3485D"/>
    <w:rsid w:val="00F426A9"/>
    <w:rsid w:val="00F42C43"/>
    <w:rsid w:val="00F44A87"/>
    <w:rsid w:val="00F5244C"/>
    <w:rsid w:val="00F57741"/>
    <w:rsid w:val="00F61B0E"/>
    <w:rsid w:val="00F62495"/>
    <w:rsid w:val="00F64350"/>
    <w:rsid w:val="00F7563F"/>
    <w:rsid w:val="00F93412"/>
    <w:rsid w:val="00FA2A38"/>
    <w:rsid w:val="00FA3752"/>
    <w:rsid w:val="00FC65E1"/>
    <w:rsid w:val="00FD02CC"/>
    <w:rsid w:val="00FD275E"/>
    <w:rsid w:val="00FD7211"/>
    <w:rsid w:val="00FF17E2"/>
    <w:rsid w:val="00FF4FF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 w:type="character" w:styleId="Referencakomentara">
    <w:name w:val="annotation reference"/>
    <w:basedOn w:val="Zadanifontodlomka"/>
    <w:uiPriority w:val="99"/>
    <w:semiHidden/>
    <w:unhideWhenUsed/>
    <w:rsid w:val="00B43D95"/>
    <w:rPr>
      <w:sz w:val="16"/>
      <w:szCs w:val="16"/>
    </w:rPr>
  </w:style>
  <w:style w:type="paragraph" w:styleId="Tekstkomentara">
    <w:name w:val="annotation text"/>
    <w:basedOn w:val="Normal"/>
    <w:link w:val="TekstkomentaraChar"/>
    <w:uiPriority w:val="99"/>
    <w:semiHidden/>
    <w:unhideWhenUsed/>
    <w:rsid w:val="00B43D95"/>
    <w:pPr>
      <w:spacing w:line="240" w:lineRule="auto"/>
    </w:pPr>
    <w:rPr>
      <w:sz w:val="20"/>
      <w:szCs w:val="20"/>
    </w:rPr>
  </w:style>
  <w:style w:type="character" w:customStyle="1" w:styleId="TekstkomentaraChar">
    <w:name w:val="Tekst komentara Char"/>
    <w:basedOn w:val="Zadanifontodlomka"/>
    <w:link w:val="Tekstkomentara"/>
    <w:uiPriority w:val="99"/>
    <w:semiHidden/>
    <w:rsid w:val="00B43D95"/>
    <w:rPr>
      <w:sz w:val="20"/>
      <w:szCs w:val="20"/>
    </w:rPr>
  </w:style>
  <w:style w:type="paragraph" w:styleId="Predmetkomentara">
    <w:name w:val="annotation subject"/>
    <w:basedOn w:val="Tekstkomentara"/>
    <w:next w:val="Tekstkomentara"/>
    <w:link w:val="PredmetkomentaraChar"/>
    <w:uiPriority w:val="99"/>
    <w:semiHidden/>
    <w:unhideWhenUsed/>
    <w:rsid w:val="00B43D95"/>
    <w:rPr>
      <w:b/>
      <w:bCs/>
    </w:rPr>
  </w:style>
  <w:style w:type="character" w:customStyle="1" w:styleId="PredmetkomentaraChar">
    <w:name w:val="Predmet komentara Char"/>
    <w:basedOn w:val="TekstkomentaraChar"/>
    <w:link w:val="Predmetkomentara"/>
    <w:uiPriority w:val="99"/>
    <w:semiHidden/>
    <w:rsid w:val="00B43D9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450205388">
      <w:bodyDiv w:val="1"/>
      <w:marLeft w:val="0"/>
      <w:marRight w:val="0"/>
      <w:marTop w:val="0"/>
      <w:marBottom w:val="0"/>
      <w:divBdr>
        <w:top w:val="none" w:sz="0" w:space="0" w:color="auto"/>
        <w:left w:val="none" w:sz="0" w:space="0" w:color="auto"/>
        <w:bottom w:val="none" w:sz="0" w:space="0" w:color="auto"/>
        <w:right w:val="none" w:sz="0" w:space="0" w:color="auto"/>
      </w:divBdr>
    </w:div>
    <w:div w:id="1479414581">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zadarska-zupanija.hr/natje%C4%8Daji-i-javni-pozivi"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Pages>
  <Words>1229</Words>
  <Characters>7011</Characters>
  <Application>Microsoft Office Word</Application>
  <DocSecurity>0</DocSecurity>
  <Lines>58</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Kristina Bolić</cp:lastModifiedBy>
  <cp:revision>62</cp:revision>
  <cp:lastPrinted>2022-06-21T07:37:00Z</cp:lastPrinted>
  <dcterms:created xsi:type="dcterms:W3CDTF">2026-04-24T11:49:00Z</dcterms:created>
  <dcterms:modified xsi:type="dcterms:W3CDTF">2026-05-26T09:27:00Z</dcterms:modified>
</cp:coreProperties>
</file>