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AC7" w:rsidRPr="00B5591C" w:rsidRDefault="00C539C0" w:rsidP="00E83AC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 O Z I V</w:t>
      </w:r>
    </w:p>
    <w:p w:rsidR="0093173C" w:rsidRPr="00B5591C" w:rsidRDefault="00082D4C" w:rsidP="00B4034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</w:p>
    <w:p w:rsidR="00227929" w:rsidRDefault="00082D4C" w:rsidP="00B4034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:rsidR="00BD06DB" w:rsidRPr="00BD06DB" w:rsidRDefault="00417B51" w:rsidP="00B4034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eastAsia="hr-HR"/>
        </w:rPr>
      </w:pPr>
      <w:r>
        <w:rPr>
          <w:rFonts w:ascii="Times New Roman" w:eastAsia="Times New Roman" w:hAnsi="Times New Roman"/>
          <w:b/>
          <w:bCs/>
          <w:lang w:eastAsia="hr-HR"/>
        </w:rPr>
        <w:t>Nacrtu p</w:t>
      </w:r>
      <w:r w:rsidR="00BD06DB" w:rsidRPr="00BD06DB">
        <w:rPr>
          <w:rFonts w:ascii="Times New Roman" w:eastAsia="Times New Roman" w:hAnsi="Times New Roman"/>
          <w:b/>
          <w:bCs/>
          <w:lang w:eastAsia="hr-HR"/>
        </w:rPr>
        <w:t>rijedloga</w:t>
      </w:r>
    </w:p>
    <w:p w:rsidR="00227929" w:rsidRPr="00227929" w:rsidRDefault="00AB1143" w:rsidP="00976A20">
      <w:pPr>
        <w:pStyle w:val="Bezproreda"/>
        <w:jc w:val="center"/>
        <w:rPr>
          <w:rFonts w:ascii="Times New Roman" w:hAnsi="Times New Roman"/>
          <w:b/>
        </w:rPr>
      </w:pPr>
      <w:r w:rsidRPr="00AB1143">
        <w:rPr>
          <w:rFonts w:ascii="Times New Roman" w:hAnsi="Times New Roman"/>
          <w:b/>
        </w:rPr>
        <w:t xml:space="preserve">Programa zaštite zraka na području Zadarske županije </w:t>
      </w:r>
    </w:p>
    <w:p w:rsidR="00B40347" w:rsidRDefault="00B40347" w:rsidP="00976A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1143" w:rsidRDefault="00AB1143" w:rsidP="00FA37A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B1143">
        <w:rPr>
          <w:rFonts w:ascii="Times New Roman" w:hAnsi="Times New Roman"/>
          <w:sz w:val="24"/>
          <w:szCs w:val="24"/>
        </w:rPr>
        <w:t>Županijska skupština je, sukladno tada važećem Zakonu o zaštiti zraka (NN 130/11 i 47/14), u prosincu 2017. godine usvojila Program zaštite zraka, ozonskog sloja, ublažavanja klimatskih promjena i prilagodbe klimatskim promjenama za područje županije za razdoblje od četiri godine.</w:t>
      </w:r>
      <w:r w:rsidR="00FA37A6">
        <w:rPr>
          <w:rFonts w:ascii="Times New Roman" w:hAnsi="Times New Roman"/>
          <w:sz w:val="24"/>
          <w:szCs w:val="24"/>
        </w:rPr>
        <w:t xml:space="preserve"> </w:t>
      </w:r>
      <w:r w:rsidRPr="00AB1143">
        <w:rPr>
          <w:rFonts w:ascii="Times New Roman" w:hAnsi="Times New Roman"/>
          <w:sz w:val="24"/>
          <w:szCs w:val="24"/>
        </w:rPr>
        <w:t>Isti zakon propisao je i izradu Izvješća o provedbi Programa nakon isteka četverogodišnjeg razdoblja koje će obraditi ostvarenje ciljeva navedenog Programa i koje je prihvaćeno na 7. sjednici Županijske skupštine održane 29. lipnja 2022. godine („Službeni glasnik Zadarske županije“ br. 16/22).</w:t>
      </w:r>
      <w:r w:rsidR="00FA37A6">
        <w:rPr>
          <w:rFonts w:ascii="Times New Roman" w:hAnsi="Times New Roman"/>
          <w:sz w:val="24"/>
          <w:szCs w:val="24"/>
        </w:rPr>
        <w:t xml:space="preserve"> </w:t>
      </w:r>
      <w:r w:rsidRPr="00AB1143">
        <w:rPr>
          <w:rFonts w:ascii="Times New Roman" w:hAnsi="Times New Roman"/>
          <w:sz w:val="24"/>
          <w:szCs w:val="24"/>
        </w:rPr>
        <w:t>Po prihvaćanju Izvješća, temeljem novog Zakona o zaštiti zraka (NN 127/19 i 57/22), predstavničko tijelo županije, Grada Zagreba i velikoga grada dužno je donijeti Program zaštite zraka koji je sastavni dio programa zaštite okoliša za područje županije, Grada Zagreba i velikoga grada i koji se donosi sukladno zakonu kojim se uređuje zaštita okoliša.</w:t>
      </w:r>
    </w:p>
    <w:p w:rsidR="00AB1143" w:rsidRPr="00AB1143" w:rsidRDefault="00FA37A6" w:rsidP="00B26B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37A6">
        <w:rPr>
          <w:rFonts w:ascii="Times New Roman" w:hAnsi="Times New Roman"/>
          <w:sz w:val="24"/>
          <w:szCs w:val="24"/>
        </w:rPr>
        <w:t>Program opisuje postoje</w:t>
      </w:r>
      <w:r w:rsidRPr="00FA37A6">
        <w:rPr>
          <w:rFonts w:ascii="Times New Roman" w:hAnsi="Times New Roman" w:hint="eastAsia"/>
          <w:sz w:val="24"/>
          <w:szCs w:val="24"/>
        </w:rPr>
        <w:t>ć</w:t>
      </w:r>
      <w:r w:rsidRPr="00FA37A6">
        <w:rPr>
          <w:rFonts w:ascii="Times New Roman" w:hAnsi="Times New Roman"/>
          <w:sz w:val="24"/>
          <w:szCs w:val="24"/>
        </w:rPr>
        <w:t>e stanje kvalitete zraka te odre</w:t>
      </w:r>
      <w:r w:rsidRPr="00FA37A6">
        <w:rPr>
          <w:rFonts w:ascii="Times New Roman" w:hAnsi="Times New Roman" w:hint="eastAsia"/>
          <w:sz w:val="24"/>
          <w:szCs w:val="24"/>
        </w:rPr>
        <w:t>đ</w:t>
      </w:r>
      <w:r w:rsidRPr="00FA37A6">
        <w:rPr>
          <w:rFonts w:ascii="Times New Roman" w:hAnsi="Times New Roman"/>
          <w:sz w:val="24"/>
          <w:szCs w:val="24"/>
        </w:rPr>
        <w:t>uje mjere za</w:t>
      </w:r>
      <w:r w:rsidRPr="00FA37A6">
        <w:rPr>
          <w:rFonts w:ascii="Times New Roman" w:hAnsi="Times New Roman" w:hint="eastAsia"/>
          <w:sz w:val="24"/>
          <w:szCs w:val="24"/>
        </w:rPr>
        <w:t>š</w:t>
      </w:r>
      <w:r w:rsidRPr="00FA37A6">
        <w:rPr>
          <w:rFonts w:ascii="Times New Roman" w:hAnsi="Times New Roman"/>
          <w:sz w:val="24"/>
          <w:szCs w:val="24"/>
        </w:rPr>
        <w:t xml:space="preserve">tite kvalitete zraka za </w:t>
      </w:r>
      <w:r w:rsidRPr="00FA37A6">
        <w:rPr>
          <w:rFonts w:ascii="Times New Roman" w:hAnsi="Times New Roman" w:hint="eastAsia"/>
          <w:sz w:val="24"/>
          <w:szCs w:val="24"/>
        </w:rPr>
        <w:t>č</w:t>
      </w:r>
      <w:r w:rsidRPr="00FA37A6">
        <w:rPr>
          <w:rFonts w:ascii="Times New Roman" w:hAnsi="Times New Roman"/>
          <w:sz w:val="24"/>
          <w:szCs w:val="24"/>
        </w:rPr>
        <w:t>etverogodi</w:t>
      </w:r>
      <w:r w:rsidRPr="00FA37A6">
        <w:rPr>
          <w:rFonts w:ascii="Times New Roman" w:hAnsi="Times New Roman" w:hint="eastAsia"/>
          <w:sz w:val="24"/>
          <w:szCs w:val="24"/>
        </w:rPr>
        <w:t>š</w:t>
      </w:r>
      <w:r w:rsidRPr="00FA37A6">
        <w:rPr>
          <w:rFonts w:ascii="Times New Roman" w:hAnsi="Times New Roman"/>
          <w:sz w:val="24"/>
          <w:szCs w:val="24"/>
        </w:rPr>
        <w:t xml:space="preserve">nje razdoblje kojima se </w:t>
      </w:r>
      <w:r w:rsidRPr="00FA37A6">
        <w:rPr>
          <w:rFonts w:ascii="Times New Roman" w:hAnsi="Times New Roman" w:hint="eastAsia"/>
          <w:sz w:val="24"/>
          <w:szCs w:val="24"/>
        </w:rPr>
        <w:t>ž</w:t>
      </w:r>
      <w:r w:rsidRPr="00FA37A6">
        <w:rPr>
          <w:rFonts w:ascii="Times New Roman" w:hAnsi="Times New Roman"/>
          <w:sz w:val="24"/>
          <w:szCs w:val="24"/>
        </w:rPr>
        <w:t>eli smanjiti i/ili ukloniti negativan utjecaj, naj</w:t>
      </w:r>
      <w:r w:rsidRPr="00FA37A6">
        <w:rPr>
          <w:rFonts w:ascii="Times New Roman" w:hAnsi="Times New Roman" w:hint="eastAsia"/>
          <w:sz w:val="24"/>
          <w:szCs w:val="24"/>
        </w:rPr>
        <w:t>č</w:t>
      </w:r>
      <w:r w:rsidRPr="00FA37A6">
        <w:rPr>
          <w:rFonts w:ascii="Times New Roman" w:hAnsi="Times New Roman"/>
          <w:sz w:val="24"/>
          <w:szCs w:val="24"/>
        </w:rPr>
        <w:t>e</w:t>
      </w:r>
      <w:r w:rsidRPr="00FA37A6">
        <w:rPr>
          <w:rFonts w:ascii="Times New Roman" w:hAnsi="Times New Roman" w:hint="eastAsia"/>
          <w:sz w:val="24"/>
          <w:szCs w:val="24"/>
        </w:rPr>
        <w:t>šć</w:t>
      </w:r>
      <w:r w:rsidRPr="00FA37A6">
        <w:rPr>
          <w:rFonts w:ascii="Times New Roman" w:hAnsi="Times New Roman"/>
          <w:sz w:val="24"/>
          <w:szCs w:val="24"/>
        </w:rPr>
        <w:t>e antropogeni, na kvalitetu zraka. Program se donosi na temelju analize u</w:t>
      </w:r>
      <w:r w:rsidRPr="00FA37A6">
        <w:rPr>
          <w:rFonts w:ascii="Times New Roman" w:hAnsi="Times New Roman" w:hint="eastAsia"/>
          <w:sz w:val="24"/>
          <w:szCs w:val="24"/>
        </w:rPr>
        <w:t>č</w:t>
      </w:r>
      <w:r w:rsidRPr="00FA37A6">
        <w:rPr>
          <w:rFonts w:ascii="Times New Roman" w:hAnsi="Times New Roman"/>
          <w:sz w:val="24"/>
          <w:szCs w:val="24"/>
        </w:rPr>
        <w:t>inkovitosti primijenjenih mjera i stanja u okoli</w:t>
      </w:r>
      <w:r w:rsidRPr="00FA37A6">
        <w:rPr>
          <w:rFonts w:ascii="Times New Roman" w:hAnsi="Times New Roman" w:hint="eastAsia"/>
          <w:sz w:val="24"/>
          <w:szCs w:val="24"/>
        </w:rPr>
        <w:t>š</w:t>
      </w:r>
      <w:r w:rsidRPr="00FA37A6">
        <w:rPr>
          <w:rFonts w:ascii="Times New Roman" w:hAnsi="Times New Roman"/>
          <w:sz w:val="24"/>
          <w:szCs w:val="24"/>
        </w:rPr>
        <w:t>u utvr</w:t>
      </w:r>
      <w:r w:rsidRPr="00FA37A6">
        <w:rPr>
          <w:rFonts w:ascii="Times New Roman" w:hAnsi="Times New Roman" w:hint="eastAsia"/>
          <w:sz w:val="24"/>
          <w:szCs w:val="24"/>
        </w:rPr>
        <w:t>đ</w:t>
      </w:r>
      <w:r w:rsidRPr="00FA37A6">
        <w:rPr>
          <w:rFonts w:ascii="Times New Roman" w:hAnsi="Times New Roman"/>
          <w:sz w:val="24"/>
          <w:szCs w:val="24"/>
        </w:rPr>
        <w:t>enog Izvje</w:t>
      </w:r>
      <w:r w:rsidRPr="00FA37A6">
        <w:rPr>
          <w:rFonts w:ascii="Times New Roman" w:hAnsi="Times New Roman" w:hint="eastAsia"/>
          <w:sz w:val="24"/>
          <w:szCs w:val="24"/>
        </w:rPr>
        <w:t>šć</w:t>
      </w:r>
      <w:r w:rsidRPr="00FA37A6">
        <w:rPr>
          <w:rFonts w:ascii="Times New Roman" w:hAnsi="Times New Roman"/>
          <w:sz w:val="24"/>
          <w:szCs w:val="24"/>
        </w:rPr>
        <w:t>em o stanju okoli</w:t>
      </w:r>
      <w:r w:rsidRPr="00FA37A6">
        <w:rPr>
          <w:rFonts w:ascii="Times New Roman" w:hAnsi="Times New Roman" w:hint="eastAsia"/>
          <w:sz w:val="24"/>
          <w:szCs w:val="24"/>
        </w:rPr>
        <w:t>š</w:t>
      </w:r>
      <w:r w:rsidRPr="00FA37A6">
        <w:rPr>
          <w:rFonts w:ascii="Times New Roman" w:hAnsi="Times New Roman"/>
          <w:sz w:val="24"/>
          <w:szCs w:val="24"/>
        </w:rPr>
        <w:t xml:space="preserve">a u </w:t>
      </w:r>
      <w:r w:rsidRPr="00FA37A6">
        <w:rPr>
          <w:rFonts w:ascii="Times New Roman" w:hAnsi="Times New Roman" w:hint="eastAsia"/>
          <w:sz w:val="24"/>
          <w:szCs w:val="24"/>
        </w:rPr>
        <w:t>ž</w:t>
      </w:r>
      <w:r w:rsidRPr="00FA37A6">
        <w:rPr>
          <w:rFonts w:ascii="Times New Roman" w:hAnsi="Times New Roman"/>
          <w:sz w:val="24"/>
          <w:szCs w:val="24"/>
        </w:rPr>
        <w:t xml:space="preserve">upaniji i drugim relevantnim dokumentima. </w:t>
      </w:r>
      <w:r w:rsidR="00AB1143" w:rsidRPr="00AB1143">
        <w:rPr>
          <w:rFonts w:ascii="Times New Roman" w:hAnsi="Times New Roman"/>
          <w:sz w:val="24"/>
          <w:szCs w:val="24"/>
        </w:rPr>
        <w:t xml:space="preserve">Program </w:t>
      </w:r>
      <w:r>
        <w:rPr>
          <w:rFonts w:ascii="Times New Roman" w:hAnsi="Times New Roman"/>
          <w:sz w:val="24"/>
          <w:szCs w:val="24"/>
        </w:rPr>
        <w:t xml:space="preserve">osobito </w:t>
      </w:r>
      <w:r w:rsidR="00AB1143" w:rsidRPr="00AB1143">
        <w:rPr>
          <w:rFonts w:ascii="Times New Roman" w:hAnsi="Times New Roman"/>
          <w:sz w:val="24"/>
          <w:szCs w:val="24"/>
        </w:rPr>
        <w:t>sadrži:</w:t>
      </w:r>
    </w:p>
    <w:p w:rsidR="00AB1143" w:rsidRPr="00AB1143" w:rsidRDefault="00AB1143" w:rsidP="00AB11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B1143">
        <w:rPr>
          <w:rFonts w:ascii="Times New Roman" w:hAnsi="Times New Roman"/>
          <w:sz w:val="24"/>
          <w:szCs w:val="24"/>
        </w:rPr>
        <w:t>– ocjenu stanja kvalitete zraka</w:t>
      </w:r>
    </w:p>
    <w:p w:rsidR="00AB1143" w:rsidRPr="00AB1143" w:rsidRDefault="00AB1143" w:rsidP="00AB11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B1143">
        <w:rPr>
          <w:rFonts w:ascii="Times New Roman" w:hAnsi="Times New Roman"/>
          <w:sz w:val="24"/>
          <w:szCs w:val="24"/>
        </w:rPr>
        <w:t>– prioritetne mjere i aktivnosti u području zaštite zraka</w:t>
      </w:r>
    </w:p>
    <w:p w:rsidR="00AB1143" w:rsidRPr="00AB1143" w:rsidRDefault="00AB1143" w:rsidP="00AB11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B1143">
        <w:rPr>
          <w:rFonts w:ascii="Times New Roman" w:hAnsi="Times New Roman"/>
          <w:sz w:val="24"/>
          <w:szCs w:val="24"/>
        </w:rPr>
        <w:t>– preventivne mjere za očuvanje kvalitete zraka</w:t>
      </w:r>
    </w:p>
    <w:p w:rsidR="00AB1143" w:rsidRPr="00AB1143" w:rsidRDefault="00AB1143" w:rsidP="00AB11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B1143">
        <w:rPr>
          <w:rFonts w:ascii="Times New Roman" w:hAnsi="Times New Roman"/>
          <w:sz w:val="24"/>
          <w:szCs w:val="24"/>
        </w:rPr>
        <w:t>– mjere za smanjivanje emisija onečišćujućih tvari po djelatnostima</w:t>
      </w:r>
    </w:p>
    <w:p w:rsidR="00AB1143" w:rsidRPr="00AB1143" w:rsidRDefault="00AB1143" w:rsidP="00AB11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B1143">
        <w:rPr>
          <w:rFonts w:ascii="Times New Roman" w:hAnsi="Times New Roman"/>
          <w:sz w:val="24"/>
          <w:szCs w:val="24"/>
        </w:rPr>
        <w:t>– mjere za smanjivanje ukupnih emisija iz prometa</w:t>
      </w:r>
    </w:p>
    <w:p w:rsidR="00AB1143" w:rsidRPr="00AB1143" w:rsidRDefault="00AB1143" w:rsidP="00AB11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B1143">
        <w:rPr>
          <w:rFonts w:ascii="Times New Roman" w:hAnsi="Times New Roman"/>
          <w:sz w:val="24"/>
          <w:szCs w:val="24"/>
        </w:rPr>
        <w:t>– mjere za poticanje porasta energetske učinkovitosti i uporabu obnovljive energije</w:t>
      </w:r>
    </w:p>
    <w:p w:rsidR="00AB1143" w:rsidRPr="00AB1143" w:rsidRDefault="00AB1143" w:rsidP="00AB11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B1143">
        <w:rPr>
          <w:rFonts w:ascii="Times New Roman" w:hAnsi="Times New Roman"/>
          <w:sz w:val="24"/>
          <w:szCs w:val="24"/>
        </w:rPr>
        <w:t>– način provedbe, redoslijed ostvarivanja i rokove izvršavanja mjera</w:t>
      </w:r>
    </w:p>
    <w:p w:rsidR="00AB1143" w:rsidRPr="00AB1143" w:rsidRDefault="00AB1143" w:rsidP="00AB11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B1143">
        <w:rPr>
          <w:rFonts w:ascii="Times New Roman" w:hAnsi="Times New Roman"/>
          <w:sz w:val="24"/>
          <w:szCs w:val="24"/>
        </w:rPr>
        <w:t>– obveznike provedbe mjera</w:t>
      </w:r>
    </w:p>
    <w:p w:rsidR="00AB1143" w:rsidRPr="00AB1143" w:rsidRDefault="00AB1143" w:rsidP="00AB11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B1143">
        <w:rPr>
          <w:rFonts w:ascii="Times New Roman" w:hAnsi="Times New Roman"/>
          <w:sz w:val="24"/>
          <w:szCs w:val="24"/>
        </w:rPr>
        <w:t>– procjenu sredstava za provedbu programa i redoslijed korištenja sredstava i</w:t>
      </w:r>
    </w:p>
    <w:p w:rsidR="00366C75" w:rsidRDefault="00AB1143" w:rsidP="00FA37A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B1143">
        <w:rPr>
          <w:rFonts w:ascii="Times New Roman" w:hAnsi="Times New Roman"/>
          <w:sz w:val="24"/>
          <w:szCs w:val="24"/>
        </w:rPr>
        <w:t>– analizu troškova i time stvorene koristi poboljšanja kvalitete zraka.</w:t>
      </w:r>
    </w:p>
    <w:p w:rsidR="00B26BC3" w:rsidRDefault="00B26BC3" w:rsidP="00366C7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95190" w:rsidRPr="0093173C" w:rsidRDefault="00A5148D" w:rsidP="00366C7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3173C">
        <w:rPr>
          <w:rFonts w:ascii="Times New Roman" w:hAnsi="Times New Roman"/>
          <w:sz w:val="24"/>
          <w:szCs w:val="24"/>
        </w:rPr>
        <w:t xml:space="preserve">Cilj </w:t>
      </w:r>
      <w:r w:rsidR="00366C75">
        <w:rPr>
          <w:rFonts w:ascii="Times New Roman" w:hAnsi="Times New Roman"/>
          <w:sz w:val="24"/>
          <w:szCs w:val="24"/>
        </w:rPr>
        <w:t xml:space="preserve">savjetovanja </w:t>
      </w:r>
      <w:r w:rsidRPr="0093173C">
        <w:rPr>
          <w:rFonts w:ascii="Times New Roman" w:hAnsi="Times New Roman"/>
          <w:sz w:val="24"/>
          <w:szCs w:val="24"/>
        </w:rPr>
        <w:t xml:space="preserve">je </w:t>
      </w:r>
      <w:r w:rsidR="004E3E17" w:rsidRPr="0093173C">
        <w:rPr>
          <w:rFonts w:ascii="Times New Roman" w:hAnsi="Times New Roman"/>
          <w:sz w:val="24"/>
          <w:szCs w:val="24"/>
        </w:rPr>
        <w:t>prikupi</w:t>
      </w:r>
      <w:r w:rsidRPr="0093173C">
        <w:rPr>
          <w:rFonts w:ascii="Times New Roman" w:hAnsi="Times New Roman"/>
          <w:sz w:val="24"/>
          <w:szCs w:val="24"/>
        </w:rPr>
        <w:t xml:space="preserve">ti </w:t>
      </w:r>
      <w:r w:rsidR="004E3E17" w:rsidRPr="0093173C">
        <w:rPr>
          <w:rFonts w:ascii="Times New Roman" w:hAnsi="Times New Roman"/>
          <w:sz w:val="24"/>
          <w:szCs w:val="24"/>
        </w:rPr>
        <w:t xml:space="preserve"> informacije o interesima, stavovima i prijedlozima zainteresirane javnosti u vezi s javnim politikama u području </w:t>
      </w:r>
      <w:r w:rsidR="00366C75">
        <w:rPr>
          <w:rFonts w:ascii="Times New Roman" w:hAnsi="Times New Roman"/>
          <w:sz w:val="24"/>
          <w:szCs w:val="24"/>
        </w:rPr>
        <w:t>zaštite zraka</w:t>
      </w:r>
      <w:r w:rsidR="00366C75" w:rsidRPr="00366C75">
        <w:rPr>
          <w:rFonts w:ascii="Times New Roman" w:hAnsi="Times New Roman"/>
          <w:sz w:val="24"/>
          <w:szCs w:val="24"/>
        </w:rPr>
        <w:t xml:space="preserve"> </w:t>
      </w:r>
      <w:r w:rsidR="004E3E17" w:rsidRPr="0093173C">
        <w:rPr>
          <w:rFonts w:ascii="Times New Roman" w:hAnsi="Times New Roman"/>
          <w:sz w:val="24"/>
          <w:szCs w:val="24"/>
        </w:rPr>
        <w:t>te pravovremeno uoči</w:t>
      </w:r>
      <w:r w:rsidRPr="0093173C">
        <w:rPr>
          <w:rFonts w:ascii="Times New Roman" w:hAnsi="Times New Roman"/>
          <w:sz w:val="24"/>
          <w:szCs w:val="24"/>
        </w:rPr>
        <w:t>ti</w:t>
      </w:r>
      <w:r w:rsidR="004E3E17" w:rsidRPr="0093173C">
        <w:rPr>
          <w:rFonts w:ascii="Times New Roman" w:hAnsi="Times New Roman"/>
          <w:sz w:val="24"/>
          <w:szCs w:val="24"/>
        </w:rPr>
        <w:t xml:space="preserve"> slabosti i negativn</w:t>
      </w:r>
      <w:r w:rsidRPr="0093173C">
        <w:rPr>
          <w:rFonts w:ascii="Times New Roman" w:hAnsi="Times New Roman"/>
          <w:sz w:val="24"/>
          <w:szCs w:val="24"/>
        </w:rPr>
        <w:t>e</w:t>
      </w:r>
      <w:r w:rsidR="004E3E17" w:rsidRPr="0093173C">
        <w:rPr>
          <w:rFonts w:ascii="Times New Roman" w:hAnsi="Times New Roman"/>
          <w:sz w:val="24"/>
          <w:szCs w:val="24"/>
        </w:rPr>
        <w:t xml:space="preserve"> učin</w:t>
      </w:r>
      <w:r w:rsidRPr="0093173C">
        <w:rPr>
          <w:rFonts w:ascii="Times New Roman" w:hAnsi="Times New Roman"/>
          <w:sz w:val="24"/>
          <w:szCs w:val="24"/>
        </w:rPr>
        <w:t>ke</w:t>
      </w:r>
      <w:r w:rsidR="004E3E17" w:rsidRPr="0093173C">
        <w:rPr>
          <w:rFonts w:ascii="Times New Roman" w:hAnsi="Times New Roman"/>
          <w:sz w:val="24"/>
          <w:szCs w:val="24"/>
        </w:rPr>
        <w:t xml:space="preserve"> javnih politika</w:t>
      </w:r>
      <w:r w:rsidR="00921D4B" w:rsidRPr="0093173C">
        <w:rPr>
          <w:rFonts w:ascii="Times New Roman" w:hAnsi="Times New Roman"/>
          <w:sz w:val="24"/>
          <w:szCs w:val="24"/>
        </w:rPr>
        <w:t xml:space="preserve">, a </w:t>
      </w:r>
      <w:r w:rsidR="00F87AE9" w:rsidRPr="0093173C">
        <w:rPr>
          <w:rFonts w:ascii="Times New Roman" w:hAnsi="Times New Roman"/>
          <w:sz w:val="24"/>
          <w:szCs w:val="24"/>
        </w:rPr>
        <w:t>s tim u vezi</w:t>
      </w:r>
      <w:r w:rsidRPr="0093173C">
        <w:rPr>
          <w:rFonts w:ascii="Times New Roman" w:hAnsi="Times New Roman"/>
          <w:sz w:val="24"/>
          <w:szCs w:val="24"/>
        </w:rPr>
        <w:t xml:space="preserve"> planskim dokumen</w:t>
      </w:r>
      <w:r w:rsidR="00921D4B" w:rsidRPr="0093173C">
        <w:rPr>
          <w:rFonts w:ascii="Times New Roman" w:hAnsi="Times New Roman"/>
          <w:sz w:val="24"/>
          <w:szCs w:val="24"/>
        </w:rPr>
        <w:t>tima</w:t>
      </w:r>
      <w:r w:rsidRPr="0093173C">
        <w:rPr>
          <w:rFonts w:ascii="Times New Roman" w:hAnsi="Times New Roman"/>
          <w:sz w:val="24"/>
          <w:szCs w:val="24"/>
        </w:rPr>
        <w:t xml:space="preserve"> koje</w:t>
      </w:r>
      <w:r w:rsidR="004E3E17" w:rsidRPr="0093173C">
        <w:rPr>
          <w:rFonts w:ascii="Times New Roman" w:hAnsi="Times New Roman"/>
          <w:sz w:val="24"/>
          <w:szCs w:val="24"/>
        </w:rPr>
        <w:t xml:space="preserve"> kroz postupak savjetovanja treba otkloniti prije njihovog formalnog usvajanja.</w:t>
      </w:r>
    </w:p>
    <w:p w:rsidR="00293237" w:rsidRPr="0093173C" w:rsidRDefault="00082D4C" w:rsidP="008B30C8">
      <w:pPr>
        <w:pStyle w:val="Bezproreda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Budući da je </w:t>
      </w:r>
      <w:r w:rsidR="00FA37A6" w:rsidRPr="00FA37A6">
        <w:rPr>
          <w:rFonts w:ascii="Times New Roman" w:eastAsia="Times New Roman" w:hAnsi="Times New Roman"/>
          <w:sz w:val="24"/>
          <w:szCs w:val="24"/>
          <w:lang w:eastAsia="hr-HR"/>
        </w:rPr>
        <w:t>Program zaštite zraka na području Zadarske županije</w:t>
      </w:r>
      <w:r w:rsidR="00FA37A6" w:rsidRPr="00FA37A6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  <w:r w:rsidR="00FA37A6" w:rsidRPr="00FA37A6">
        <w:rPr>
          <w:rFonts w:ascii="Times New Roman" w:eastAsia="Times New Roman" w:hAnsi="Times New Roman"/>
          <w:sz w:val="24"/>
          <w:szCs w:val="24"/>
          <w:lang w:eastAsia="hr-HR"/>
        </w:rPr>
        <w:t>dokument koj</w:t>
      </w:r>
      <w:r w:rsidRPr="00FA37A6">
        <w:rPr>
          <w:rFonts w:ascii="Times New Roman" w:eastAsia="Times New Roman" w:hAnsi="Times New Roman"/>
          <w:sz w:val="24"/>
          <w:szCs w:val="24"/>
          <w:lang w:eastAsia="hr-HR"/>
        </w:rPr>
        <w:t>im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se uređuju pitanja od interesa </w:t>
      </w:r>
      <w:r w:rsidR="00976A20">
        <w:rPr>
          <w:rFonts w:ascii="Times New Roman" w:eastAsia="Times New Roman" w:hAnsi="Times New Roman"/>
          <w:sz w:val="24"/>
          <w:szCs w:val="24"/>
          <w:lang w:eastAsia="hr-HR"/>
        </w:rPr>
        <w:t>gra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đana</w:t>
      </w:r>
      <w:r w:rsidR="00976A20">
        <w:rPr>
          <w:rFonts w:ascii="Times New Roman" w:eastAsia="Times New Roman" w:hAnsi="Times New Roman"/>
          <w:sz w:val="24"/>
          <w:szCs w:val="24"/>
          <w:lang w:eastAsia="hr-HR"/>
        </w:rPr>
        <w:t xml:space="preserve"> i pravnih osoba</w:t>
      </w:r>
      <w:r w:rsidR="00795190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sukladno članku 11. Zakona o p</w:t>
      </w:r>
      <w:r w:rsidR="009D3C18" w:rsidRPr="0093173C">
        <w:rPr>
          <w:rFonts w:ascii="Times New Roman" w:eastAsia="Times New Roman" w:hAnsi="Times New Roman"/>
          <w:sz w:val="24"/>
          <w:szCs w:val="24"/>
          <w:lang w:eastAsia="hr-HR"/>
        </w:rPr>
        <w:t>ravu na pristup informacijama (</w:t>
      </w:r>
      <w:r w:rsidR="00FA37A6">
        <w:rPr>
          <w:rFonts w:ascii="Times New Roman" w:eastAsia="Times New Roman" w:hAnsi="Times New Roman"/>
          <w:sz w:val="24"/>
          <w:szCs w:val="24"/>
          <w:lang w:eastAsia="hr-HR"/>
        </w:rPr>
        <w:t xml:space="preserve">NN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25/13</w:t>
      </w:r>
      <w:r w:rsidR="00D24BB6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FA37A6">
        <w:rPr>
          <w:rFonts w:ascii="Times New Roman" w:eastAsia="Times New Roman" w:hAnsi="Times New Roman"/>
          <w:sz w:val="24"/>
          <w:szCs w:val="24"/>
          <w:lang w:eastAsia="hr-HR"/>
        </w:rPr>
        <w:t>85/15</w:t>
      </w:r>
      <w:r w:rsidR="00D24BB6">
        <w:rPr>
          <w:rFonts w:ascii="Times New Roman" w:eastAsia="Times New Roman" w:hAnsi="Times New Roman"/>
          <w:sz w:val="24"/>
          <w:szCs w:val="24"/>
          <w:lang w:eastAsia="hr-HR"/>
        </w:rPr>
        <w:t xml:space="preserve"> i 69/22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) provodi se postupak savjetovanja sa zainteresiranom javnošću. Postupak savjetovanja provest će se sukladno Kodeksu savjetovanja sa zainteresiranom javnošću u postupcima donošenja z</w:t>
      </w:r>
      <w:r w:rsidR="009D3C18" w:rsidRPr="0093173C">
        <w:rPr>
          <w:rFonts w:ascii="Times New Roman" w:eastAsia="Times New Roman" w:hAnsi="Times New Roman"/>
          <w:sz w:val="24"/>
          <w:szCs w:val="24"/>
          <w:lang w:eastAsia="hr-HR"/>
        </w:rPr>
        <w:t>akona, drugih propisa i akata (N</w:t>
      </w:r>
      <w:r w:rsidR="00FA37A6">
        <w:rPr>
          <w:rFonts w:ascii="Times New Roman" w:eastAsia="Times New Roman" w:hAnsi="Times New Roman"/>
          <w:sz w:val="24"/>
          <w:szCs w:val="24"/>
          <w:lang w:eastAsia="hr-HR"/>
        </w:rPr>
        <w:t>N 140/09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), stavljanjem </w:t>
      </w:r>
      <w:r w:rsidR="00FA37A6">
        <w:rPr>
          <w:rFonts w:ascii="Times New Roman" w:eastAsia="Times New Roman" w:hAnsi="Times New Roman"/>
          <w:sz w:val="24"/>
          <w:szCs w:val="24"/>
          <w:lang w:eastAsia="hr-HR"/>
        </w:rPr>
        <w:t>Programa</w:t>
      </w:r>
      <w:r w:rsidR="00795190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na </w:t>
      </w:r>
      <w:r w:rsidR="00E8740E" w:rsidRPr="0093173C">
        <w:rPr>
          <w:rFonts w:ascii="Times New Roman" w:eastAsia="Times New Roman" w:hAnsi="Times New Roman"/>
          <w:sz w:val="24"/>
          <w:szCs w:val="24"/>
          <w:lang w:eastAsia="hr-HR"/>
        </w:rPr>
        <w:t>mrežne</w:t>
      </w:r>
      <w:r w:rsidR="009D3C18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stranice Zadarske županije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s mogućnošću 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zainteresiranih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da elektronskom poštom ili u pisanom obliku dostave svoje komentare, primjedbe i prijedloge </w:t>
      </w:r>
      <w:r w:rsidR="004E3E17" w:rsidRPr="0093173C">
        <w:rPr>
          <w:rFonts w:ascii="Times New Roman" w:eastAsia="Times New Roman" w:hAnsi="Times New Roman"/>
          <w:sz w:val="24"/>
          <w:szCs w:val="24"/>
          <w:lang w:eastAsia="hr-HR"/>
        </w:rPr>
        <w:t>na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raspoloživom obrasc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u – </w:t>
      </w:r>
      <w:r w:rsidR="008B30C8">
        <w:rPr>
          <w:rFonts w:ascii="Times New Roman" w:eastAsia="Times New Roman" w:hAnsi="Times New Roman"/>
          <w:sz w:val="24"/>
          <w:szCs w:val="24"/>
          <w:lang w:eastAsia="hr-HR"/>
        </w:rPr>
        <w:t xml:space="preserve">u 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prilog</w:t>
      </w:r>
      <w:r w:rsidR="008B30C8">
        <w:rPr>
          <w:rFonts w:ascii="Times New Roman" w:eastAsia="Times New Roman" w:hAnsi="Times New Roman"/>
          <w:sz w:val="24"/>
          <w:szCs w:val="24"/>
          <w:lang w:eastAsia="hr-HR"/>
        </w:rPr>
        <w:t xml:space="preserve">u 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ovog Poziva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</w:p>
    <w:p w:rsidR="00301553" w:rsidRPr="00FA37A6" w:rsidRDefault="00082D4C" w:rsidP="00FA37A6">
      <w:pPr>
        <w:pStyle w:val="Bezproreda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Postupak savjetovanja provest će se u razdoblju </w:t>
      </w:r>
      <w:r w:rsidRPr="0093173C">
        <w:rPr>
          <w:rFonts w:ascii="Times New Roman" w:eastAsia="Times New Roman" w:hAnsi="Times New Roman"/>
          <w:b/>
          <w:sz w:val="24"/>
          <w:szCs w:val="24"/>
          <w:lang w:eastAsia="hr-HR"/>
        </w:rPr>
        <w:t>od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EE05BA">
        <w:rPr>
          <w:rFonts w:ascii="Times New Roman" w:eastAsia="Times New Roman" w:hAnsi="Times New Roman"/>
          <w:b/>
          <w:sz w:val="24"/>
          <w:szCs w:val="24"/>
          <w:lang w:eastAsia="hr-HR"/>
        </w:rPr>
        <w:t>16</w:t>
      </w:r>
      <w:r w:rsidR="00976A20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. </w:t>
      </w:r>
      <w:r w:rsidR="00FA37A6">
        <w:rPr>
          <w:rFonts w:ascii="Times New Roman" w:eastAsia="Times New Roman" w:hAnsi="Times New Roman"/>
          <w:b/>
          <w:sz w:val="24"/>
          <w:szCs w:val="24"/>
          <w:lang w:eastAsia="hr-HR"/>
        </w:rPr>
        <w:t>siječnja</w:t>
      </w:r>
      <w:r w:rsidR="00976A20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  <w:r w:rsidR="00FA37A6">
        <w:rPr>
          <w:rFonts w:ascii="Times New Roman" w:eastAsia="Times New Roman" w:hAnsi="Times New Roman"/>
          <w:b/>
          <w:sz w:val="24"/>
          <w:szCs w:val="24"/>
          <w:lang w:eastAsia="hr-HR"/>
        </w:rPr>
        <w:t>2023.</w:t>
      </w:r>
      <w:r w:rsidR="00CE1934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976A20" w:rsidRPr="0048683B">
        <w:rPr>
          <w:rFonts w:ascii="Times New Roman" w:eastAsia="Times New Roman" w:hAnsi="Times New Roman"/>
          <w:b/>
          <w:sz w:val="24"/>
          <w:szCs w:val="24"/>
          <w:lang w:eastAsia="hr-HR"/>
        </w:rPr>
        <w:t>godine</w:t>
      </w:r>
      <w:r w:rsidR="00976A20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do </w:t>
      </w:r>
      <w:r w:rsidR="00FA37A6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1</w:t>
      </w:r>
      <w:r w:rsidR="00EE05B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7</w:t>
      </w:r>
      <w:bookmarkStart w:id="0" w:name="_GoBack"/>
      <w:bookmarkEnd w:id="0"/>
      <w:r w:rsidR="00CE1934"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="00FA37A6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veljače 2023</w:t>
      </w:r>
      <w:r w:rsidR="00CE1934"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="0048683B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godine</w:t>
      </w:r>
      <w:r w:rsidR="0048683B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Organizator i nositelj postupka savjetovanja je </w:t>
      </w:r>
      <w:r w:rsidR="008A7E5F" w:rsidRPr="0093173C">
        <w:rPr>
          <w:rFonts w:ascii="Times New Roman" w:eastAsia="Times New Roman" w:hAnsi="Times New Roman"/>
          <w:sz w:val="24"/>
          <w:szCs w:val="24"/>
          <w:lang w:eastAsia="hr-HR"/>
        </w:rPr>
        <w:t>Upravni odjel za</w:t>
      </w:r>
      <w:r w:rsidR="00ED6BFB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prostorno uređenje, zaštitu okoliša i komunalne poslove u Zadarskoj županiji.</w:t>
      </w:r>
    </w:p>
    <w:p w:rsidR="000639E5" w:rsidRPr="00B40347" w:rsidRDefault="00082D4C" w:rsidP="00B40347">
      <w:pPr>
        <w:spacing w:after="0" w:line="257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Pozivamo vas </w:t>
      </w:r>
      <w:r w:rsidR="00CE1934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na sudjelovanje u postupku Savjetovanja, za koju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potrebu Vam je na raspolaganju </w:t>
      </w:r>
      <w:r w:rsidR="00FA37A6">
        <w:rPr>
          <w:rFonts w:ascii="Times New Roman" w:eastAsia="Times New Roman" w:hAnsi="Times New Roman"/>
          <w:sz w:val="24"/>
          <w:szCs w:val="24"/>
          <w:lang w:eastAsia="hr-HR"/>
        </w:rPr>
        <w:t>izrađeni</w:t>
      </w:r>
      <w:r w:rsidR="008B30C8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FA37A6" w:rsidRPr="00FA37A6">
        <w:rPr>
          <w:rFonts w:ascii="Times New Roman" w:eastAsia="Times New Roman" w:hAnsi="Times New Roman"/>
          <w:sz w:val="24"/>
          <w:szCs w:val="24"/>
          <w:lang w:eastAsia="hr-HR"/>
        </w:rPr>
        <w:t>Program zaštite zraka na području Zadarske županije</w:t>
      </w:r>
      <w:r w:rsidR="00FA37A6" w:rsidRPr="00FA37A6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  <w:r w:rsidR="00ED6BFB" w:rsidRPr="0093173C">
        <w:rPr>
          <w:rFonts w:ascii="Times New Roman" w:hAnsi="Times New Roman"/>
          <w:sz w:val="24"/>
          <w:szCs w:val="24"/>
        </w:rPr>
        <w:t xml:space="preserve">i </w:t>
      </w:r>
      <w:r w:rsidR="00BF07B9" w:rsidRPr="0093173C">
        <w:rPr>
          <w:rFonts w:ascii="Times New Roman" w:eastAsia="Times New Roman" w:hAnsi="Times New Roman"/>
          <w:sz w:val="24"/>
          <w:szCs w:val="24"/>
          <w:lang w:eastAsia="hr-HR"/>
        </w:rPr>
        <w:t>O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>brazac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za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sudjelovanj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e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u savjetovanju.</w:t>
      </w:r>
    </w:p>
    <w:p w:rsidR="002450BC" w:rsidRPr="0093173C" w:rsidRDefault="002450BC">
      <w:pPr>
        <w:rPr>
          <w:sz w:val="24"/>
          <w:szCs w:val="24"/>
        </w:rPr>
      </w:pPr>
    </w:p>
    <w:sectPr w:rsidR="002450BC" w:rsidRPr="0093173C" w:rsidSect="00FA37A6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7A18E0"/>
    <w:multiLevelType w:val="hybridMultilevel"/>
    <w:tmpl w:val="31E80F32"/>
    <w:lvl w:ilvl="0" w:tplc="CE7E5E68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695"/>
    <w:rsid w:val="000639E5"/>
    <w:rsid w:val="00082D4C"/>
    <w:rsid w:val="000A5911"/>
    <w:rsid w:val="000E3725"/>
    <w:rsid w:val="000F658E"/>
    <w:rsid w:val="0019421E"/>
    <w:rsid w:val="001C4695"/>
    <w:rsid w:val="00205C6C"/>
    <w:rsid w:val="002217ED"/>
    <w:rsid w:val="00227929"/>
    <w:rsid w:val="002450BC"/>
    <w:rsid w:val="002547D8"/>
    <w:rsid w:val="00260D64"/>
    <w:rsid w:val="00287A25"/>
    <w:rsid w:val="00293237"/>
    <w:rsid w:val="002C41F5"/>
    <w:rsid w:val="002C5931"/>
    <w:rsid w:val="002E6E1D"/>
    <w:rsid w:val="00301553"/>
    <w:rsid w:val="003653CE"/>
    <w:rsid w:val="00366C75"/>
    <w:rsid w:val="0038322D"/>
    <w:rsid w:val="00387DED"/>
    <w:rsid w:val="00417B51"/>
    <w:rsid w:val="00451851"/>
    <w:rsid w:val="00473EF1"/>
    <w:rsid w:val="00477094"/>
    <w:rsid w:val="0048683B"/>
    <w:rsid w:val="004A090C"/>
    <w:rsid w:val="004A1CE7"/>
    <w:rsid w:val="004E3E17"/>
    <w:rsid w:val="005053BC"/>
    <w:rsid w:val="006067A8"/>
    <w:rsid w:val="0064321F"/>
    <w:rsid w:val="006A03A2"/>
    <w:rsid w:val="006C3FDA"/>
    <w:rsid w:val="006C47C7"/>
    <w:rsid w:val="00703134"/>
    <w:rsid w:val="00743D71"/>
    <w:rsid w:val="0075451E"/>
    <w:rsid w:val="007716E9"/>
    <w:rsid w:val="00795190"/>
    <w:rsid w:val="008320C9"/>
    <w:rsid w:val="00847283"/>
    <w:rsid w:val="00872801"/>
    <w:rsid w:val="00886AB5"/>
    <w:rsid w:val="008A7E5F"/>
    <w:rsid w:val="008B30C8"/>
    <w:rsid w:val="00921D4B"/>
    <w:rsid w:val="0093173C"/>
    <w:rsid w:val="00976A20"/>
    <w:rsid w:val="009D3C18"/>
    <w:rsid w:val="009D401B"/>
    <w:rsid w:val="009E174C"/>
    <w:rsid w:val="009E3B3F"/>
    <w:rsid w:val="009E550C"/>
    <w:rsid w:val="009F3B43"/>
    <w:rsid w:val="00A41EF1"/>
    <w:rsid w:val="00A5148D"/>
    <w:rsid w:val="00A60FC3"/>
    <w:rsid w:val="00A7082D"/>
    <w:rsid w:val="00A71097"/>
    <w:rsid w:val="00A7114B"/>
    <w:rsid w:val="00A766A8"/>
    <w:rsid w:val="00AB1143"/>
    <w:rsid w:val="00AE1DAE"/>
    <w:rsid w:val="00AE5666"/>
    <w:rsid w:val="00AF3E61"/>
    <w:rsid w:val="00B26BC3"/>
    <w:rsid w:val="00B40347"/>
    <w:rsid w:val="00B5591C"/>
    <w:rsid w:val="00BB78DC"/>
    <w:rsid w:val="00BD06DB"/>
    <w:rsid w:val="00BF07B9"/>
    <w:rsid w:val="00C11983"/>
    <w:rsid w:val="00C16E3D"/>
    <w:rsid w:val="00C539C0"/>
    <w:rsid w:val="00C67177"/>
    <w:rsid w:val="00C81C17"/>
    <w:rsid w:val="00CB3D8F"/>
    <w:rsid w:val="00CE1934"/>
    <w:rsid w:val="00D24BB6"/>
    <w:rsid w:val="00D576EB"/>
    <w:rsid w:val="00DF2B79"/>
    <w:rsid w:val="00E069D4"/>
    <w:rsid w:val="00E83AC7"/>
    <w:rsid w:val="00E8740E"/>
    <w:rsid w:val="00E956F4"/>
    <w:rsid w:val="00ED6BFB"/>
    <w:rsid w:val="00EE05BA"/>
    <w:rsid w:val="00F30F7F"/>
    <w:rsid w:val="00F3309E"/>
    <w:rsid w:val="00F47F0F"/>
    <w:rsid w:val="00F55CEF"/>
    <w:rsid w:val="00F67339"/>
    <w:rsid w:val="00F75B3F"/>
    <w:rsid w:val="00F87AE9"/>
    <w:rsid w:val="00FA37A6"/>
    <w:rsid w:val="00FA55E1"/>
    <w:rsid w:val="00FB2546"/>
    <w:rsid w:val="00FC0483"/>
    <w:rsid w:val="00FC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B1F0F6-844D-4C67-A950-1E9C32188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366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Microsoftov račun</cp:lastModifiedBy>
  <cp:revision>12</cp:revision>
  <cp:lastPrinted>2022-02-16T10:13:00Z</cp:lastPrinted>
  <dcterms:created xsi:type="dcterms:W3CDTF">2022-03-18T11:52:00Z</dcterms:created>
  <dcterms:modified xsi:type="dcterms:W3CDTF">2023-01-11T07:35:00Z</dcterms:modified>
</cp:coreProperties>
</file>