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477" w:rsidRDefault="00D02792" w:rsidP="00C62235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 w:rsidR="00363D5E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:rsidR="005E3A00" w:rsidRPr="00D02792" w:rsidRDefault="005E3A00" w:rsidP="005E3A00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3"/>
        <w:gridCol w:w="4644"/>
      </w:tblGrid>
      <w:tr w:rsidR="00D02792" w:rsidRPr="00D02792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p w:rsidR="00D02792" w:rsidRPr="00D02792" w:rsidRDefault="00D02792" w:rsidP="00D027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:rsidR="00D02792" w:rsidRPr="00D02792" w:rsidRDefault="00D02792" w:rsidP="002841CB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sudjelovanja u </w:t>
            </w:r>
            <w:r w:rsidR="00363D5E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postupku </w:t>
            </w: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savjetovanj</w:t>
            </w:r>
            <w:r w:rsidR="00A11AE1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</w:t>
            </w:r>
            <w:r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s javnošću o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 </w:t>
            </w:r>
            <w:r w:rsidR="00A11AE1" w:rsidRPr="00CB21CB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Nacrt</w:t>
            </w:r>
            <w:r w:rsidR="00C96E02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u</w:t>
            </w:r>
            <w:r w:rsidR="002841CB" w:rsidRPr="002841CB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 xml:space="preserve"> prijedloga Odluke o vis</w:t>
            </w:r>
            <w:r w:rsidR="004062B2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ini turističke pristojbe za 2027</w:t>
            </w:r>
            <w:r w:rsidR="002841CB" w:rsidRPr="002841CB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. godinu za općine i gradove na području Zadarske županije</w:t>
            </w: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:rsidR="00ED3477" w:rsidRPr="00D02792" w:rsidRDefault="003A5D48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Nacrt</w:t>
            </w:r>
            <w:r w:rsidRPr="003A5D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prijedloga Odluke o vis</w:t>
            </w:r>
            <w:r w:rsidR="004062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ini turističke pristojbe za 2027</w:t>
            </w:r>
            <w:r w:rsidRPr="003A5D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. godinu za općine i gradove na području Zadarske županije </w:t>
            </w: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:rsidR="00ED3477" w:rsidRPr="00D02792" w:rsidRDefault="00A11AE1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Zadarska županija 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auto"/>
            <w:vAlign w:val="center"/>
          </w:tcPr>
          <w:p w:rsidR="00ED3477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4062B2" w:rsidRDefault="00D02792" w:rsidP="004158C9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</w:p>
          <w:p w:rsidR="00ED3477" w:rsidRPr="00D02792" w:rsidRDefault="004062B2" w:rsidP="004158C9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19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3A5D48">
              <w:rPr>
                <w:rFonts w:ascii="Arial Narrow" w:hAnsi="Arial Narrow" w:cs="Times New Roman"/>
                <w:b/>
                <w:sz w:val="20"/>
                <w:szCs w:val="20"/>
              </w:rPr>
              <w:t>studenog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2025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godine </w:t>
            </w:r>
          </w:p>
        </w:tc>
        <w:tc>
          <w:tcPr>
            <w:tcW w:w="4644" w:type="dxa"/>
            <w:shd w:val="clear" w:color="auto" w:fill="auto"/>
            <w:vAlign w:val="center"/>
          </w:tcPr>
          <w:p w:rsidR="00A11AE1" w:rsidRDefault="00A11AE1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</w:p>
          <w:p w:rsidR="00A11AE1" w:rsidRPr="00D02792" w:rsidRDefault="004062B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4. prosinca 2025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godine 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 w:val="restart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Popunjeni obrazac s prilogom</w:t>
            </w:r>
            <w:r w:rsidR="00ED3477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potrebno je dostaviti zaključno do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4062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4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. </w:t>
            </w:r>
            <w:r w:rsidR="004062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prosinca 2025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. godine, </w:t>
            </w:r>
            <w:r w:rsidR="00ED3477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1360E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na adresu elektronske pošte </w:t>
            </w:r>
            <w:r w:rsid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marta.hordov@zadarska-zupanija.hr</w:t>
            </w: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ili na adresu 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Zadarska županija, Upravni odjel </w:t>
            </w:r>
            <w:r w:rsid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za gospodarstvo i turizam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, </w:t>
            </w:r>
            <w:r w:rsid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Božidara </w:t>
            </w:r>
            <w:proofErr w:type="spellStart"/>
            <w:r w:rsid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Petranovića</w:t>
            </w:r>
            <w:proofErr w:type="spellEnd"/>
            <w:r w:rsid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8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, 23000 Zadar</w:t>
            </w:r>
            <w:r w:rsidR="00B51EC1" w:rsidRPr="00184A66">
              <w:rPr>
                <w:spacing w:val="-1"/>
              </w:rPr>
              <w:t xml:space="preserve"> s </w:t>
            </w:r>
            <w:r w:rsidR="00B51EC1" w:rsidRPr="002841C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naznakom</w:t>
            </w:r>
            <w:r w:rsidR="00B51EC1" w:rsidRP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: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„Javno savjetovanje o Nacrtu </w:t>
            </w:r>
            <w:r w:rsidR="002841CB" w:rsidRP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prijedloga Odluke o vis</w:t>
            </w:r>
            <w:r w:rsidR="004062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ini turističke pristojbe za 2027</w:t>
            </w:r>
            <w:bookmarkStart w:id="1" w:name="_GoBack"/>
            <w:bookmarkEnd w:id="1"/>
            <w:r w:rsidR="002841CB" w:rsidRP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. godinu za općine i gradove na području Zadarske županije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“. Svi prijedlozi, mišljenja i primjedbe koji ne budu dostavljeni u roku i čitko napisani neće biti uzeti u obzir.</w:t>
            </w:r>
            <w:r w:rsidR="00B51EC1" w:rsidRPr="00184A66">
              <w:rPr>
                <w:spacing w:val="-1"/>
              </w:rPr>
              <w:t xml:space="preserve">   </w:t>
            </w:r>
          </w:p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</w:tbl>
    <w:p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6B0"/>
    <w:rsid w:val="00035522"/>
    <w:rsid w:val="000F6D15"/>
    <w:rsid w:val="00127402"/>
    <w:rsid w:val="001360E5"/>
    <w:rsid w:val="0019713F"/>
    <w:rsid w:val="0024655E"/>
    <w:rsid w:val="002841CB"/>
    <w:rsid w:val="002936AF"/>
    <w:rsid w:val="00363D5E"/>
    <w:rsid w:val="003A5D48"/>
    <w:rsid w:val="003E5F11"/>
    <w:rsid w:val="004062B2"/>
    <w:rsid w:val="004158C9"/>
    <w:rsid w:val="004D5BA7"/>
    <w:rsid w:val="005E3A00"/>
    <w:rsid w:val="005E76B0"/>
    <w:rsid w:val="00622C9A"/>
    <w:rsid w:val="00711925"/>
    <w:rsid w:val="009B722E"/>
    <w:rsid w:val="00A11AE1"/>
    <w:rsid w:val="00B51EC1"/>
    <w:rsid w:val="00BA5E52"/>
    <w:rsid w:val="00C62235"/>
    <w:rsid w:val="00C96E02"/>
    <w:rsid w:val="00CB0E65"/>
    <w:rsid w:val="00D02792"/>
    <w:rsid w:val="00DF204A"/>
    <w:rsid w:val="00E451AF"/>
    <w:rsid w:val="00ED3477"/>
    <w:rsid w:val="00F607F1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823D6"/>
  <w15:docId w15:val="{8BA7E775-E4A4-4354-85A8-E08FB046A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Marta Hordov</cp:lastModifiedBy>
  <cp:revision>22</cp:revision>
  <dcterms:created xsi:type="dcterms:W3CDTF">2019-10-30T13:20:00Z</dcterms:created>
  <dcterms:modified xsi:type="dcterms:W3CDTF">2025-11-19T12:13:00Z</dcterms:modified>
</cp:coreProperties>
</file>