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61A" w:rsidRDefault="00E2161A" w:rsidP="00E2161A">
      <w:pPr>
        <w:spacing w:after="0"/>
        <w:rPr>
          <w:rFonts w:ascii="Times New Roman" w:hAnsi="Times New Roman" w:cs="Times New Roman"/>
          <w:sz w:val="24"/>
          <w:szCs w:val="24"/>
        </w:rPr>
      </w:pPr>
      <w:r>
        <w:rPr>
          <w:rFonts w:ascii="Times New Roman" w:hAnsi="Times New Roman" w:cs="Times New Roman"/>
          <w:noProof/>
          <w:sz w:val="24"/>
          <w:szCs w:val="24"/>
          <w:lang w:eastAsia="hr-HR"/>
        </w:rPr>
        <w:drawing>
          <wp:inline distT="0" distB="0" distL="0" distR="0" wp14:anchorId="1416DBF8" wp14:editId="4C01763C">
            <wp:extent cx="2298700" cy="1298575"/>
            <wp:effectExtent l="0" t="0" r="635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8700" cy="1298575"/>
                    </a:xfrm>
                    <a:prstGeom prst="rect">
                      <a:avLst/>
                    </a:prstGeom>
                    <a:noFill/>
                  </pic:spPr>
                </pic:pic>
              </a:graphicData>
            </a:graphic>
          </wp:inline>
        </w:drawing>
      </w:r>
    </w:p>
    <w:p w:rsidR="00E2161A" w:rsidRDefault="00E2161A" w:rsidP="00E2161A">
      <w:pPr>
        <w:spacing w:after="0"/>
        <w:rPr>
          <w:rFonts w:ascii="Times New Roman" w:hAnsi="Times New Roman" w:cs="Times New Roman"/>
          <w:b/>
          <w:sz w:val="24"/>
          <w:szCs w:val="24"/>
        </w:rPr>
      </w:pPr>
    </w:p>
    <w:p w:rsidR="00E2161A" w:rsidRDefault="00E2161A" w:rsidP="00E2161A">
      <w:pPr>
        <w:spacing w:after="0"/>
        <w:rPr>
          <w:rFonts w:ascii="Times New Roman" w:hAnsi="Times New Roman" w:cs="Times New Roman"/>
          <w:b/>
          <w:sz w:val="24"/>
          <w:szCs w:val="24"/>
        </w:rPr>
      </w:pPr>
      <w:r w:rsidRPr="00F92183">
        <w:rPr>
          <w:rFonts w:ascii="Times New Roman" w:hAnsi="Times New Roman" w:cs="Times New Roman"/>
          <w:b/>
          <w:sz w:val="24"/>
          <w:szCs w:val="24"/>
        </w:rPr>
        <w:t>ŽUPANIJSKA SKUPŠTINA</w:t>
      </w:r>
    </w:p>
    <w:p w:rsidR="00E2161A" w:rsidRDefault="00E2161A" w:rsidP="00E2161A">
      <w:pPr>
        <w:spacing w:after="0"/>
        <w:rPr>
          <w:rFonts w:ascii="Times New Roman" w:hAnsi="Times New Roman" w:cs="Times New Roman"/>
          <w:b/>
          <w:sz w:val="24"/>
          <w:szCs w:val="24"/>
        </w:rPr>
      </w:pPr>
    </w:p>
    <w:p w:rsidR="00E2161A" w:rsidRPr="00F92183" w:rsidRDefault="00E2161A" w:rsidP="00E2161A">
      <w:pPr>
        <w:spacing w:after="0"/>
        <w:rPr>
          <w:rFonts w:ascii="Times New Roman" w:hAnsi="Times New Roman" w:cs="Times New Roman"/>
          <w:b/>
          <w:sz w:val="24"/>
          <w:szCs w:val="24"/>
        </w:rPr>
      </w:pPr>
      <w:r w:rsidRPr="00F92183">
        <w:rPr>
          <w:rFonts w:ascii="Times New Roman" w:hAnsi="Times New Roman" w:cs="Times New Roman"/>
          <w:b/>
          <w:sz w:val="24"/>
          <w:szCs w:val="24"/>
        </w:rPr>
        <w:t>KLASA:</w:t>
      </w:r>
      <w:r>
        <w:rPr>
          <w:rFonts w:ascii="Times New Roman" w:hAnsi="Times New Roman" w:cs="Times New Roman"/>
          <w:b/>
          <w:sz w:val="24"/>
          <w:szCs w:val="24"/>
        </w:rPr>
        <w:t xml:space="preserve"> </w:t>
      </w:r>
    </w:p>
    <w:p w:rsidR="00E2161A" w:rsidRPr="00F92183" w:rsidRDefault="00E2161A" w:rsidP="00E2161A">
      <w:pPr>
        <w:tabs>
          <w:tab w:val="left" w:pos="2208"/>
        </w:tabs>
        <w:spacing w:after="0"/>
        <w:rPr>
          <w:rFonts w:ascii="Times New Roman" w:hAnsi="Times New Roman" w:cs="Times New Roman"/>
          <w:b/>
          <w:sz w:val="24"/>
          <w:szCs w:val="24"/>
        </w:rPr>
      </w:pPr>
      <w:r w:rsidRPr="00F92183">
        <w:rPr>
          <w:rFonts w:ascii="Times New Roman" w:hAnsi="Times New Roman" w:cs="Times New Roman"/>
          <w:b/>
          <w:sz w:val="24"/>
          <w:szCs w:val="24"/>
        </w:rPr>
        <w:t>URBROJ:</w:t>
      </w:r>
      <w:r w:rsidR="00FD4875">
        <w:rPr>
          <w:rFonts w:ascii="Times New Roman" w:hAnsi="Times New Roman" w:cs="Times New Roman"/>
          <w:b/>
          <w:sz w:val="24"/>
          <w:szCs w:val="24"/>
        </w:rPr>
        <w:t xml:space="preserve"> </w:t>
      </w:r>
      <w:bookmarkStart w:id="0" w:name="_GoBack"/>
      <w:bookmarkEnd w:id="0"/>
    </w:p>
    <w:p w:rsidR="00E2161A" w:rsidRPr="00F92183" w:rsidRDefault="00E2161A" w:rsidP="00E2161A">
      <w:pPr>
        <w:spacing w:after="0"/>
        <w:rPr>
          <w:rFonts w:ascii="Times New Roman" w:hAnsi="Times New Roman" w:cs="Times New Roman"/>
          <w:b/>
          <w:sz w:val="24"/>
          <w:szCs w:val="24"/>
        </w:rPr>
      </w:pPr>
      <w:r>
        <w:rPr>
          <w:rFonts w:ascii="Times New Roman" w:hAnsi="Times New Roman" w:cs="Times New Roman"/>
          <w:b/>
          <w:sz w:val="24"/>
          <w:szCs w:val="24"/>
        </w:rPr>
        <w:t>Zadar, _________________ 2026. godine</w:t>
      </w:r>
      <w:r w:rsidRPr="00F92183">
        <w:rPr>
          <w:rFonts w:ascii="Times New Roman" w:hAnsi="Times New Roman" w:cs="Times New Roman"/>
          <w:b/>
          <w:sz w:val="24"/>
          <w:szCs w:val="24"/>
        </w:rPr>
        <w:t xml:space="preserve"> </w:t>
      </w:r>
    </w:p>
    <w:p w:rsidR="00E2161A" w:rsidRDefault="00E2161A" w:rsidP="00E2161A"/>
    <w:p w:rsidR="00E2161A" w:rsidRPr="00DD4806" w:rsidRDefault="00E2161A" w:rsidP="00E2161A">
      <w:pPr>
        <w:ind w:firstLine="708"/>
        <w:jc w:val="both"/>
        <w:rPr>
          <w:rFonts w:ascii="Times New Roman" w:hAnsi="Times New Roman" w:cs="Times New Roman"/>
          <w:sz w:val="24"/>
          <w:szCs w:val="24"/>
        </w:rPr>
      </w:pPr>
      <w:r w:rsidRPr="00DD4806">
        <w:rPr>
          <w:rFonts w:ascii="Times New Roman" w:hAnsi="Times New Roman" w:cs="Times New Roman"/>
          <w:sz w:val="24"/>
          <w:szCs w:val="24"/>
        </w:rPr>
        <w:t>Na temelju članka 1</w:t>
      </w:r>
      <w:r>
        <w:rPr>
          <w:rFonts w:ascii="Times New Roman" w:hAnsi="Times New Roman" w:cs="Times New Roman"/>
          <w:sz w:val="24"/>
          <w:szCs w:val="24"/>
        </w:rPr>
        <w:t>4. Zakona o zaštiti od požara (Narodne novine</w:t>
      </w:r>
      <w:r w:rsidRPr="00DD4806">
        <w:rPr>
          <w:rFonts w:ascii="Times New Roman" w:hAnsi="Times New Roman" w:cs="Times New Roman"/>
          <w:sz w:val="24"/>
          <w:szCs w:val="24"/>
        </w:rPr>
        <w:t xml:space="preserve"> broj</w:t>
      </w:r>
      <w:r>
        <w:rPr>
          <w:rFonts w:ascii="Times New Roman" w:hAnsi="Times New Roman" w:cs="Times New Roman"/>
          <w:sz w:val="24"/>
          <w:szCs w:val="24"/>
        </w:rPr>
        <w:t>:</w:t>
      </w:r>
      <w:r w:rsidRPr="00DD4806">
        <w:rPr>
          <w:rFonts w:ascii="Times New Roman" w:hAnsi="Times New Roman" w:cs="Times New Roman"/>
          <w:sz w:val="24"/>
          <w:szCs w:val="24"/>
        </w:rPr>
        <w:t xml:space="preserve"> 92/10 i 114/22) </w:t>
      </w:r>
      <w:r w:rsidRPr="007B3CBE">
        <w:rPr>
          <w:rFonts w:ascii="Times New Roman" w:hAnsi="Times New Roman" w:cs="Times New Roman"/>
          <w:sz w:val="24"/>
          <w:szCs w:val="24"/>
        </w:rPr>
        <w:t>i članka 12.</w:t>
      </w:r>
      <w:r>
        <w:rPr>
          <w:rFonts w:ascii="Times New Roman" w:hAnsi="Times New Roman" w:cs="Times New Roman"/>
          <w:sz w:val="24"/>
          <w:szCs w:val="24"/>
        </w:rPr>
        <w:t xml:space="preserve"> Statuta Zadarske županije (</w:t>
      </w:r>
      <w:r w:rsidRPr="007B3CBE">
        <w:rPr>
          <w:rFonts w:ascii="Times New Roman" w:hAnsi="Times New Roman" w:cs="Times New Roman"/>
          <w:sz w:val="24"/>
          <w:szCs w:val="24"/>
        </w:rPr>
        <w:t xml:space="preserve">Službeni glasnik Zadarske </w:t>
      </w:r>
      <w:r>
        <w:rPr>
          <w:rFonts w:ascii="Times New Roman" w:hAnsi="Times New Roman" w:cs="Times New Roman"/>
          <w:sz w:val="24"/>
          <w:szCs w:val="24"/>
        </w:rPr>
        <w:t xml:space="preserve">županije </w:t>
      </w:r>
      <w:r w:rsidRPr="007B3CBE">
        <w:rPr>
          <w:rFonts w:ascii="Times New Roman" w:hAnsi="Times New Roman" w:cs="Times New Roman"/>
          <w:sz w:val="24"/>
          <w:szCs w:val="24"/>
        </w:rPr>
        <w:t>broj: 15/09, 7/10, 11/10, 4/12, 2/13, 14/13, 3/18</w:t>
      </w:r>
      <w:r>
        <w:rPr>
          <w:rFonts w:ascii="Times New Roman" w:hAnsi="Times New Roman" w:cs="Times New Roman"/>
          <w:sz w:val="24"/>
          <w:szCs w:val="24"/>
        </w:rPr>
        <w:t>, 11/18, 5/20, 5/21</w:t>
      </w:r>
      <w:r w:rsidRPr="007B3CBE">
        <w:rPr>
          <w:rFonts w:ascii="Times New Roman" w:hAnsi="Times New Roman" w:cs="Times New Roman"/>
          <w:sz w:val="24"/>
          <w:szCs w:val="24"/>
        </w:rPr>
        <w:t>) Županijska skupština  Zadarske županije na</w:t>
      </w:r>
      <w:r>
        <w:rPr>
          <w:rFonts w:ascii="Times New Roman" w:hAnsi="Times New Roman" w:cs="Times New Roman"/>
          <w:sz w:val="24"/>
          <w:szCs w:val="24"/>
        </w:rPr>
        <w:t xml:space="preserve"> ___</w:t>
      </w:r>
      <w:r w:rsidR="00FD54D5">
        <w:rPr>
          <w:rFonts w:ascii="Times New Roman" w:hAnsi="Times New Roman" w:cs="Times New Roman"/>
          <w:sz w:val="24"/>
          <w:szCs w:val="24"/>
        </w:rPr>
        <w:t>_</w:t>
      </w:r>
      <w:r>
        <w:rPr>
          <w:rFonts w:ascii="Times New Roman" w:hAnsi="Times New Roman" w:cs="Times New Roman"/>
          <w:sz w:val="24"/>
          <w:szCs w:val="24"/>
        </w:rPr>
        <w:t xml:space="preserve"> sjednici održanoj dana _______________</w:t>
      </w:r>
      <w:r w:rsidRPr="007B3CBE">
        <w:rPr>
          <w:rFonts w:ascii="Times New Roman" w:hAnsi="Times New Roman" w:cs="Times New Roman"/>
          <w:sz w:val="24"/>
          <w:szCs w:val="24"/>
        </w:rPr>
        <w:t xml:space="preserve"> </w:t>
      </w:r>
      <w:r>
        <w:rPr>
          <w:rFonts w:ascii="Times New Roman" w:hAnsi="Times New Roman" w:cs="Times New Roman"/>
          <w:sz w:val="24"/>
          <w:szCs w:val="24"/>
        </w:rPr>
        <w:t xml:space="preserve">2026., </w:t>
      </w:r>
      <w:r w:rsidRPr="007B3CBE">
        <w:rPr>
          <w:rFonts w:ascii="Times New Roman" w:hAnsi="Times New Roman" w:cs="Times New Roman"/>
          <w:sz w:val="24"/>
          <w:szCs w:val="24"/>
        </w:rPr>
        <w:t>don</w:t>
      </w:r>
      <w:r w:rsidR="00FD54D5">
        <w:rPr>
          <w:rFonts w:ascii="Times New Roman" w:hAnsi="Times New Roman" w:cs="Times New Roman"/>
          <w:sz w:val="24"/>
          <w:szCs w:val="24"/>
        </w:rPr>
        <w:t>ijela je</w:t>
      </w:r>
      <w:r>
        <w:rPr>
          <w:rFonts w:ascii="Times New Roman" w:hAnsi="Times New Roman" w:cs="Times New Roman"/>
          <w:sz w:val="24"/>
          <w:szCs w:val="24"/>
        </w:rPr>
        <w:t xml:space="preserve"> </w:t>
      </w:r>
    </w:p>
    <w:p w:rsidR="00E2161A" w:rsidRDefault="00E2161A" w:rsidP="00E2161A">
      <w:pPr>
        <w:jc w:val="both"/>
      </w:pPr>
      <w:r>
        <w:rPr>
          <w:rFonts w:ascii="Times New Roman" w:hAnsi="Times New Roman" w:cs="Times New Roman"/>
          <w:sz w:val="24"/>
          <w:szCs w:val="24"/>
        </w:rPr>
        <w:t xml:space="preserve"> </w:t>
      </w:r>
    </w:p>
    <w:p w:rsidR="00E2161A" w:rsidRPr="001D3545" w:rsidRDefault="00E2161A" w:rsidP="00E2161A">
      <w:pPr>
        <w:jc w:val="center"/>
        <w:rPr>
          <w:rFonts w:ascii="Times New Roman" w:hAnsi="Times New Roman" w:cs="Times New Roman"/>
          <w:b/>
          <w:sz w:val="24"/>
          <w:szCs w:val="24"/>
        </w:rPr>
      </w:pPr>
      <w:r w:rsidRPr="001D3545">
        <w:rPr>
          <w:rFonts w:ascii="Times New Roman" w:hAnsi="Times New Roman" w:cs="Times New Roman"/>
          <w:b/>
          <w:sz w:val="24"/>
          <w:szCs w:val="24"/>
        </w:rPr>
        <w:t>O D L U K U</w:t>
      </w:r>
    </w:p>
    <w:p w:rsidR="00E2161A" w:rsidRPr="00A45D36" w:rsidRDefault="00E2161A" w:rsidP="00E2161A">
      <w:pPr>
        <w:jc w:val="center"/>
        <w:rPr>
          <w:rFonts w:ascii="Times New Roman" w:hAnsi="Times New Roman" w:cs="Times New Roman"/>
          <w:b/>
          <w:sz w:val="24"/>
          <w:szCs w:val="24"/>
        </w:rPr>
      </w:pPr>
      <w:r w:rsidRPr="001D3545">
        <w:rPr>
          <w:rFonts w:ascii="Times New Roman" w:hAnsi="Times New Roman" w:cs="Times New Roman"/>
          <w:b/>
          <w:sz w:val="24"/>
          <w:szCs w:val="24"/>
        </w:rPr>
        <w:t xml:space="preserve">o </w:t>
      </w:r>
      <w:r>
        <w:rPr>
          <w:rFonts w:ascii="Times New Roman" w:hAnsi="Times New Roman" w:cs="Times New Roman"/>
          <w:b/>
          <w:sz w:val="24"/>
          <w:szCs w:val="24"/>
        </w:rPr>
        <w:t>mjerama zaštite od požara na otvorenom prostoru na području Zadarske županije</w:t>
      </w:r>
    </w:p>
    <w:p w:rsidR="00E2161A" w:rsidRDefault="00E2161A" w:rsidP="00E2161A">
      <w:pPr>
        <w:jc w:val="both"/>
        <w:rPr>
          <w:rFonts w:ascii="Times New Roman" w:hAnsi="Times New Roman" w:cs="Times New Roman"/>
          <w:sz w:val="24"/>
          <w:szCs w:val="24"/>
        </w:rPr>
      </w:pPr>
    </w:p>
    <w:p w:rsidR="00E2161A" w:rsidRPr="00E2161A" w:rsidRDefault="00E2161A" w:rsidP="00E2161A">
      <w:pPr>
        <w:jc w:val="center"/>
        <w:rPr>
          <w:rFonts w:ascii="Times New Roman" w:hAnsi="Times New Roman" w:cs="Times New Roman"/>
          <w:b/>
          <w:sz w:val="24"/>
          <w:szCs w:val="24"/>
        </w:rPr>
      </w:pPr>
      <w:r w:rsidRPr="00E2161A">
        <w:rPr>
          <w:rFonts w:ascii="Times New Roman" w:hAnsi="Times New Roman" w:cs="Times New Roman"/>
          <w:b/>
          <w:sz w:val="24"/>
          <w:szCs w:val="24"/>
        </w:rPr>
        <w:t>Članak 1.</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Ovom Odlukom utvrđuju se mjere za sprječavanje nastajanja i širenja pož</w:t>
      </w:r>
      <w:r>
        <w:rPr>
          <w:rFonts w:ascii="Times New Roman" w:hAnsi="Times New Roman" w:cs="Times New Roman"/>
          <w:sz w:val="24"/>
          <w:szCs w:val="24"/>
        </w:rPr>
        <w:t>ara na otvorenom prostoru</w:t>
      </w:r>
      <w:r w:rsidRPr="00DD4806">
        <w:rPr>
          <w:rFonts w:ascii="Times New Roman" w:hAnsi="Times New Roman" w:cs="Times New Roman"/>
          <w:sz w:val="24"/>
          <w:szCs w:val="24"/>
        </w:rPr>
        <w:t xml:space="preserve"> na području </w:t>
      </w:r>
      <w:r>
        <w:rPr>
          <w:rFonts w:ascii="Times New Roman" w:hAnsi="Times New Roman" w:cs="Times New Roman"/>
          <w:sz w:val="24"/>
          <w:szCs w:val="24"/>
        </w:rPr>
        <w:t xml:space="preserve">Zadarske </w:t>
      </w:r>
      <w:r w:rsidRPr="00DD4806">
        <w:rPr>
          <w:rFonts w:ascii="Times New Roman" w:hAnsi="Times New Roman" w:cs="Times New Roman"/>
          <w:sz w:val="24"/>
          <w:szCs w:val="24"/>
        </w:rPr>
        <w:t xml:space="preserve">županije. </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Otvorenim prostorom, u smislu ove Odluke, smatra se poljoprivredno zemljište, zaštićeni dijelovi prirode, zemljište u neposrednoj blizini šume, zemljište na kojem su građevine javne i poslovne namjene, obalni pojas, odlagališta otpada, gradski parkovi, okućnice i ostali otvoreni prostori. </w:t>
      </w:r>
    </w:p>
    <w:p w:rsidR="00753186" w:rsidRDefault="00753186" w:rsidP="000B1DDD">
      <w:pPr>
        <w:jc w:val="both"/>
        <w:rPr>
          <w:rFonts w:ascii="Times New Roman" w:hAnsi="Times New Roman" w:cs="Times New Roman"/>
          <w:sz w:val="24"/>
          <w:szCs w:val="24"/>
        </w:rPr>
      </w:pPr>
      <w:r w:rsidRPr="00DD4806">
        <w:rPr>
          <w:rFonts w:ascii="Times New Roman" w:hAnsi="Times New Roman" w:cs="Times New Roman"/>
          <w:sz w:val="24"/>
          <w:szCs w:val="24"/>
        </w:rPr>
        <w:t xml:space="preserve">Na loženje vatre u šumi i na šumskom zemljištu primjenjuje se zakon i </w:t>
      </w:r>
      <w:proofErr w:type="spellStart"/>
      <w:r w:rsidRPr="00DD4806">
        <w:rPr>
          <w:rFonts w:ascii="Times New Roman" w:hAnsi="Times New Roman" w:cs="Times New Roman"/>
          <w:sz w:val="24"/>
          <w:szCs w:val="24"/>
        </w:rPr>
        <w:t>podzakonski</w:t>
      </w:r>
      <w:proofErr w:type="spellEnd"/>
      <w:r w:rsidRPr="00DD4806">
        <w:rPr>
          <w:rFonts w:ascii="Times New Roman" w:hAnsi="Times New Roman" w:cs="Times New Roman"/>
          <w:sz w:val="24"/>
          <w:szCs w:val="24"/>
        </w:rPr>
        <w:t xml:space="preserve"> akti kojim se uređuje sustav i način upravljanja, gospodarenja, korištenja i raspolaganja šumama i šumskim zemljištima. </w:t>
      </w:r>
    </w:p>
    <w:p w:rsidR="000B1DDD" w:rsidRDefault="000B1DDD" w:rsidP="000B1DDD">
      <w:pPr>
        <w:jc w:val="both"/>
        <w:rPr>
          <w:rFonts w:ascii="Times New Roman" w:hAnsi="Times New Roman" w:cs="Times New Roman"/>
          <w:b/>
          <w:bCs/>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2.</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Loženjem vatre na otvorenom prostoru u smislu ove Odluke smatra se uporaba vatre izvan zatvorenih odnosno pokrivenih prostora, a posebice:</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 spaljivanje pokošene suhe trave i korova, orezanog, gustog šumskog raslinja (šiblja), </w:t>
      </w:r>
      <w:proofErr w:type="spellStart"/>
      <w:r w:rsidRPr="00DD4806">
        <w:rPr>
          <w:rFonts w:ascii="Times New Roman" w:hAnsi="Times New Roman" w:cs="Times New Roman"/>
          <w:sz w:val="24"/>
          <w:szCs w:val="24"/>
        </w:rPr>
        <w:t>ispilanog</w:t>
      </w:r>
      <w:proofErr w:type="spellEnd"/>
      <w:r w:rsidRPr="00DD4806">
        <w:rPr>
          <w:rFonts w:ascii="Times New Roman" w:hAnsi="Times New Roman" w:cs="Times New Roman"/>
          <w:sz w:val="24"/>
          <w:szCs w:val="24"/>
        </w:rPr>
        <w:t xml:space="preserve"> biljnog otpada grmlja, otpadnih grana i lišća nastalih pri sječi stabala i bilja, koje nije moguće drugačije zbrinuti,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lastRenderedPageBreak/>
        <w:t>- loženje u improviziranim ložištima i drugim objektima s otvorenim ložištem i roštilji koji se koriste na mjestima koja nisu određena za tu svrhu od strane pravnih osoba koje gospodare šumama i šumskim zemljištem, odnosno od strane nadležnog tijela jedinice lokalne samouprave i uprave za ostale prostore kojima ne gospodare pravne osobe,</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logorske vatre i slično.</w:t>
      </w:r>
    </w:p>
    <w:p w:rsidR="000B1DDD" w:rsidRDefault="000B1DDD" w:rsidP="00753186">
      <w:pPr>
        <w:jc w:val="both"/>
        <w:rPr>
          <w:rFonts w:ascii="Times New Roman" w:hAnsi="Times New Roman" w:cs="Times New Roman"/>
          <w:sz w:val="24"/>
          <w:szCs w:val="24"/>
        </w:rPr>
      </w:pPr>
    </w:p>
    <w:p w:rsidR="00753186" w:rsidRPr="00753186" w:rsidRDefault="00753186" w:rsidP="00753186">
      <w:pPr>
        <w:jc w:val="center"/>
        <w:rPr>
          <w:rFonts w:ascii="Times New Roman" w:hAnsi="Times New Roman" w:cs="Times New Roman"/>
          <w:b/>
          <w:sz w:val="24"/>
          <w:szCs w:val="24"/>
        </w:rPr>
      </w:pPr>
      <w:r w:rsidRPr="00753186">
        <w:rPr>
          <w:rFonts w:ascii="Times New Roman" w:hAnsi="Times New Roman" w:cs="Times New Roman"/>
          <w:b/>
          <w:sz w:val="24"/>
          <w:szCs w:val="24"/>
        </w:rPr>
        <w:t>Članak 3.</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Zabranjeno je bacanje šibica, opušaka i drugih zapaljivih tvari na otvorene prostore, osim na mjestima koja utvrdi pravna osoba koja gospodari ili upravlja otvorenim prostorom.</w:t>
      </w:r>
    </w:p>
    <w:p w:rsidR="000B1DDD" w:rsidRDefault="000B1DDD" w:rsidP="00753186">
      <w:pPr>
        <w:jc w:val="center"/>
        <w:rPr>
          <w:rFonts w:ascii="Times New Roman" w:hAnsi="Times New Roman" w:cs="Times New Roman"/>
          <w:b/>
          <w:sz w:val="24"/>
          <w:szCs w:val="24"/>
        </w:rPr>
      </w:pPr>
    </w:p>
    <w:p w:rsidR="00753186" w:rsidRPr="00753186" w:rsidRDefault="00753186" w:rsidP="00753186">
      <w:pPr>
        <w:jc w:val="center"/>
        <w:rPr>
          <w:rFonts w:ascii="Times New Roman" w:hAnsi="Times New Roman" w:cs="Times New Roman"/>
          <w:b/>
          <w:sz w:val="24"/>
          <w:szCs w:val="24"/>
        </w:rPr>
      </w:pPr>
      <w:r w:rsidRPr="00753186">
        <w:rPr>
          <w:rFonts w:ascii="Times New Roman" w:hAnsi="Times New Roman" w:cs="Times New Roman"/>
          <w:b/>
          <w:sz w:val="24"/>
          <w:szCs w:val="24"/>
        </w:rPr>
        <w:t>Članak 4.</w:t>
      </w:r>
    </w:p>
    <w:p w:rsidR="00753186" w:rsidRDefault="00753186" w:rsidP="00F12B3E">
      <w:pPr>
        <w:shd w:val="clear" w:color="auto" w:fill="FFFFFF" w:themeFill="background1"/>
        <w:jc w:val="both"/>
        <w:rPr>
          <w:rFonts w:ascii="Times New Roman" w:hAnsi="Times New Roman" w:cs="Times New Roman"/>
          <w:bCs/>
          <w:sz w:val="24"/>
          <w:szCs w:val="24"/>
        </w:rPr>
      </w:pPr>
      <w:r w:rsidRPr="00753186">
        <w:rPr>
          <w:rFonts w:ascii="Times New Roman" w:hAnsi="Times New Roman" w:cs="Times New Roman"/>
          <w:sz w:val="24"/>
          <w:szCs w:val="24"/>
        </w:rPr>
        <w:t xml:space="preserve">Zabranjeno je loženje vatre na svim otvorenim prostorima u razdoblju </w:t>
      </w:r>
      <w:r w:rsidRPr="00F12B3E">
        <w:rPr>
          <w:rFonts w:ascii="Times New Roman" w:hAnsi="Times New Roman" w:cs="Times New Roman"/>
          <w:sz w:val="24"/>
          <w:szCs w:val="24"/>
        </w:rPr>
        <w:t xml:space="preserve">od </w:t>
      </w:r>
      <w:r w:rsidRPr="00387220">
        <w:rPr>
          <w:rFonts w:ascii="Times New Roman" w:hAnsi="Times New Roman" w:cs="Times New Roman"/>
          <w:bCs/>
          <w:sz w:val="24"/>
          <w:szCs w:val="24"/>
        </w:rPr>
        <w:t xml:space="preserve">1. lipnja </w:t>
      </w:r>
      <w:r w:rsidR="00B519C8" w:rsidRPr="00387220">
        <w:rPr>
          <w:rFonts w:ascii="Times New Roman" w:hAnsi="Times New Roman" w:cs="Times New Roman"/>
          <w:bCs/>
          <w:sz w:val="24"/>
          <w:szCs w:val="24"/>
        </w:rPr>
        <w:t>do 30 rujna</w:t>
      </w:r>
      <w:r w:rsidRPr="00387220">
        <w:rPr>
          <w:rFonts w:ascii="Times New Roman" w:hAnsi="Times New Roman" w:cs="Times New Roman"/>
          <w:bCs/>
          <w:sz w:val="24"/>
          <w:szCs w:val="24"/>
        </w:rPr>
        <w:t>.</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Iznimno, mogu se koristiti u razdoblju iz stavka 1. improvizirani roštilji i gradele na okućnicama u naseljenom mjestu ako je očišćeno mjesto loženja otvorene vatre od svih gorivih tvari u krugu od 1.5 metara od ruba roštilja ili gradela i uz uvjet da je pripremljena odgovarajuća količina vode za gašenje ostataka loženja vatre (žar i slično) i za polijevanje pepela.</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Roštilji i gradele u vatrootpornom kućištu koji su izrađeni tako da ne postoji mogućnost da se vatra prenese na otvoreni prostor mogu se koristiti u razdoblju iz stavka 1. uz uvjete da je</w:t>
      </w:r>
      <w:r w:rsidR="00FD54D5">
        <w:rPr>
          <w:rFonts w:ascii="Times New Roman" w:hAnsi="Times New Roman" w:cs="Times New Roman"/>
          <w:sz w:val="24"/>
          <w:szCs w:val="24"/>
        </w:rPr>
        <w:t xml:space="preserve"> </w:t>
      </w:r>
      <w:r w:rsidRPr="00DD4806">
        <w:rPr>
          <w:rFonts w:ascii="Times New Roman" w:hAnsi="Times New Roman" w:cs="Times New Roman"/>
          <w:sz w:val="24"/>
          <w:szCs w:val="24"/>
        </w:rPr>
        <w:t xml:space="preserve">pripremljen sigurnosti pojas odnosno očišćeno okolno zemljište i da je osigurano priručno sredstvo za gašenje vatre (voda, </w:t>
      </w:r>
      <w:proofErr w:type="spellStart"/>
      <w:r w:rsidRPr="00DD4806">
        <w:rPr>
          <w:rFonts w:ascii="Times New Roman" w:hAnsi="Times New Roman" w:cs="Times New Roman"/>
          <w:sz w:val="24"/>
          <w:szCs w:val="24"/>
        </w:rPr>
        <w:t>metlenica</w:t>
      </w:r>
      <w:proofErr w:type="spellEnd"/>
      <w:r w:rsidRPr="00DD4806">
        <w:rPr>
          <w:rFonts w:ascii="Times New Roman" w:hAnsi="Times New Roman" w:cs="Times New Roman"/>
          <w:sz w:val="24"/>
          <w:szCs w:val="24"/>
        </w:rPr>
        <w:t>, lopata i slično).</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U razdoblju iz stavka 1. dozvoljeno je zavarivanje, brušenje i druge radnje koje mogu prouzročiti iskrenje, odnosno vatru na otvorenom prostoru uz uvjete „iz stavka 3.“ te odobrenjem pravne osobe koja gospodari ili upravlja otvorenim prostorom.</w:t>
      </w:r>
    </w:p>
    <w:p w:rsidR="008F4388" w:rsidRPr="00B46745" w:rsidRDefault="008F4388" w:rsidP="008F4388">
      <w:pPr>
        <w:jc w:val="both"/>
        <w:rPr>
          <w:rFonts w:ascii="Times New Roman" w:hAnsi="Times New Roman" w:cs="Times New Roman"/>
          <w:sz w:val="24"/>
          <w:szCs w:val="24"/>
        </w:rPr>
      </w:pPr>
      <w:r w:rsidRPr="00B46745">
        <w:rPr>
          <w:rFonts w:ascii="Times New Roman" w:hAnsi="Times New Roman" w:cs="Times New Roman"/>
          <w:bCs/>
          <w:sz w:val="24"/>
          <w:szCs w:val="24"/>
        </w:rPr>
        <w:t xml:space="preserve">Iznimno, ukoliko to zahtijevaju </w:t>
      </w:r>
      <w:r w:rsidR="007F3002">
        <w:rPr>
          <w:rFonts w:ascii="Times New Roman" w:hAnsi="Times New Roman" w:cs="Times New Roman"/>
          <w:bCs/>
          <w:sz w:val="24"/>
          <w:szCs w:val="24"/>
        </w:rPr>
        <w:t>vremenski uvjeti koji pogoduju nastanku i širenju požara</w:t>
      </w:r>
      <w:r w:rsidRPr="00B46745">
        <w:rPr>
          <w:rFonts w:ascii="Times New Roman" w:hAnsi="Times New Roman" w:cs="Times New Roman"/>
          <w:bCs/>
          <w:sz w:val="24"/>
          <w:szCs w:val="24"/>
        </w:rPr>
        <w:t>, županijski vatrogasni zapovjednik posebnom odlukom može korigirati razdoblje iz stavka 1. uz suglasnost Hrvatske vatrogasne zajednice, o čemu</w:t>
      </w:r>
      <w:r w:rsidR="00142C34">
        <w:rPr>
          <w:rFonts w:ascii="Times New Roman" w:hAnsi="Times New Roman" w:cs="Times New Roman"/>
          <w:bCs/>
          <w:sz w:val="24"/>
          <w:szCs w:val="24"/>
        </w:rPr>
        <w:t xml:space="preserve"> će</w:t>
      </w:r>
      <w:r w:rsidRPr="00B46745">
        <w:rPr>
          <w:rFonts w:ascii="Times New Roman" w:hAnsi="Times New Roman" w:cs="Times New Roman"/>
          <w:bCs/>
          <w:sz w:val="24"/>
          <w:szCs w:val="24"/>
        </w:rPr>
        <w:t xml:space="preserve"> blagovremeno obavijestiti javnost.</w:t>
      </w:r>
    </w:p>
    <w:p w:rsidR="00FD54D5" w:rsidRDefault="00FD54D5" w:rsidP="00753186">
      <w:pPr>
        <w:jc w:val="center"/>
        <w:rPr>
          <w:rFonts w:ascii="Times New Roman" w:hAnsi="Times New Roman" w:cs="Times New Roman"/>
          <w:b/>
          <w:bCs/>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5.</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U razdoblju od </w:t>
      </w:r>
      <w:r w:rsidRPr="00387220">
        <w:rPr>
          <w:rFonts w:ascii="Times New Roman" w:hAnsi="Times New Roman" w:cs="Times New Roman"/>
          <w:sz w:val="24"/>
          <w:szCs w:val="24"/>
        </w:rPr>
        <w:t xml:space="preserve">1. </w:t>
      </w:r>
      <w:r w:rsidR="00B519C8" w:rsidRPr="00387220">
        <w:rPr>
          <w:rFonts w:ascii="Times New Roman" w:hAnsi="Times New Roman" w:cs="Times New Roman"/>
          <w:sz w:val="24"/>
          <w:szCs w:val="24"/>
        </w:rPr>
        <w:t>listopada</w:t>
      </w:r>
      <w:r w:rsidRPr="00387220">
        <w:rPr>
          <w:rFonts w:ascii="Times New Roman" w:hAnsi="Times New Roman" w:cs="Times New Roman"/>
          <w:sz w:val="24"/>
          <w:szCs w:val="24"/>
        </w:rPr>
        <w:t xml:space="preserve"> do 31. svibnja</w:t>
      </w:r>
      <w:r w:rsidRPr="00DD4806">
        <w:rPr>
          <w:rFonts w:ascii="Times New Roman" w:hAnsi="Times New Roman" w:cs="Times New Roman"/>
          <w:sz w:val="24"/>
          <w:szCs w:val="24"/>
        </w:rPr>
        <w:t xml:space="preserve"> pravne i fizičke osobe mogu obavljati loženje vatre na otvorenom prostoru u smislu odredbe članka 2. ove Odluke, uz uvjet da o tome neposredno prije namjere loženja </w:t>
      </w:r>
      <w:r w:rsidR="00777ED2">
        <w:rPr>
          <w:rFonts w:ascii="Times New Roman" w:hAnsi="Times New Roman" w:cs="Times New Roman"/>
          <w:sz w:val="24"/>
          <w:szCs w:val="24"/>
        </w:rPr>
        <w:t xml:space="preserve">obavijeste </w:t>
      </w:r>
      <w:r w:rsidR="00F12B3E">
        <w:rPr>
          <w:rFonts w:ascii="Times New Roman" w:hAnsi="Times New Roman" w:cs="Times New Roman"/>
          <w:sz w:val="24"/>
          <w:szCs w:val="24"/>
        </w:rPr>
        <w:t xml:space="preserve">Županijski vatrogasni operativni centar </w:t>
      </w:r>
      <w:r w:rsidRPr="00DD4806">
        <w:rPr>
          <w:rFonts w:ascii="Times New Roman" w:hAnsi="Times New Roman" w:cs="Times New Roman"/>
          <w:sz w:val="24"/>
          <w:szCs w:val="24"/>
        </w:rPr>
        <w:t>putem telefona n</w:t>
      </w:r>
      <w:r w:rsidR="004D6832">
        <w:rPr>
          <w:rFonts w:ascii="Times New Roman" w:hAnsi="Times New Roman" w:cs="Times New Roman"/>
          <w:sz w:val="24"/>
          <w:szCs w:val="24"/>
        </w:rPr>
        <w:t xml:space="preserve">a broj 193 </w:t>
      </w:r>
      <w:r w:rsidR="00A91DBB">
        <w:rPr>
          <w:rFonts w:ascii="Times New Roman" w:hAnsi="Times New Roman" w:cs="Times New Roman"/>
          <w:sz w:val="24"/>
          <w:szCs w:val="24"/>
        </w:rPr>
        <w:t>ili</w:t>
      </w:r>
      <w:r w:rsidR="00387220">
        <w:rPr>
          <w:rFonts w:ascii="Times New Roman" w:hAnsi="Times New Roman" w:cs="Times New Roman"/>
          <w:sz w:val="24"/>
          <w:szCs w:val="24"/>
        </w:rPr>
        <w:t xml:space="preserve"> </w:t>
      </w:r>
      <w:r w:rsidR="00387220" w:rsidRPr="00B46745">
        <w:rPr>
          <w:rFonts w:ascii="Times New Roman" w:hAnsi="Times New Roman" w:cs="Times New Roman"/>
          <w:sz w:val="24"/>
          <w:szCs w:val="24"/>
        </w:rPr>
        <w:t>iznimno mogu podnijeti</w:t>
      </w:r>
      <w:r w:rsidR="00777ED2" w:rsidRPr="00B46745">
        <w:rPr>
          <w:rFonts w:ascii="Times New Roman" w:hAnsi="Times New Roman" w:cs="Times New Roman"/>
          <w:sz w:val="24"/>
          <w:szCs w:val="24"/>
        </w:rPr>
        <w:t xml:space="preserve"> zahtjev</w:t>
      </w:r>
      <w:r w:rsidR="00387220" w:rsidRPr="00B46745">
        <w:rPr>
          <w:rFonts w:ascii="Times New Roman" w:hAnsi="Times New Roman" w:cs="Times New Roman"/>
          <w:sz w:val="24"/>
          <w:szCs w:val="24"/>
        </w:rPr>
        <w:t xml:space="preserve"> radnim danom</w:t>
      </w:r>
      <w:r w:rsidR="00A91DBB" w:rsidRPr="00B46745">
        <w:rPr>
          <w:rFonts w:ascii="Times New Roman" w:hAnsi="Times New Roman" w:cs="Times New Roman"/>
          <w:sz w:val="24"/>
          <w:szCs w:val="24"/>
        </w:rPr>
        <w:t xml:space="preserve"> putem elektroničke adrese </w:t>
      </w:r>
      <w:r w:rsidR="00F41054" w:rsidRPr="00B46745">
        <w:rPr>
          <w:rFonts w:ascii="Times New Roman" w:hAnsi="Times New Roman" w:cs="Times New Roman"/>
          <w:sz w:val="24"/>
          <w:szCs w:val="24"/>
        </w:rPr>
        <w:t>Vatrogasne zajednice Zadarske županije</w:t>
      </w:r>
      <w:r w:rsidR="007D77E4">
        <w:rPr>
          <w:rFonts w:ascii="Times New Roman" w:hAnsi="Times New Roman" w:cs="Times New Roman"/>
          <w:sz w:val="24"/>
          <w:szCs w:val="24"/>
        </w:rPr>
        <w:t>, tek uz odobrenje zahtjeva za spaljivanje gorivih tvari neovisno o tome na koji način je zahtjev zaprimila nadležna vatrogasna postrojba,</w:t>
      </w:r>
      <w:r w:rsidRPr="00DD4806">
        <w:rPr>
          <w:rFonts w:ascii="Times New Roman" w:hAnsi="Times New Roman" w:cs="Times New Roman"/>
          <w:sz w:val="24"/>
          <w:szCs w:val="24"/>
        </w:rPr>
        <w:t xml:space="preserve"> osim za zaštićene dijelove prirode i šume za koje odobrenje daje pravna osoba koja upravlja odnosnim prostorom sukladno svojem općem aktu u dogovoru s vatrogasnom postrojbom.</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Nadležna vatrogasna postrojba smatra se vatrogasna postrojba koja se osniva za područje općine ili grada, prema mjestu loženja vatre na otvorenom prostoru.</w:t>
      </w:r>
    </w:p>
    <w:p w:rsidR="007F3002" w:rsidRDefault="007F3002" w:rsidP="00753186">
      <w:pPr>
        <w:jc w:val="center"/>
        <w:rPr>
          <w:rFonts w:ascii="Times New Roman" w:hAnsi="Times New Roman" w:cs="Times New Roman"/>
          <w:b/>
          <w:bCs/>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6.</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Maloljetnim osobama zabranjeno je loženje vatre na otvorenom prostoru.</w:t>
      </w:r>
    </w:p>
    <w:p w:rsidR="00777ED2" w:rsidRPr="00DD4806" w:rsidRDefault="00777ED2" w:rsidP="00753186">
      <w:pPr>
        <w:jc w:val="both"/>
        <w:rPr>
          <w:rFonts w:ascii="Times New Roman" w:hAnsi="Times New Roman" w:cs="Times New Roman"/>
          <w:sz w:val="24"/>
          <w:szCs w:val="24"/>
        </w:rPr>
      </w:pPr>
    </w:p>
    <w:p w:rsidR="00753186" w:rsidRPr="00753186" w:rsidRDefault="00753186" w:rsidP="00753186">
      <w:pPr>
        <w:jc w:val="center"/>
        <w:rPr>
          <w:rFonts w:ascii="Times New Roman" w:hAnsi="Times New Roman" w:cs="Times New Roman"/>
          <w:b/>
          <w:sz w:val="24"/>
          <w:szCs w:val="24"/>
        </w:rPr>
      </w:pPr>
      <w:r w:rsidRPr="00753186">
        <w:rPr>
          <w:rFonts w:ascii="Times New Roman" w:hAnsi="Times New Roman" w:cs="Times New Roman"/>
          <w:b/>
          <w:sz w:val="24"/>
          <w:szCs w:val="24"/>
        </w:rPr>
        <w:t>Članak 7.</w:t>
      </w:r>
    </w:p>
    <w:p w:rsidR="00753186" w:rsidRPr="00DD4806" w:rsidRDefault="00F12B3E" w:rsidP="00753186">
      <w:pPr>
        <w:jc w:val="both"/>
        <w:rPr>
          <w:rFonts w:ascii="Times New Roman" w:hAnsi="Times New Roman" w:cs="Times New Roman"/>
          <w:sz w:val="24"/>
          <w:szCs w:val="24"/>
        </w:rPr>
      </w:pPr>
      <w:r>
        <w:rPr>
          <w:rFonts w:ascii="Times New Roman" w:hAnsi="Times New Roman" w:cs="Times New Roman"/>
          <w:sz w:val="24"/>
          <w:szCs w:val="24"/>
        </w:rPr>
        <w:t xml:space="preserve">Loženje vatre na otvorenom prostoru u razdoblju iz članka 5. može se provoditi samo uz </w:t>
      </w:r>
      <w:r w:rsidR="00753186" w:rsidRPr="00DD4806">
        <w:rPr>
          <w:rFonts w:ascii="Times New Roman" w:hAnsi="Times New Roman" w:cs="Times New Roman"/>
          <w:sz w:val="24"/>
          <w:szCs w:val="24"/>
        </w:rPr>
        <w:t xml:space="preserve"> odgovarajuće preventivne mjere da se vatra ne proširi na druge površine ili objekte, a naročito:</w:t>
      </w:r>
    </w:p>
    <w:p w:rsidR="00753186" w:rsidRPr="00DD4806" w:rsidRDefault="004D6832" w:rsidP="00753186">
      <w:pPr>
        <w:jc w:val="both"/>
        <w:rPr>
          <w:rFonts w:ascii="Times New Roman" w:hAnsi="Times New Roman" w:cs="Times New Roman"/>
          <w:sz w:val="24"/>
          <w:szCs w:val="24"/>
        </w:rPr>
      </w:pPr>
      <w:r>
        <w:rPr>
          <w:rFonts w:ascii="Times New Roman" w:hAnsi="Times New Roman" w:cs="Times New Roman"/>
          <w:sz w:val="24"/>
          <w:szCs w:val="24"/>
        </w:rPr>
        <w:t>- s</w:t>
      </w:r>
      <w:r w:rsidR="00753186" w:rsidRPr="00DD4806">
        <w:rPr>
          <w:rFonts w:ascii="Times New Roman" w:hAnsi="Times New Roman" w:cs="Times New Roman"/>
          <w:sz w:val="24"/>
          <w:szCs w:val="24"/>
        </w:rPr>
        <w:t xml:space="preserve">paljivanje tvari mora se obaviti na sigurnosnoj udaljenosti od drugih površina </w:t>
      </w:r>
      <w:r w:rsidR="00142C34">
        <w:rPr>
          <w:rFonts w:ascii="Times New Roman" w:hAnsi="Times New Roman" w:cs="Times New Roman"/>
          <w:sz w:val="24"/>
          <w:szCs w:val="24"/>
        </w:rPr>
        <w:t xml:space="preserve">koje bi vatra mogla ugroziti </w:t>
      </w:r>
      <w:r w:rsidR="00753186" w:rsidRPr="00DD4806">
        <w:rPr>
          <w:rFonts w:ascii="Times New Roman" w:hAnsi="Times New Roman" w:cs="Times New Roman"/>
          <w:sz w:val="24"/>
          <w:szCs w:val="24"/>
        </w:rPr>
        <w:t>sukladno zakonskim propisima kojima se uređuje održavanje i zaštita tih površina u dijelu koji se odnosi na zaštitu od požara (npr. Zakon o šumama, Zakon o poljoprivredno zemljištu), kao i objekata (npr. elektroenergetskih vodova, cesta, industrijskih postrojenja, stambenih kuća i drugo) koje bi vatra mogla ugroziti,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oko mjesta spaljivanja pripremiti sigurnosni pojas (očistiti okolno zemljište), ovisno o količini tvari i veličini površine koja se pali, osigurati nazočnost dovoljnog broja osoba sposobnih za gašenje požara,</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 uz mjesto spaljivanja osigurati odgovarajuća priručna sredstva za gašenje ostataka vatre (žar i slično) i proširenje vatre (voda, lopata, </w:t>
      </w:r>
      <w:proofErr w:type="spellStart"/>
      <w:r w:rsidRPr="00DD4806">
        <w:rPr>
          <w:rFonts w:ascii="Times New Roman" w:hAnsi="Times New Roman" w:cs="Times New Roman"/>
          <w:sz w:val="24"/>
          <w:szCs w:val="24"/>
        </w:rPr>
        <w:t>metlenica</w:t>
      </w:r>
      <w:proofErr w:type="spellEnd"/>
      <w:r w:rsidRPr="00DD4806">
        <w:rPr>
          <w:rFonts w:ascii="Times New Roman" w:hAnsi="Times New Roman" w:cs="Times New Roman"/>
          <w:sz w:val="24"/>
          <w:szCs w:val="24"/>
        </w:rPr>
        <w:t xml:space="preserve"> i slično),</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osobe koje su obavile spaljivanje dužne su mjesto spaljivanja pregledati i ostatke vatre (žar i slično) u potpunosti ugasiti.</w:t>
      </w:r>
    </w:p>
    <w:p w:rsidR="00777ED2" w:rsidRPr="00B46745" w:rsidRDefault="00777ED2" w:rsidP="00753186">
      <w:pPr>
        <w:jc w:val="both"/>
        <w:rPr>
          <w:rFonts w:ascii="Times New Roman" w:hAnsi="Times New Roman" w:cs="Times New Roman"/>
          <w:sz w:val="24"/>
          <w:szCs w:val="24"/>
        </w:rPr>
      </w:pPr>
      <w:r w:rsidRPr="00B46745">
        <w:rPr>
          <w:rFonts w:ascii="Times New Roman" w:hAnsi="Times New Roman" w:cs="Times New Roman"/>
          <w:sz w:val="24"/>
          <w:szCs w:val="24"/>
        </w:rPr>
        <w:t xml:space="preserve">Zahtjev za loženje vatre na otvorenom prostoru poslan putem elektroničke pošte </w:t>
      </w:r>
      <w:r w:rsidR="00142C34">
        <w:rPr>
          <w:rFonts w:ascii="Times New Roman" w:hAnsi="Times New Roman" w:cs="Times New Roman"/>
          <w:sz w:val="24"/>
          <w:szCs w:val="24"/>
        </w:rPr>
        <w:t>treba</w:t>
      </w:r>
      <w:r w:rsidRPr="00B46745">
        <w:rPr>
          <w:rFonts w:ascii="Times New Roman" w:hAnsi="Times New Roman" w:cs="Times New Roman"/>
          <w:sz w:val="24"/>
          <w:szCs w:val="24"/>
        </w:rPr>
        <w:t xml:space="preserve"> sadržavati ime i prezime ili naziv pravne osobe, OIB, kontakt broj, mjesto loženja vatre, procijenjenu veličinu prostora koji će biti opožaren, vlasništvo, dan i satnicu trajanja ra</w:t>
      </w:r>
      <w:r w:rsidR="00A725E0" w:rsidRPr="00B46745">
        <w:rPr>
          <w:rFonts w:ascii="Times New Roman" w:hAnsi="Times New Roman" w:cs="Times New Roman"/>
          <w:sz w:val="24"/>
          <w:szCs w:val="24"/>
        </w:rPr>
        <w:t>dnog procesa</w:t>
      </w:r>
      <w:r w:rsidR="00142C34">
        <w:rPr>
          <w:rFonts w:ascii="Times New Roman" w:hAnsi="Times New Roman" w:cs="Times New Roman"/>
          <w:sz w:val="24"/>
          <w:szCs w:val="24"/>
        </w:rPr>
        <w:t>.</w:t>
      </w:r>
      <w:r w:rsidRPr="00B46745">
        <w:rPr>
          <w:rFonts w:ascii="Times New Roman" w:hAnsi="Times New Roman" w:cs="Times New Roman"/>
          <w:sz w:val="24"/>
          <w:szCs w:val="24"/>
        </w:rPr>
        <w:t xml:space="preserve"> </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Osobe koje obavljaju spaljivanje dužne su pridržavati se preventivnih mjera iz stavka 1., a posebice su dužne u potpunosti ugasiti ostatke otvorene vatre.</w:t>
      </w:r>
    </w:p>
    <w:p w:rsidR="000B1DDD" w:rsidRPr="00DD4806" w:rsidRDefault="000B1DDD" w:rsidP="00753186">
      <w:pPr>
        <w:jc w:val="both"/>
        <w:rPr>
          <w:rFonts w:ascii="Times New Roman" w:hAnsi="Times New Roman" w:cs="Times New Roman"/>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8.</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Vatrogasna p</w:t>
      </w:r>
      <w:r w:rsidR="00B46745">
        <w:rPr>
          <w:rFonts w:ascii="Times New Roman" w:hAnsi="Times New Roman" w:cs="Times New Roman"/>
          <w:sz w:val="24"/>
          <w:szCs w:val="24"/>
        </w:rPr>
        <w:t xml:space="preserve">ostrojba o podnesenim </w:t>
      </w:r>
      <w:r w:rsidRPr="00DD4806">
        <w:rPr>
          <w:rFonts w:ascii="Times New Roman" w:hAnsi="Times New Roman" w:cs="Times New Roman"/>
          <w:sz w:val="24"/>
          <w:szCs w:val="24"/>
        </w:rPr>
        <w:t xml:space="preserve">zahtjevima o spaljivanju „iz članka 5. ove Odluke“ uredno unosi podatke u </w:t>
      </w:r>
      <w:r w:rsidRPr="00F12B3E">
        <w:rPr>
          <w:rFonts w:ascii="Times New Roman" w:hAnsi="Times New Roman" w:cs="Times New Roman"/>
          <w:sz w:val="24"/>
          <w:szCs w:val="24"/>
        </w:rPr>
        <w:t>odgovarajući</w:t>
      </w:r>
      <w:r w:rsidRPr="00F12B3E">
        <w:rPr>
          <w:rFonts w:ascii="Times New Roman" w:hAnsi="Times New Roman" w:cs="Times New Roman"/>
          <w:sz w:val="24"/>
          <w:szCs w:val="24"/>
          <w:shd w:val="clear" w:color="auto" w:fill="FFFFFF" w:themeFill="background1"/>
        </w:rPr>
        <w:t xml:space="preserve"> upisnik </w:t>
      </w:r>
      <w:r w:rsidRPr="00DD4806">
        <w:rPr>
          <w:rFonts w:ascii="Times New Roman" w:hAnsi="Times New Roman" w:cs="Times New Roman"/>
          <w:sz w:val="24"/>
          <w:szCs w:val="24"/>
        </w:rPr>
        <w:t>koji sadrži: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 podatke o </w:t>
      </w:r>
      <w:r w:rsidR="00A725E0">
        <w:rPr>
          <w:rFonts w:ascii="Times New Roman" w:hAnsi="Times New Roman" w:cs="Times New Roman"/>
          <w:sz w:val="24"/>
          <w:szCs w:val="24"/>
        </w:rPr>
        <w:t>podnositelju zahtjeva</w:t>
      </w:r>
      <w:r w:rsidR="00142C34">
        <w:rPr>
          <w:rFonts w:ascii="Times New Roman" w:hAnsi="Times New Roman" w:cs="Times New Roman"/>
          <w:sz w:val="24"/>
          <w:szCs w:val="24"/>
        </w:rPr>
        <w:t xml:space="preserve"> (ime i</w:t>
      </w:r>
      <w:r w:rsidRPr="00DD4806">
        <w:rPr>
          <w:rFonts w:ascii="Times New Roman" w:hAnsi="Times New Roman" w:cs="Times New Roman"/>
          <w:sz w:val="24"/>
          <w:szCs w:val="24"/>
        </w:rPr>
        <w:t xml:space="preserve"> prezime, </w:t>
      </w:r>
      <w:r w:rsidR="00A725E0">
        <w:rPr>
          <w:rFonts w:ascii="Times New Roman" w:hAnsi="Times New Roman" w:cs="Times New Roman"/>
          <w:sz w:val="24"/>
          <w:szCs w:val="24"/>
        </w:rPr>
        <w:t xml:space="preserve">OIB, </w:t>
      </w:r>
      <w:r w:rsidR="00142C34">
        <w:rPr>
          <w:rFonts w:ascii="Times New Roman" w:hAnsi="Times New Roman" w:cs="Times New Roman"/>
          <w:sz w:val="24"/>
          <w:szCs w:val="24"/>
        </w:rPr>
        <w:t>adresu</w:t>
      </w:r>
      <w:r w:rsidRPr="00DD4806">
        <w:rPr>
          <w:rFonts w:ascii="Times New Roman" w:hAnsi="Times New Roman" w:cs="Times New Roman"/>
          <w:sz w:val="24"/>
          <w:szCs w:val="24"/>
        </w:rPr>
        <w:t xml:space="preserve"> stanovanja i </w:t>
      </w:r>
      <w:r w:rsidR="00A725E0">
        <w:rPr>
          <w:rFonts w:ascii="Times New Roman" w:hAnsi="Times New Roman" w:cs="Times New Roman"/>
          <w:sz w:val="24"/>
          <w:szCs w:val="24"/>
        </w:rPr>
        <w:t>kontakt broj</w:t>
      </w:r>
      <w:r w:rsidRPr="00DD4806">
        <w:rPr>
          <w:rFonts w:ascii="Times New Roman" w:hAnsi="Times New Roman" w:cs="Times New Roman"/>
          <w:sz w:val="24"/>
          <w:szCs w:val="24"/>
        </w:rPr>
        <w:t>)</w:t>
      </w:r>
      <w:r w:rsidR="00A725E0">
        <w:rPr>
          <w:rFonts w:ascii="Times New Roman" w:hAnsi="Times New Roman" w:cs="Times New Roman"/>
          <w:sz w:val="24"/>
          <w:szCs w:val="24"/>
        </w:rPr>
        <w:t>, datum i vrijeme</w:t>
      </w:r>
      <w:r w:rsidRPr="00DD4806">
        <w:rPr>
          <w:rFonts w:ascii="Times New Roman" w:hAnsi="Times New Roman" w:cs="Times New Roman"/>
          <w:sz w:val="24"/>
          <w:szCs w:val="24"/>
        </w:rPr>
        <w:t xml:space="preserve"> dojave zahtjeva,</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podatke o vremenu i mjestu spaljivanja,</w:t>
      </w:r>
    </w:p>
    <w:p w:rsidR="00753186" w:rsidRPr="00DD4806" w:rsidRDefault="00823671" w:rsidP="00753186">
      <w:pPr>
        <w:jc w:val="both"/>
        <w:rPr>
          <w:rFonts w:ascii="Times New Roman" w:hAnsi="Times New Roman" w:cs="Times New Roman"/>
          <w:sz w:val="24"/>
          <w:szCs w:val="24"/>
        </w:rPr>
      </w:pPr>
      <w:r>
        <w:rPr>
          <w:rFonts w:ascii="Times New Roman" w:hAnsi="Times New Roman" w:cs="Times New Roman"/>
          <w:sz w:val="24"/>
          <w:szCs w:val="24"/>
        </w:rPr>
        <w:t xml:space="preserve">- naziv </w:t>
      </w:r>
      <w:r w:rsidR="00F202E4">
        <w:rPr>
          <w:rFonts w:ascii="Times New Roman" w:hAnsi="Times New Roman" w:cs="Times New Roman"/>
          <w:sz w:val="24"/>
          <w:szCs w:val="24"/>
        </w:rPr>
        <w:t>i veličinu površine spaljivanja</w:t>
      </w:r>
      <w:r>
        <w:rPr>
          <w:rFonts w:ascii="Times New Roman" w:hAnsi="Times New Roman" w:cs="Times New Roman"/>
          <w:sz w:val="24"/>
          <w:szCs w:val="24"/>
        </w:rPr>
        <w:t xml:space="preserve"> </w:t>
      </w:r>
      <w:r w:rsidR="00753186" w:rsidRPr="00DD4806">
        <w:rPr>
          <w:rFonts w:ascii="Times New Roman" w:hAnsi="Times New Roman" w:cs="Times New Roman"/>
          <w:sz w:val="24"/>
          <w:szCs w:val="24"/>
        </w:rPr>
        <w:t>te opis tvari koja će se spaljivati,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preventivne mjere koje tražitelj odobrenja namjerava provesti za vrijeme spaljivanja,</w:t>
      </w:r>
    </w:p>
    <w:p w:rsidR="00142C34"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 osobne podatke o osobama koje će obaviti spaljivanje, </w:t>
      </w:r>
    </w:p>
    <w:p w:rsidR="00753186" w:rsidRDefault="00142C34" w:rsidP="00753186">
      <w:pPr>
        <w:jc w:val="both"/>
        <w:rPr>
          <w:rFonts w:ascii="Times New Roman" w:hAnsi="Times New Roman" w:cs="Times New Roman"/>
          <w:sz w:val="24"/>
          <w:szCs w:val="24"/>
        </w:rPr>
      </w:pPr>
      <w:r>
        <w:rPr>
          <w:rFonts w:ascii="Times New Roman" w:hAnsi="Times New Roman" w:cs="Times New Roman"/>
          <w:sz w:val="24"/>
          <w:szCs w:val="24"/>
        </w:rPr>
        <w:t xml:space="preserve">- </w:t>
      </w:r>
      <w:r w:rsidR="00753186" w:rsidRPr="00DD4806">
        <w:rPr>
          <w:rFonts w:ascii="Times New Roman" w:hAnsi="Times New Roman" w:cs="Times New Roman"/>
          <w:sz w:val="24"/>
          <w:szCs w:val="24"/>
        </w:rPr>
        <w:t>podatak da li je izdano odobrenje.</w:t>
      </w:r>
    </w:p>
    <w:p w:rsidR="00F12B3E" w:rsidRDefault="00F12B3E" w:rsidP="00753186">
      <w:pPr>
        <w:jc w:val="both"/>
        <w:rPr>
          <w:rFonts w:ascii="Times New Roman" w:hAnsi="Times New Roman" w:cs="Times New Roman"/>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9.</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Pravne osobe koje upravljaju i gospodare zaštićenim dijelovima prirode, šumama i zemljištem na kojem su smješteni objekti javne i poslovne namjene (hoteli, restorani, kampovi, bolnice i slično) te gradovi i općine za sve ostale otvorene prostore za koje nisu nadležne navedene pravne osobe, obvezni su za razdoblje </w:t>
      </w:r>
      <w:r w:rsidRPr="00753186">
        <w:rPr>
          <w:rFonts w:ascii="Times New Roman" w:hAnsi="Times New Roman" w:cs="Times New Roman"/>
          <w:bCs/>
          <w:sz w:val="24"/>
          <w:szCs w:val="24"/>
        </w:rPr>
        <w:t xml:space="preserve">od </w:t>
      </w:r>
      <w:r w:rsidRPr="00387220">
        <w:rPr>
          <w:rFonts w:ascii="Times New Roman" w:hAnsi="Times New Roman" w:cs="Times New Roman"/>
          <w:bCs/>
          <w:sz w:val="24"/>
          <w:szCs w:val="24"/>
        </w:rPr>
        <w:t xml:space="preserve">1. lipnja </w:t>
      </w:r>
      <w:r w:rsidR="00B519C8" w:rsidRPr="00387220">
        <w:rPr>
          <w:rFonts w:ascii="Times New Roman" w:hAnsi="Times New Roman" w:cs="Times New Roman"/>
          <w:bCs/>
          <w:sz w:val="24"/>
          <w:szCs w:val="24"/>
        </w:rPr>
        <w:t>do 30. rujna</w:t>
      </w:r>
      <w:r w:rsidRPr="00387220">
        <w:rPr>
          <w:rFonts w:ascii="Times New Roman" w:hAnsi="Times New Roman" w:cs="Times New Roman"/>
          <w:bCs/>
          <w:sz w:val="24"/>
          <w:szCs w:val="24"/>
        </w:rPr>
        <w:t>,</w:t>
      </w:r>
      <w:r w:rsidRPr="00DD4806">
        <w:rPr>
          <w:rFonts w:ascii="Times New Roman" w:hAnsi="Times New Roman" w:cs="Times New Roman"/>
          <w:b/>
          <w:bCs/>
          <w:sz w:val="24"/>
          <w:szCs w:val="24"/>
        </w:rPr>
        <w:t xml:space="preserve"> </w:t>
      </w:r>
      <w:r w:rsidRPr="00DD4806">
        <w:rPr>
          <w:rFonts w:ascii="Times New Roman" w:hAnsi="Times New Roman" w:cs="Times New Roman"/>
          <w:sz w:val="24"/>
          <w:szCs w:val="24"/>
        </w:rPr>
        <w:t>odnosno prema Programu aktivnosti u provođenju posebnih mjera zaštite od požara Republike Hrvatske za tekuću godinu donijeti i provoditi preventivno operativne planove aktivnosti motrenja, čuvanja i ophodnje te istim planovima osigurati pravovremenu dojavu podataka nadležnim službama u svrhu otklanjanja opasnosti od požara te u skladu s njima poduzeti dodatne organizacijske i tehničke mjere zaštite od požara.</w:t>
      </w:r>
    </w:p>
    <w:p w:rsidR="00F12B3E"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Obveza iz stavka 1. primjenjuje se tijekom cijele godine</w:t>
      </w:r>
      <w:r w:rsidR="00142C34">
        <w:rPr>
          <w:rFonts w:ascii="Times New Roman" w:hAnsi="Times New Roman" w:cs="Times New Roman"/>
          <w:sz w:val="24"/>
          <w:szCs w:val="24"/>
        </w:rPr>
        <w:t>, naročito</w:t>
      </w:r>
      <w:r w:rsidRPr="00DD4806">
        <w:rPr>
          <w:rFonts w:ascii="Times New Roman" w:hAnsi="Times New Roman" w:cs="Times New Roman"/>
          <w:sz w:val="24"/>
          <w:szCs w:val="24"/>
        </w:rPr>
        <w:t xml:space="preserve"> za vrijeme velike i vrlo velike opasnosti za nastajanje i širenje požara</w:t>
      </w:r>
      <w:r w:rsidR="00F12B3E">
        <w:rPr>
          <w:rFonts w:ascii="Times New Roman" w:hAnsi="Times New Roman" w:cs="Times New Roman"/>
          <w:sz w:val="24"/>
          <w:szCs w:val="24"/>
        </w:rPr>
        <w:t>.</w:t>
      </w:r>
    </w:p>
    <w:p w:rsidR="00EB551F" w:rsidRDefault="00F12B3E" w:rsidP="00753186">
      <w:pPr>
        <w:jc w:val="both"/>
        <w:rPr>
          <w:rFonts w:ascii="Times New Roman" w:hAnsi="Times New Roman" w:cs="Times New Roman"/>
          <w:sz w:val="24"/>
          <w:szCs w:val="24"/>
        </w:rPr>
      </w:pPr>
      <w:r>
        <w:rPr>
          <w:rFonts w:ascii="Times New Roman" w:hAnsi="Times New Roman" w:cs="Times New Roman"/>
          <w:sz w:val="24"/>
          <w:szCs w:val="24"/>
        </w:rPr>
        <w:t>Hrvatska vatrogasna zajednica</w:t>
      </w:r>
      <w:r w:rsidR="00126FAA">
        <w:rPr>
          <w:rFonts w:ascii="Times New Roman" w:hAnsi="Times New Roman" w:cs="Times New Roman"/>
          <w:sz w:val="24"/>
          <w:szCs w:val="24"/>
        </w:rPr>
        <w:t xml:space="preserve"> će</w:t>
      </w:r>
      <w:r>
        <w:rPr>
          <w:rFonts w:ascii="Times New Roman" w:hAnsi="Times New Roman" w:cs="Times New Roman"/>
          <w:sz w:val="24"/>
          <w:szCs w:val="24"/>
        </w:rPr>
        <w:t xml:space="preserve"> </w:t>
      </w:r>
      <w:r w:rsidR="00EB551F">
        <w:rPr>
          <w:rFonts w:ascii="Times New Roman" w:hAnsi="Times New Roman" w:cs="Times New Roman"/>
          <w:sz w:val="24"/>
          <w:szCs w:val="24"/>
        </w:rPr>
        <w:t>redovito obavještava</w:t>
      </w:r>
      <w:r w:rsidR="00126FAA">
        <w:rPr>
          <w:rFonts w:ascii="Times New Roman" w:hAnsi="Times New Roman" w:cs="Times New Roman"/>
          <w:sz w:val="24"/>
          <w:szCs w:val="24"/>
        </w:rPr>
        <w:t>ti</w:t>
      </w:r>
      <w:r w:rsidR="00EB551F">
        <w:rPr>
          <w:rFonts w:ascii="Times New Roman" w:hAnsi="Times New Roman" w:cs="Times New Roman"/>
          <w:sz w:val="24"/>
          <w:szCs w:val="24"/>
        </w:rPr>
        <w:t xml:space="preserve"> javnost</w:t>
      </w:r>
      <w:r w:rsidR="00753186" w:rsidRPr="00DD4806">
        <w:rPr>
          <w:rFonts w:ascii="Times New Roman" w:hAnsi="Times New Roman" w:cs="Times New Roman"/>
          <w:sz w:val="24"/>
          <w:szCs w:val="24"/>
        </w:rPr>
        <w:t xml:space="preserve"> o utvrđenom indeksu opasnosti </w:t>
      </w:r>
      <w:r w:rsidR="00EB551F">
        <w:rPr>
          <w:rFonts w:ascii="Times New Roman" w:hAnsi="Times New Roman" w:cs="Times New Roman"/>
          <w:sz w:val="24"/>
          <w:szCs w:val="24"/>
        </w:rPr>
        <w:t>od požara na temelju podataka koje dobiva od Državnog hidrometeorološkog zavoda</w:t>
      </w:r>
      <w:r w:rsidR="00126FAA">
        <w:rPr>
          <w:rFonts w:ascii="Times New Roman" w:hAnsi="Times New Roman" w:cs="Times New Roman"/>
          <w:sz w:val="24"/>
          <w:szCs w:val="24"/>
        </w:rPr>
        <w:t xml:space="preserve"> za sezonske vremenske prognoze te klimatske i vremenske prilike za protekli mjesec.</w:t>
      </w:r>
      <w:r w:rsidR="00EB551F">
        <w:rPr>
          <w:rFonts w:ascii="Times New Roman" w:hAnsi="Times New Roman" w:cs="Times New Roman"/>
          <w:sz w:val="24"/>
          <w:szCs w:val="24"/>
        </w:rPr>
        <w:t xml:space="preserve"> </w:t>
      </w:r>
    </w:p>
    <w:p w:rsidR="00387220" w:rsidRDefault="00387220" w:rsidP="00753186">
      <w:pPr>
        <w:jc w:val="both"/>
        <w:rPr>
          <w:rFonts w:ascii="Times New Roman" w:hAnsi="Times New Roman" w:cs="Times New Roman"/>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10.</w:t>
      </w:r>
    </w:p>
    <w:p w:rsidR="00B46745"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xml:space="preserve">Nadzor nad provođenjem odredbi ove Odluke obavlja </w:t>
      </w:r>
      <w:r w:rsidR="00387220">
        <w:rPr>
          <w:rFonts w:ascii="Times New Roman" w:hAnsi="Times New Roman" w:cs="Times New Roman"/>
          <w:sz w:val="24"/>
          <w:szCs w:val="24"/>
        </w:rPr>
        <w:t xml:space="preserve">nadležna služba u skladu s Zakonom o zaštiti od požara (Narodne novine broj: 92/10 i 114/22). </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U obavljanju nadzora upravnom tijelu iz stavka 1. pomažu inspektori državnog inspektorata Republike Hrvatske, osobe ovlaštene od tijela općine ili grada za kontrolu provedbe propisanih mjera zaštite od požara na području odnosne općine ili grada, komunalni i poljoprivredni redari jedinica lokalne samoupra</w:t>
      </w:r>
      <w:r w:rsidR="00142C34">
        <w:rPr>
          <w:rFonts w:ascii="Times New Roman" w:hAnsi="Times New Roman" w:cs="Times New Roman"/>
          <w:sz w:val="24"/>
          <w:szCs w:val="24"/>
        </w:rPr>
        <w:t>ve, djelatnici Javnog poduzeća Hrvatske šume</w:t>
      </w:r>
      <w:r w:rsidRPr="00DD4806">
        <w:rPr>
          <w:rFonts w:ascii="Times New Roman" w:hAnsi="Times New Roman" w:cs="Times New Roman"/>
          <w:sz w:val="24"/>
          <w:szCs w:val="24"/>
        </w:rPr>
        <w:t xml:space="preserve"> i pripadnici vatrogasnih postrojbi,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Pomoć osoba iz stavka 2. sastoji se u dojavi o nastaloj povredi odredaba ove Odluke i u prikupljanju podataka o istovjetnosti osobe koja je izvršila povredu tih odredbi.</w:t>
      </w:r>
    </w:p>
    <w:p w:rsidR="00753186" w:rsidRDefault="00753186" w:rsidP="00753186">
      <w:pPr>
        <w:jc w:val="center"/>
        <w:rPr>
          <w:rFonts w:ascii="Times New Roman" w:hAnsi="Times New Roman" w:cs="Times New Roman"/>
          <w:b/>
          <w:bCs/>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11.</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Novča</w:t>
      </w:r>
      <w:r w:rsidR="00C563CD">
        <w:rPr>
          <w:rFonts w:ascii="Times New Roman" w:hAnsi="Times New Roman" w:cs="Times New Roman"/>
          <w:sz w:val="24"/>
          <w:szCs w:val="24"/>
        </w:rPr>
        <w:t>nom kaznom od 150,00 do 500,00 eura</w:t>
      </w:r>
      <w:r w:rsidRPr="00DD4806">
        <w:rPr>
          <w:rFonts w:ascii="Times New Roman" w:hAnsi="Times New Roman" w:cs="Times New Roman"/>
          <w:sz w:val="24"/>
          <w:szCs w:val="24"/>
        </w:rPr>
        <w:t xml:space="preserve"> kaznit će se fizička osoba:</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a) ako baca šibice, opuške i druge zapaljive tvari na otvorene površine (članak 3.),</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b) ako loži vatru na otvorenom prostoru u razdoblju od 01. lipnja do 30. rujna (članak 4. stavak 1.),</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c) ako u razdoblju iz članka 4. koristi roštilj ili gradele protivno preventivnim mjerama zaštite</w:t>
      </w:r>
      <w:r w:rsidR="00142C34">
        <w:rPr>
          <w:rFonts w:ascii="Times New Roman" w:hAnsi="Times New Roman" w:cs="Times New Roman"/>
          <w:sz w:val="24"/>
          <w:szCs w:val="24"/>
        </w:rPr>
        <w:t xml:space="preserve"> od požara (članak 4. stavak 2. i 3.</w:t>
      </w:r>
      <w:r w:rsidRPr="00DD4806">
        <w:rPr>
          <w:rFonts w:ascii="Times New Roman" w:hAnsi="Times New Roman" w:cs="Times New Roman"/>
          <w:sz w:val="24"/>
          <w:szCs w:val="24"/>
        </w:rPr>
        <w:t>),</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d) ako u razdoblju iz članka 4. obavlja radnju (npr. zavarivanje, brušenje i slično) koja može prouzročiti vatru na otvorenom prostoru protivno propisanim uvjetima čija je svrha sprječavanje nastanka i širenja vatre na obližnjem otvore</w:t>
      </w:r>
      <w:r w:rsidR="00F202E4">
        <w:rPr>
          <w:rFonts w:ascii="Times New Roman" w:hAnsi="Times New Roman" w:cs="Times New Roman"/>
          <w:sz w:val="24"/>
          <w:szCs w:val="24"/>
        </w:rPr>
        <w:t>nom prostoru (članak 4. stavak 4</w:t>
      </w:r>
      <w:r w:rsidRPr="00DD4806">
        <w:rPr>
          <w:rFonts w:ascii="Times New Roman" w:hAnsi="Times New Roman" w:cs="Times New Roman"/>
          <w:sz w:val="24"/>
          <w:szCs w:val="24"/>
        </w:rPr>
        <w:t>.),</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lastRenderedPageBreak/>
        <w:t>e) ako loženje vatre u razdoblju od 1. listopada do 31. svibnja obavlja bez odobrenja nadležne vatrogasne postrojbe ili pravne osobe koja upravlja zaštićenim dijelom prirode ili šumom (članak 5.),</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f) ako je maloljetna osoba koja loži vatru na otvorenom prostoru (članak 6.),</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g) ako se ne pridržava preventivnih mjera p</w:t>
      </w:r>
      <w:r w:rsidR="00387220">
        <w:rPr>
          <w:rFonts w:ascii="Times New Roman" w:hAnsi="Times New Roman" w:cs="Times New Roman"/>
          <w:sz w:val="24"/>
          <w:szCs w:val="24"/>
        </w:rPr>
        <w:t>rigodom spaljivanja (članak 7.),</w:t>
      </w:r>
    </w:p>
    <w:p w:rsidR="00387220" w:rsidRPr="00B46745" w:rsidRDefault="00387220" w:rsidP="00753186">
      <w:pPr>
        <w:jc w:val="both"/>
        <w:rPr>
          <w:rFonts w:ascii="Times New Roman" w:hAnsi="Times New Roman" w:cs="Times New Roman"/>
          <w:sz w:val="24"/>
          <w:szCs w:val="24"/>
        </w:rPr>
      </w:pPr>
      <w:r w:rsidRPr="00B46745">
        <w:rPr>
          <w:rFonts w:ascii="Times New Roman" w:hAnsi="Times New Roman" w:cs="Times New Roman"/>
          <w:sz w:val="24"/>
          <w:szCs w:val="24"/>
        </w:rPr>
        <w:t xml:space="preserve">h) </w:t>
      </w:r>
      <w:r w:rsidR="008F4388" w:rsidRPr="00B46745">
        <w:rPr>
          <w:rFonts w:ascii="Times New Roman" w:hAnsi="Times New Roman" w:cs="Times New Roman"/>
          <w:sz w:val="24"/>
          <w:szCs w:val="24"/>
        </w:rPr>
        <w:t xml:space="preserve">ako prilikom najavljenog spaljivanja </w:t>
      </w:r>
      <w:r w:rsidR="00142C34">
        <w:rPr>
          <w:rFonts w:ascii="Times New Roman" w:hAnsi="Times New Roman" w:cs="Times New Roman"/>
          <w:sz w:val="24"/>
          <w:szCs w:val="24"/>
        </w:rPr>
        <w:t>gorivih tvari</w:t>
      </w:r>
      <w:r w:rsidR="008F4388" w:rsidRPr="00B46745">
        <w:rPr>
          <w:rFonts w:ascii="Times New Roman" w:hAnsi="Times New Roman" w:cs="Times New Roman"/>
          <w:sz w:val="24"/>
          <w:szCs w:val="24"/>
        </w:rPr>
        <w:t xml:space="preserve"> osoba izazove požar na način da se vatra proširi na okolno područje. </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Novčano</w:t>
      </w:r>
      <w:r w:rsidR="00C563CD">
        <w:rPr>
          <w:rFonts w:ascii="Times New Roman" w:hAnsi="Times New Roman" w:cs="Times New Roman"/>
          <w:sz w:val="24"/>
          <w:szCs w:val="24"/>
        </w:rPr>
        <w:t>m kaznom od 150,00 do 1.000,00 eura</w:t>
      </w:r>
      <w:r w:rsidRPr="00DD4806">
        <w:rPr>
          <w:rFonts w:ascii="Times New Roman" w:hAnsi="Times New Roman" w:cs="Times New Roman"/>
          <w:sz w:val="24"/>
          <w:szCs w:val="24"/>
        </w:rPr>
        <w:t>, kaznit će se fizička osoba obrtnik i osoba koja obavlja drugu samostalnu djelatnost koju je počinila u vezi obavljanja njezina obrta ili druge samostalne djelatnosti:</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za prekršaje pod točkom b.), d.), e.) i f.) stavka 1. ovog članka</w:t>
      </w:r>
      <w:r w:rsidR="00142C34">
        <w:rPr>
          <w:rFonts w:ascii="Times New Roman" w:hAnsi="Times New Roman" w:cs="Times New Roman"/>
          <w:sz w:val="24"/>
          <w:szCs w:val="24"/>
        </w:rPr>
        <w:t>.</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Novčano</w:t>
      </w:r>
      <w:r w:rsidR="00C563CD">
        <w:rPr>
          <w:rFonts w:ascii="Times New Roman" w:hAnsi="Times New Roman" w:cs="Times New Roman"/>
          <w:sz w:val="24"/>
          <w:szCs w:val="24"/>
        </w:rPr>
        <w:t>m kaznom od 250,00 do 1.900,00 eura</w:t>
      </w:r>
      <w:r w:rsidRPr="00DD4806">
        <w:rPr>
          <w:rFonts w:ascii="Times New Roman" w:hAnsi="Times New Roman" w:cs="Times New Roman"/>
          <w:sz w:val="24"/>
          <w:szCs w:val="24"/>
        </w:rPr>
        <w:t xml:space="preserve"> kaznit će se pravna osoba:</w:t>
      </w:r>
    </w:p>
    <w:p w:rsidR="00753186" w:rsidRPr="00DD480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za prekršaje pod točkom b.), d.), e.) stavka 1. ovog članka</w:t>
      </w:r>
      <w:r w:rsidR="008F4388">
        <w:rPr>
          <w:rFonts w:ascii="Times New Roman" w:hAnsi="Times New Roman" w:cs="Times New Roman"/>
          <w:sz w:val="24"/>
          <w:szCs w:val="24"/>
        </w:rPr>
        <w:t>,</w:t>
      </w:r>
    </w:p>
    <w:p w:rsidR="00753186" w:rsidRDefault="00753186" w:rsidP="00753186">
      <w:pPr>
        <w:jc w:val="both"/>
        <w:rPr>
          <w:rFonts w:ascii="Times New Roman" w:hAnsi="Times New Roman" w:cs="Times New Roman"/>
          <w:sz w:val="24"/>
          <w:szCs w:val="24"/>
        </w:rPr>
      </w:pPr>
      <w:r w:rsidRPr="00DD4806">
        <w:rPr>
          <w:rFonts w:ascii="Times New Roman" w:hAnsi="Times New Roman" w:cs="Times New Roman"/>
          <w:sz w:val="24"/>
          <w:szCs w:val="24"/>
        </w:rPr>
        <w:t>- ako ne donese ili ne provodi propisani preventivno – operativni plan (članak 9. stavak 1. i stavak 2.).</w:t>
      </w:r>
    </w:p>
    <w:p w:rsidR="00753186" w:rsidRDefault="00753186" w:rsidP="00753186">
      <w:pPr>
        <w:jc w:val="both"/>
        <w:rPr>
          <w:rFonts w:ascii="Times New Roman" w:hAnsi="Times New Roman" w:cs="Times New Roman"/>
          <w:sz w:val="24"/>
          <w:szCs w:val="24"/>
        </w:rPr>
      </w:pP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12.</w:t>
      </w:r>
    </w:p>
    <w:p w:rsidR="00753186" w:rsidRDefault="00753186" w:rsidP="00F323A7">
      <w:pPr>
        <w:jc w:val="both"/>
        <w:rPr>
          <w:rFonts w:ascii="Times New Roman" w:hAnsi="Times New Roman" w:cs="Times New Roman"/>
          <w:sz w:val="24"/>
          <w:szCs w:val="24"/>
        </w:rPr>
      </w:pPr>
      <w:r w:rsidRPr="00DD4806">
        <w:rPr>
          <w:rFonts w:ascii="Times New Roman" w:hAnsi="Times New Roman" w:cs="Times New Roman"/>
          <w:sz w:val="24"/>
          <w:szCs w:val="24"/>
        </w:rPr>
        <w:t>Danom stupanja na snagu ove Odluke prestaje važiti Odluka o mjera</w:t>
      </w:r>
      <w:r w:rsidR="00F323A7">
        <w:rPr>
          <w:rFonts w:ascii="Times New Roman" w:hAnsi="Times New Roman" w:cs="Times New Roman"/>
          <w:sz w:val="24"/>
          <w:szCs w:val="24"/>
        </w:rPr>
        <w:t xml:space="preserve">ma zaštite od požara na otvorenom prostoru, Klasa: 214-01/07-01/02, </w:t>
      </w:r>
      <w:proofErr w:type="spellStart"/>
      <w:r w:rsidR="00F323A7">
        <w:rPr>
          <w:rFonts w:ascii="Times New Roman" w:hAnsi="Times New Roman" w:cs="Times New Roman"/>
          <w:sz w:val="24"/>
          <w:szCs w:val="24"/>
        </w:rPr>
        <w:t>Urbroj</w:t>
      </w:r>
      <w:proofErr w:type="spellEnd"/>
      <w:r w:rsidR="00F323A7">
        <w:rPr>
          <w:rFonts w:ascii="Times New Roman" w:hAnsi="Times New Roman" w:cs="Times New Roman"/>
          <w:sz w:val="24"/>
          <w:szCs w:val="24"/>
        </w:rPr>
        <w:t>: 2198/1-02-08-06 od 5. lipnja 2008. godine donesena od strane Županijske skupštine Zadarske županije (</w:t>
      </w:r>
      <w:r w:rsidRPr="00DD4806">
        <w:rPr>
          <w:rFonts w:ascii="Times New Roman" w:hAnsi="Times New Roman" w:cs="Times New Roman"/>
          <w:sz w:val="24"/>
          <w:szCs w:val="24"/>
        </w:rPr>
        <w:t>Služb</w:t>
      </w:r>
      <w:r w:rsidR="00F323A7">
        <w:rPr>
          <w:rFonts w:ascii="Times New Roman" w:hAnsi="Times New Roman" w:cs="Times New Roman"/>
          <w:sz w:val="24"/>
          <w:szCs w:val="24"/>
        </w:rPr>
        <w:t>eni glasnik Zadarske županije broj 12/08</w:t>
      </w:r>
      <w:r w:rsidRPr="00DD4806">
        <w:rPr>
          <w:rFonts w:ascii="Times New Roman" w:hAnsi="Times New Roman" w:cs="Times New Roman"/>
          <w:sz w:val="24"/>
          <w:szCs w:val="24"/>
        </w:rPr>
        <w:t>).</w:t>
      </w:r>
    </w:p>
    <w:p w:rsidR="00753186" w:rsidRPr="00DD4806" w:rsidRDefault="00753186" w:rsidP="00753186">
      <w:pPr>
        <w:jc w:val="center"/>
        <w:rPr>
          <w:rFonts w:ascii="Times New Roman" w:hAnsi="Times New Roman" w:cs="Times New Roman"/>
          <w:sz w:val="24"/>
          <w:szCs w:val="24"/>
        </w:rPr>
      </w:pPr>
      <w:r w:rsidRPr="00DD4806">
        <w:rPr>
          <w:rFonts w:ascii="Times New Roman" w:hAnsi="Times New Roman" w:cs="Times New Roman"/>
          <w:b/>
          <w:bCs/>
          <w:sz w:val="24"/>
          <w:szCs w:val="24"/>
        </w:rPr>
        <w:t>Članak 13.</w:t>
      </w:r>
    </w:p>
    <w:p w:rsidR="00753186" w:rsidRPr="00DD4806" w:rsidRDefault="00753186" w:rsidP="00F323A7">
      <w:pPr>
        <w:jc w:val="both"/>
        <w:rPr>
          <w:rFonts w:ascii="Times New Roman" w:hAnsi="Times New Roman" w:cs="Times New Roman"/>
          <w:sz w:val="24"/>
          <w:szCs w:val="24"/>
        </w:rPr>
      </w:pPr>
      <w:r w:rsidRPr="00DD4806">
        <w:rPr>
          <w:rFonts w:ascii="Times New Roman" w:hAnsi="Times New Roman" w:cs="Times New Roman"/>
          <w:sz w:val="24"/>
          <w:szCs w:val="24"/>
        </w:rPr>
        <w:t>Ova Odluka stupa na sna</w:t>
      </w:r>
      <w:r w:rsidR="00F323A7">
        <w:rPr>
          <w:rFonts w:ascii="Times New Roman" w:hAnsi="Times New Roman" w:cs="Times New Roman"/>
          <w:sz w:val="24"/>
          <w:szCs w:val="24"/>
        </w:rPr>
        <w:t xml:space="preserve">gu osmog dana od dana objave u </w:t>
      </w:r>
      <w:r w:rsidRPr="00DD4806">
        <w:rPr>
          <w:rFonts w:ascii="Times New Roman" w:hAnsi="Times New Roman" w:cs="Times New Roman"/>
          <w:sz w:val="24"/>
          <w:szCs w:val="24"/>
        </w:rPr>
        <w:t xml:space="preserve">Službenom glasniku </w:t>
      </w:r>
      <w:r w:rsidR="00F323A7">
        <w:rPr>
          <w:rFonts w:ascii="Times New Roman" w:hAnsi="Times New Roman" w:cs="Times New Roman"/>
          <w:sz w:val="24"/>
          <w:szCs w:val="24"/>
        </w:rPr>
        <w:t>Zadarske županije</w:t>
      </w:r>
      <w:r w:rsidRPr="00DD4806">
        <w:rPr>
          <w:rFonts w:ascii="Times New Roman" w:hAnsi="Times New Roman" w:cs="Times New Roman"/>
          <w:sz w:val="24"/>
          <w:szCs w:val="24"/>
        </w:rPr>
        <w:t>.</w:t>
      </w:r>
    </w:p>
    <w:p w:rsidR="00E2161A" w:rsidRDefault="00E2161A" w:rsidP="00E2161A">
      <w:pPr>
        <w:ind w:left="5664"/>
        <w:jc w:val="center"/>
        <w:rPr>
          <w:rFonts w:ascii="Times New Roman" w:hAnsi="Times New Roman" w:cs="Times New Roman"/>
          <w:b/>
          <w:sz w:val="24"/>
          <w:szCs w:val="24"/>
        </w:rPr>
      </w:pPr>
    </w:p>
    <w:p w:rsidR="00E2161A" w:rsidRPr="005F003C" w:rsidRDefault="00E2161A" w:rsidP="00E2161A">
      <w:pPr>
        <w:ind w:left="5664"/>
        <w:jc w:val="center"/>
        <w:rPr>
          <w:rFonts w:ascii="Times New Roman" w:hAnsi="Times New Roman" w:cs="Times New Roman"/>
          <w:b/>
          <w:sz w:val="24"/>
          <w:szCs w:val="24"/>
        </w:rPr>
      </w:pPr>
      <w:r w:rsidRPr="005F003C">
        <w:rPr>
          <w:rFonts w:ascii="Times New Roman" w:hAnsi="Times New Roman" w:cs="Times New Roman"/>
          <w:b/>
          <w:sz w:val="24"/>
          <w:szCs w:val="24"/>
        </w:rPr>
        <w:t>PREDSJEDNI</w:t>
      </w:r>
      <w:r>
        <w:rPr>
          <w:rFonts w:ascii="Times New Roman" w:hAnsi="Times New Roman" w:cs="Times New Roman"/>
          <w:b/>
          <w:sz w:val="24"/>
          <w:szCs w:val="24"/>
        </w:rPr>
        <w:t>CA</w:t>
      </w:r>
    </w:p>
    <w:p w:rsidR="00E2161A" w:rsidRPr="00BB0711" w:rsidRDefault="00E2161A" w:rsidP="00E2161A">
      <w:pPr>
        <w:ind w:left="5664"/>
        <w:jc w:val="center"/>
        <w:rPr>
          <w:rFonts w:ascii="Times New Roman" w:hAnsi="Times New Roman" w:cs="Times New Roman"/>
          <w:sz w:val="24"/>
          <w:szCs w:val="24"/>
        </w:rPr>
      </w:pPr>
      <w:r w:rsidRPr="002221E6">
        <w:rPr>
          <w:rFonts w:ascii="Times New Roman" w:hAnsi="Times New Roman" w:cs="Times New Roman"/>
          <w:b/>
          <w:sz w:val="24"/>
          <w:szCs w:val="24"/>
        </w:rPr>
        <w:t xml:space="preserve">Ingrid </w:t>
      </w:r>
      <w:proofErr w:type="spellStart"/>
      <w:r w:rsidRPr="002221E6">
        <w:rPr>
          <w:rFonts w:ascii="Times New Roman" w:hAnsi="Times New Roman" w:cs="Times New Roman"/>
          <w:b/>
          <w:sz w:val="24"/>
          <w:szCs w:val="24"/>
        </w:rPr>
        <w:t>Melada</w:t>
      </w:r>
      <w:proofErr w:type="spellEnd"/>
    </w:p>
    <w:p w:rsidR="00B46745" w:rsidRDefault="00B46745" w:rsidP="00E2161A">
      <w:pPr>
        <w:spacing w:after="0"/>
        <w:rPr>
          <w:rFonts w:ascii="Times New Roman" w:hAnsi="Times New Roman" w:cs="Times New Roman"/>
          <w:b/>
          <w:sz w:val="20"/>
          <w:szCs w:val="20"/>
        </w:rPr>
      </w:pPr>
    </w:p>
    <w:sectPr w:rsidR="00B467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27D716A"/>
    <w:multiLevelType w:val="hybridMultilevel"/>
    <w:tmpl w:val="4485B5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D4E9F9D"/>
    <w:multiLevelType w:val="hybridMultilevel"/>
    <w:tmpl w:val="0D8075C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B6A21AE"/>
    <w:multiLevelType w:val="hybridMultilevel"/>
    <w:tmpl w:val="48A4ADB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6DF3C4A"/>
    <w:multiLevelType w:val="hybridMultilevel"/>
    <w:tmpl w:val="9F1090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DDA"/>
    <w:rsid w:val="000B1DDD"/>
    <w:rsid w:val="00126FAA"/>
    <w:rsid w:val="00142C34"/>
    <w:rsid w:val="00197DDA"/>
    <w:rsid w:val="001D1F0E"/>
    <w:rsid w:val="002D2919"/>
    <w:rsid w:val="00387220"/>
    <w:rsid w:val="004727BD"/>
    <w:rsid w:val="004D6832"/>
    <w:rsid w:val="005A711F"/>
    <w:rsid w:val="006B5E96"/>
    <w:rsid w:val="00753186"/>
    <w:rsid w:val="00777ED2"/>
    <w:rsid w:val="007D77E4"/>
    <w:rsid w:val="007E38D8"/>
    <w:rsid w:val="007F3002"/>
    <w:rsid w:val="00823671"/>
    <w:rsid w:val="008A0F5A"/>
    <w:rsid w:val="008F4388"/>
    <w:rsid w:val="00950FAC"/>
    <w:rsid w:val="009646E1"/>
    <w:rsid w:val="00995127"/>
    <w:rsid w:val="009D7EFA"/>
    <w:rsid w:val="009E1384"/>
    <w:rsid w:val="00A0404D"/>
    <w:rsid w:val="00A230DA"/>
    <w:rsid w:val="00A268F9"/>
    <w:rsid w:val="00A424D0"/>
    <w:rsid w:val="00A44654"/>
    <w:rsid w:val="00A725E0"/>
    <w:rsid w:val="00A91DBB"/>
    <w:rsid w:val="00AF45D1"/>
    <w:rsid w:val="00B123AE"/>
    <w:rsid w:val="00B13F3B"/>
    <w:rsid w:val="00B46745"/>
    <w:rsid w:val="00B519C8"/>
    <w:rsid w:val="00B96A67"/>
    <w:rsid w:val="00BA7121"/>
    <w:rsid w:val="00C13B6E"/>
    <w:rsid w:val="00C563CD"/>
    <w:rsid w:val="00C863DB"/>
    <w:rsid w:val="00CB3DA9"/>
    <w:rsid w:val="00D03543"/>
    <w:rsid w:val="00DB7396"/>
    <w:rsid w:val="00DD4806"/>
    <w:rsid w:val="00E2161A"/>
    <w:rsid w:val="00E21B4D"/>
    <w:rsid w:val="00EB5249"/>
    <w:rsid w:val="00EB551F"/>
    <w:rsid w:val="00F12B3E"/>
    <w:rsid w:val="00F202E4"/>
    <w:rsid w:val="00F323A7"/>
    <w:rsid w:val="00F41054"/>
    <w:rsid w:val="00F8015B"/>
    <w:rsid w:val="00FD4875"/>
    <w:rsid w:val="00FD54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CA3DE-3862-4CB5-8379-C0FCFA72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C13B6E"/>
    <w:pPr>
      <w:autoSpaceDE w:val="0"/>
      <w:autoSpaceDN w:val="0"/>
      <w:adjustRightInd w:val="0"/>
      <w:spacing w:after="0" w:line="240" w:lineRule="auto"/>
    </w:pPr>
    <w:rPr>
      <w:rFonts w:ascii="Times New Roman" w:hAnsi="Times New Roman" w:cs="Times New Roman"/>
      <w:color w:val="000000"/>
      <w:sz w:val="24"/>
      <w:szCs w:val="24"/>
    </w:rPr>
  </w:style>
  <w:style w:type="paragraph" w:styleId="Tekstbalonia">
    <w:name w:val="Balloon Text"/>
    <w:basedOn w:val="Normal"/>
    <w:link w:val="TekstbaloniaChar"/>
    <w:uiPriority w:val="99"/>
    <w:semiHidden/>
    <w:unhideWhenUsed/>
    <w:rsid w:val="00A0404D"/>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040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3743B-A2B4-457C-A945-F42522712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Pages>
  <Words>1564</Words>
  <Characters>8920</Characters>
  <Application>Microsoft Office Word</Application>
  <DocSecurity>0</DocSecurity>
  <Lines>74</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Ivka Ćorić</dc:creator>
  <cp:keywords/>
  <dc:description/>
  <cp:lastModifiedBy>Ivka Ćorić</cp:lastModifiedBy>
  <cp:revision>41</cp:revision>
  <cp:lastPrinted>2026-04-15T05:38:00Z</cp:lastPrinted>
  <dcterms:created xsi:type="dcterms:W3CDTF">2026-04-09T11:18:00Z</dcterms:created>
  <dcterms:modified xsi:type="dcterms:W3CDTF">2026-04-20T05:34:00Z</dcterms:modified>
</cp:coreProperties>
</file>