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082BEB" w14:textId="77777777" w:rsidR="00C14590" w:rsidRPr="009908AA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POZIV</w:t>
      </w:r>
    </w:p>
    <w:p w14:paraId="06082BED" w14:textId="2B5527C9" w:rsidR="00C14590" w:rsidRPr="009908AA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 s javnošću o</w:t>
      </w:r>
    </w:p>
    <w:p w14:paraId="5266B876" w14:textId="77777777" w:rsidR="00E4649D" w:rsidRDefault="00E4649D" w:rsidP="00F0182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1E75231E" w14:textId="70EC7E65" w:rsidR="00F0182C" w:rsidRPr="00F0182C" w:rsidRDefault="00EA0B83" w:rsidP="00C67B3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NACRTU PROGRAMA DODJELE SREDSTAVA JEDINICAMA LOKALNE SAMOUPRAVE ZA PROVEDBU POTPORA ZA PODIZANJE NASADA VIŠNJE MARAŠKE NA PODRUČJU ZADARSKE ŽUPANIJE</w:t>
      </w:r>
    </w:p>
    <w:p w14:paraId="06082BEF" w14:textId="0ED0EC86" w:rsidR="009908AA" w:rsidRPr="009908AA" w:rsidRDefault="009908AA" w:rsidP="00233BD8">
      <w:pPr>
        <w:spacing w:after="0" w:line="25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78DAF8F" w14:textId="57C2CCA3" w:rsidR="00DD766E" w:rsidRDefault="00224DF1" w:rsidP="00233BD8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Zadarska županija, putem Upravnog odjela za poljoprivredu, ribarstvo i vodno gospodarstvo, izradila je Nacrt Programa dodjele sredstava jedinicama lokalne samouprave za provedbu potpora za podizanje nasada višnje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maraške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na području Zadarske županije (u daljnjem tekstu: Nacrt Programa). Program se donosi kao trogodišnji program za razdoblje 2026. – 2028. godine, a temelji se na Zakonu o poljoprivredi, Uredbi Komisije (EU) br. 1408/2013 o de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minimis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potporama u poljoprivrednom sektoru, Zakonu o regionalnom razvoju Republike Hrvatske, Statutu Zadarske županije te Proračunu Zadarske županije.</w:t>
      </w:r>
    </w:p>
    <w:p w14:paraId="675489C4" w14:textId="126A0F64" w:rsidR="00233BD8" w:rsidRPr="002456DB" w:rsidRDefault="00233BD8" w:rsidP="00233B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Višnja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maraška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Prunus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cerasus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var.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marasca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) autohtona je i tradicionalno uzgajana sorta koja predstavlja prepoznatljiv simbol Dalmacije te vrijednu kulturu za lokalno gospodarstvo, prehrambenu industriju i turističku prepoznatljivost područja. Svrha ovoga Programa je revitalizacija uzgoja višnje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maraške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i povećanje proizvodnih površina podizanjem novih nasada, s ciljem podizanja novih nasada na ukupnoj površini od približno 50 ha tijekom triju provedbenih ciklusa (2026., 2027. i 2028. godine).</w:t>
      </w:r>
    </w:p>
    <w:p w14:paraId="001D7523" w14:textId="523EFB8D" w:rsidR="00233BD8" w:rsidRPr="007A732A" w:rsidRDefault="00233BD8" w:rsidP="00233BD8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Predmet Programa je dodjela namjenskih sredstava jedinicama lokalne samouprave s područja Zadarske županije radi provedbe lokalnih javnih poziva za dodjelu potpora poljoprivrednicima za podizanje novih nasada višnje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maraške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. Jedinice lokalne samouprave odabrane na Javnom pozivu Zadarske županije korisnici su sredstava Programa, dok su poljoprivrednici odabrani na lokalnim javnim pozivima krajnji korisnici potpore.</w:t>
      </w:r>
    </w:p>
    <w:p w14:paraId="3B717733" w14:textId="2864EEDE" w:rsidR="00233BD8" w:rsidRPr="007A732A" w:rsidRDefault="00233BD8" w:rsidP="00233BD8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Program se provodi u tri godišnja provedbena ciklusa, s okvirnim ciljem podizanja 10 ha novih nasada u prvom te po 20 ha u drugom i trećem ciklusu. Ostvarenje godišnjih ciljeva ovisi o raspoloživim proračunskim sredstvima, broju uključenih jedinica lokalne samouprave, broju prihvatljivih krajnjih korisnika i raspoloživosti odgovarajućeg sadnog materijala, a neostvareni opseg iz pojedinog ciklusa može se prenijeti u sljedeći ciklus.</w:t>
      </w:r>
    </w:p>
    <w:p w14:paraId="73B5CA9B" w14:textId="1CF190EF" w:rsidR="00233BD8" w:rsidRPr="007A732A" w:rsidRDefault="00233BD8" w:rsidP="00233BD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Sredstva Programa namijenjena su jedinicama lokalne samouprave za provedbu lokalnih javnih poziva za dodjelu potpora poljoprivrednicima, a prihvatljive aktivnosti krajnjih korisnika mogu obuhvaćati:</w:t>
      </w:r>
    </w:p>
    <w:p w14:paraId="1EF3D1A1" w14:textId="77777777" w:rsidR="00233BD8" w:rsidRPr="007A732A" w:rsidRDefault="00233BD8" w:rsidP="00233BD8">
      <w:pPr>
        <w:pStyle w:val="ListParagraph"/>
        <w:numPr>
          <w:ilvl w:val="3"/>
          <w:numId w:val="3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pripremu i uređenje zemljišta, uključujući čišćenje i krčenje površine, analizu tla, duboku obradu te osnovnu odnosno </w:t>
      </w:r>
      <w:proofErr w:type="spellStart"/>
      <w:r>
        <w:rPr>
          <w:rFonts w:ascii="Times New Roman" w:hAnsi="Times New Roman" w:cs="Times New Roman"/>
          <w:sz w:val="24"/>
          <w:szCs w:val="24"/>
        </w:rPr>
        <w:t>meliorativnu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gnojidbu, te planiranje i </w:t>
      </w:r>
      <w:proofErr w:type="spellStart"/>
      <w:r>
        <w:rPr>
          <w:rFonts w:ascii="Times New Roman" w:hAnsi="Times New Roman" w:cs="Times New Roman"/>
          <w:sz w:val="24"/>
          <w:szCs w:val="24"/>
        </w:rPr>
        <w:t>razmjeravanje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nasada;</w:t>
      </w:r>
    </w:p>
    <w:p w14:paraId="0ABDDF04" w14:textId="77777777" w:rsidR="00233BD8" w:rsidRPr="007A732A" w:rsidRDefault="00233BD8" w:rsidP="00233BD8">
      <w:pPr>
        <w:pStyle w:val="ListParagraph"/>
        <w:numPr>
          <w:ilvl w:val="3"/>
          <w:numId w:val="3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nabavu odgovarajućeg sadnog materijala višnje </w:t>
      </w:r>
      <w:proofErr w:type="spellStart"/>
      <w:r>
        <w:rPr>
          <w:rFonts w:ascii="Times New Roman" w:hAnsi="Times New Roman" w:cs="Times New Roman"/>
          <w:sz w:val="24"/>
          <w:szCs w:val="24"/>
        </w:rPr>
        <w:t>maraške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 pripremu sadnih mjesta i sadnju sadnica;</w:t>
      </w:r>
    </w:p>
    <w:p w14:paraId="3121418B" w14:textId="77777777" w:rsidR="00233BD8" w:rsidRPr="007A732A" w:rsidRDefault="00233BD8" w:rsidP="00233BD8">
      <w:pPr>
        <w:pStyle w:val="ListParagraph"/>
        <w:numPr>
          <w:ilvl w:val="3"/>
          <w:numId w:val="3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postavljanje kolaca, veziva, zaštitnih elemenata i druge opreme potrebne za pravilan razvoj sadnica te nabavu i postavljanje sustava navodnjavanja;</w:t>
      </w:r>
    </w:p>
    <w:p w14:paraId="63DC47F6" w14:textId="6797E45B" w:rsidR="00233BD8" w:rsidRPr="007A732A" w:rsidRDefault="00233BD8" w:rsidP="00233BD8">
      <w:pPr>
        <w:pStyle w:val="ListParagraph"/>
        <w:numPr>
          <w:ilvl w:val="3"/>
          <w:numId w:val="3"/>
        </w:num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druge stručno opravdane radnje potrebne za podizanje i stavljanje nasada u funkciju.</w:t>
      </w:r>
    </w:p>
    <w:p w14:paraId="44F78E4E" w14:textId="6FC19741" w:rsidR="00233BD8" w:rsidRPr="007A732A" w:rsidRDefault="00233BD8" w:rsidP="00CF732B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Za provedbu Programa planiraju se sredstva u ukupnom iznosu do 250.000 EUR iz Proračuna Zadarske županije, a točan iznos raspoloživ za pojedini provedbeni ciklus utvrđuje se važećim Proračunom Zadarske županije i navodi u godišnjem Javnom pozivu. Način provedbe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>Programa, uvjeti prihvatljivosti prijavitelja i krajnjih korisnika, iznosi i opseg potpore te postupak dodjele sredstava pobliže su uređeni odredbama Nacrta Programa.</w:t>
      </w:r>
    </w:p>
    <w:p w14:paraId="13578272" w14:textId="77777777" w:rsidR="00CF732B" w:rsidRDefault="00CF732B" w:rsidP="00233BD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103D28AF" w14:textId="1F2CE559" w:rsidR="00C72543" w:rsidRDefault="00C72543" w:rsidP="00233BD8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Člankom 11. Zakona o pravu na pristup informacijama (Narodne novine, broj: 25/13, 85/15, 69/22) tijela državne uprave, druga državna tijela, jedinice lokalne i područne (regionalne) samouprave i pravne osobe s javnim ovlastima dužni su provoditi savjetovanje s javnošću pri donošenju zakona i </w:t>
      </w:r>
      <w:proofErr w:type="spellStart"/>
      <w:r>
        <w:rPr>
          <w:rFonts w:ascii="Times New Roman" w:hAnsi="Times New Roman"/>
          <w:sz w:val="24"/>
          <w:szCs w:val="24"/>
        </w:rPr>
        <w:t>podzakonskih</w:t>
      </w:r>
      <w:proofErr w:type="spellEnd"/>
      <w:r>
        <w:rPr>
          <w:rFonts w:ascii="Times New Roman" w:hAnsi="Times New Roman"/>
          <w:sz w:val="24"/>
          <w:szCs w:val="24"/>
        </w:rPr>
        <w:t xml:space="preserve"> propisa, a pri donošenju općih akata odnosno drugih strateških ili planskih dokumenta kad se njima utječe na interese građana i pravnih osoba.</w:t>
      </w:r>
    </w:p>
    <w:p w14:paraId="3F81B8AE" w14:textId="77777777" w:rsidR="00B456DF" w:rsidRDefault="00B456DF" w:rsidP="00233BD8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</w:p>
    <w:p w14:paraId="154E8BD5" w14:textId="5AB23E49" w:rsidR="00C72543" w:rsidRPr="00C5293A" w:rsidRDefault="00893A3E" w:rsidP="00233BD8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 xml:space="preserve">Kako je Program dodjele sredstava jedinicama lokalne samouprave za provedbu potpora za podizanje nasada višnje </w:t>
      </w:r>
      <w:proofErr w:type="spellStart"/>
      <w:r>
        <w:rPr>
          <w:rFonts w:ascii="Times New Roman" w:hAnsi="Times New Roman"/>
          <w:sz w:val="24"/>
          <w:szCs w:val="24"/>
          <w:lang w:eastAsia="hr-HR"/>
        </w:rPr>
        <w:t>maraške</w:t>
      </w:r>
      <w:proofErr w:type="spellEnd"/>
      <w:r>
        <w:rPr>
          <w:rFonts w:ascii="Times New Roman" w:hAnsi="Times New Roman"/>
          <w:sz w:val="24"/>
          <w:szCs w:val="24"/>
          <w:lang w:eastAsia="hr-HR"/>
        </w:rPr>
        <w:t xml:space="preserve"> na području Zadarske županije akt kojim se utječe na interese građana i pravnih osoba provest će postupak savjetovanja sa zainteresiranom javnošću sukladno Kodeksu savjetovanja sa zainteresiranom javnošću u postupcima donošenja zakona, drugih propisa i akata (Narodne novine, broj 140/09), stavljanjem Nacrta Programa s mogućnošću sudionika da elektroničkom poštom ili u pisanom obliku dostave svoje komentare, primjedbe i prijedloge prema na stranicama raspoloživom obrascu.</w:t>
      </w:r>
    </w:p>
    <w:p w14:paraId="367ED9D5" w14:textId="77777777" w:rsidR="00C72543" w:rsidRDefault="00C72543" w:rsidP="00233BD8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</w:p>
    <w:p w14:paraId="01669DE3" w14:textId="4C5CC79E" w:rsidR="00C72543" w:rsidRDefault="00C72543" w:rsidP="00233BD8">
      <w:pPr>
        <w:spacing w:after="0" w:line="240" w:lineRule="auto"/>
        <w:ind w:right="14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hr-HR"/>
        </w:rPr>
        <w:t>Ciljevi koji se žele postići savjetovanjem s javnošću su upoznavanje građana, pravnih osoba i zainteresirane javnosti o sadržaju Nacrta Programa i načinu na koji je ova problematika uređena.</w:t>
      </w:r>
    </w:p>
    <w:p w14:paraId="6A999A88" w14:textId="77777777" w:rsidR="00C72543" w:rsidRDefault="00C72543" w:rsidP="00233BD8">
      <w:pPr>
        <w:spacing w:after="0" w:line="240" w:lineRule="auto"/>
        <w:ind w:right="145"/>
        <w:jc w:val="both"/>
        <w:rPr>
          <w:rFonts w:ascii="Times New Roman" w:hAnsi="Times New Roman"/>
          <w:sz w:val="24"/>
          <w:szCs w:val="24"/>
        </w:rPr>
      </w:pPr>
    </w:p>
    <w:p w14:paraId="78180A7E" w14:textId="207A430F" w:rsidR="00FD33BE" w:rsidRDefault="00FD33BE" w:rsidP="00233BD8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Organizator i nositelj postupka savjetovanja je Zadarska županija.</w:t>
      </w:r>
    </w:p>
    <w:p w14:paraId="539EDE98" w14:textId="77777777" w:rsidR="00883991" w:rsidRDefault="00883991" w:rsidP="00233BD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6D1C00E8" w14:textId="6EB7108A" w:rsidR="00FD33BE" w:rsidRDefault="00FD33BE" w:rsidP="00233BD8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Postupak savjetovanja provest će se u razdoblju od 27. kolovoza 2026. godine do 26. rujna 2026. godine.</w:t>
      </w:r>
    </w:p>
    <w:p w14:paraId="684029CB" w14:textId="77777777" w:rsidR="00FD33BE" w:rsidRDefault="00FD33BE" w:rsidP="00233BD8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</w:p>
    <w:p w14:paraId="466A172D" w14:textId="340181FB" w:rsidR="00FD33BE" w:rsidRDefault="009F165B" w:rsidP="00233BD8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Nakon provedenog savjetovanja s javnošću i prihvaćanja odnosno neprihvaćanja prijedloga predstavnika zainteresirane javnosti Nacrt Programa bit će upućen na donošenje županu Zadarske županije.</w:t>
      </w:r>
    </w:p>
    <w:p w14:paraId="2A8F3AD2" w14:textId="77777777" w:rsidR="00910306" w:rsidRDefault="00910306" w:rsidP="00233BD8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</w:p>
    <w:p w14:paraId="06082C10" w14:textId="77777777" w:rsidR="00996E7B" w:rsidRDefault="00C14590" w:rsidP="00233BD8">
      <w:pPr>
        <w:pStyle w:val="NoSpacing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Pozivamo vas na sudjelovanje u postupku Savjetovanja, za koju potrebu Vam je na raspolaganju:</w:t>
      </w:r>
    </w:p>
    <w:p w14:paraId="06082C12" w14:textId="5CB4D902" w:rsidR="00C14590" w:rsidRPr="00464ED8" w:rsidRDefault="00233BD8" w:rsidP="00233BD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Nacrt Programa dodjele sredstava jedinicama lokalne samouprave za provedbu potpora za podizanje nasada višnje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r-HR"/>
        </w:rPr>
        <w:t>maraške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na području Zadarske županije i</w:t>
      </w:r>
    </w:p>
    <w:p w14:paraId="06082C13" w14:textId="21EF85BB" w:rsidR="003D45D7" w:rsidRPr="00803B64" w:rsidRDefault="00C14590" w:rsidP="00233BD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>Obrazac za sudjelovanje u postupku savjetovanja s javnošću.</w:t>
      </w:r>
    </w:p>
    <w:sectPr w:rsidR="003D45D7" w:rsidRPr="00803B64" w:rsidSect="000666B0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2C1785"/>
    <w:multiLevelType w:val="hybridMultilevel"/>
    <w:tmpl w:val="4800AC9A"/>
    <w:lvl w:ilvl="0" w:tplc="4836BB26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4C4F22D0"/>
    <w:multiLevelType w:val="multilevel"/>
    <w:tmpl w:val="8820CF9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66E"/>
    <w:rsid w:val="0000620D"/>
    <w:rsid w:val="000666B0"/>
    <w:rsid w:val="000A6D90"/>
    <w:rsid w:val="00141493"/>
    <w:rsid w:val="00153865"/>
    <w:rsid w:val="0015388F"/>
    <w:rsid w:val="001C0115"/>
    <w:rsid w:val="00205A47"/>
    <w:rsid w:val="00224DF1"/>
    <w:rsid w:val="00233BD8"/>
    <w:rsid w:val="002456DB"/>
    <w:rsid w:val="0026357F"/>
    <w:rsid w:val="00292748"/>
    <w:rsid w:val="002B30ED"/>
    <w:rsid w:val="002D6173"/>
    <w:rsid w:val="003A787E"/>
    <w:rsid w:val="003B536C"/>
    <w:rsid w:val="003D45D7"/>
    <w:rsid w:val="003E00DC"/>
    <w:rsid w:val="003F4AB1"/>
    <w:rsid w:val="004025CA"/>
    <w:rsid w:val="00407C3D"/>
    <w:rsid w:val="00415FFE"/>
    <w:rsid w:val="00445E8E"/>
    <w:rsid w:val="00464ED8"/>
    <w:rsid w:val="00466D2E"/>
    <w:rsid w:val="0047145C"/>
    <w:rsid w:val="004D5BF3"/>
    <w:rsid w:val="00502127"/>
    <w:rsid w:val="005850E2"/>
    <w:rsid w:val="00592927"/>
    <w:rsid w:val="005B2E63"/>
    <w:rsid w:val="005D67F6"/>
    <w:rsid w:val="00616264"/>
    <w:rsid w:val="0063224D"/>
    <w:rsid w:val="00665A18"/>
    <w:rsid w:val="00694E29"/>
    <w:rsid w:val="006B4CB7"/>
    <w:rsid w:val="00754E6A"/>
    <w:rsid w:val="00803B64"/>
    <w:rsid w:val="00840388"/>
    <w:rsid w:val="00883991"/>
    <w:rsid w:val="00884366"/>
    <w:rsid w:val="00887D84"/>
    <w:rsid w:val="00893A3E"/>
    <w:rsid w:val="00910306"/>
    <w:rsid w:val="00942201"/>
    <w:rsid w:val="0098066E"/>
    <w:rsid w:val="009908AA"/>
    <w:rsid w:val="00996E7B"/>
    <w:rsid w:val="009C6B7C"/>
    <w:rsid w:val="009F165B"/>
    <w:rsid w:val="00A2654B"/>
    <w:rsid w:val="00A554E9"/>
    <w:rsid w:val="00AA280C"/>
    <w:rsid w:val="00AB7C5A"/>
    <w:rsid w:val="00B138D3"/>
    <w:rsid w:val="00B456DF"/>
    <w:rsid w:val="00B64456"/>
    <w:rsid w:val="00BB4B35"/>
    <w:rsid w:val="00BB5A0A"/>
    <w:rsid w:val="00C14590"/>
    <w:rsid w:val="00C369CC"/>
    <w:rsid w:val="00C42BEB"/>
    <w:rsid w:val="00C5293A"/>
    <w:rsid w:val="00C62C60"/>
    <w:rsid w:val="00C6321E"/>
    <w:rsid w:val="00C67B35"/>
    <w:rsid w:val="00C72543"/>
    <w:rsid w:val="00CF732B"/>
    <w:rsid w:val="00D02A4C"/>
    <w:rsid w:val="00D20CB9"/>
    <w:rsid w:val="00D70C86"/>
    <w:rsid w:val="00DB32ED"/>
    <w:rsid w:val="00DD766E"/>
    <w:rsid w:val="00E4649D"/>
    <w:rsid w:val="00E9579E"/>
    <w:rsid w:val="00EA0B83"/>
    <w:rsid w:val="00F0182C"/>
    <w:rsid w:val="00F15C1F"/>
    <w:rsid w:val="00F5597C"/>
    <w:rsid w:val="00FD33BE"/>
    <w:rsid w:val="00FF4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82BEB"/>
  <w15:chartTrackingRefBased/>
  <w15:docId w15:val="{1A6EFE11-3EAE-40FE-9017-B0E309F0E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4590"/>
    <w:pPr>
      <w:spacing w:line="254" w:lineRule="auto"/>
    </w:pPr>
    <w:rPr>
      <w:rFonts w:ascii="Calibri" w:eastAsia="Calibri" w:hAnsi="Calibri" w:cs="Times New Roman"/>
    </w:rPr>
  </w:style>
  <w:style w:type="paragraph" w:styleId="Heading4">
    <w:name w:val="heading 4"/>
    <w:basedOn w:val="Normal"/>
    <w:link w:val="Heading4Char"/>
    <w:uiPriority w:val="9"/>
    <w:qFormat/>
    <w:rsid w:val="0063224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03B64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54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54E9"/>
    <w:rPr>
      <w:rFonts w:ascii="Segoe UI" w:eastAsia="Calibr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C369C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538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preformatted-text">
    <w:name w:val="preformatted-text"/>
    <w:basedOn w:val="DefaultParagraphFont"/>
    <w:rsid w:val="00754E6A"/>
  </w:style>
  <w:style w:type="character" w:customStyle="1" w:styleId="Heading4Char">
    <w:name w:val="Heading 4 Char"/>
    <w:basedOn w:val="DefaultParagraphFont"/>
    <w:link w:val="Heading4"/>
    <w:uiPriority w:val="9"/>
    <w:rsid w:val="0063224D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article-text">
    <w:name w:val="article-text"/>
    <w:basedOn w:val="DefaultParagraphFont"/>
    <w:rsid w:val="0063224D"/>
  </w:style>
  <w:style w:type="character" w:customStyle="1" w:styleId="NoSpacingChar">
    <w:name w:val="No Spacing Char"/>
    <w:link w:val="NoSpacing"/>
    <w:uiPriority w:val="1"/>
    <w:rsid w:val="00C5293A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233BD8"/>
    <w:pPr>
      <w:spacing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54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48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36544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227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32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2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174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7612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942075">
                  <w:marLeft w:val="0"/>
                  <w:marRight w:val="0"/>
                  <w:marTop w:val="0"/>
                  <w:marBottom w:val="0"/>
                  <w:divBdr>
                    <w:top w:val="single" w:sz="18" w:space="0" w:color="484848"/>
                    <w:left w:val="single" w:sz="18" w:space="0" w:color="484848"/>
                    <w:bottom w:val="single" w:sz="18" w:space="0" w:color="484848"/>
                    <w:right w:val="single" w:sz="18" w:space="0" w:color="484848"/>
                  </w:divBdr>
                </w:div>
                <w:div w:id="86798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662690">
                  <w:marLeft w:val="0"/>
                  <w:marRight w:val="0"/>
                  <w:marTop w:val="0"/>
                  <w:marBottom w:val="0"/>
                  <w:divBdr>
                    <w:top w:val="single" w:sz="18" w:space="0" w:color="484848"/>
                    <w:left w:val="single" w:sz="18" w:space="0" w:color="484848"/>
                    <w:bottom w:val="single" w:sz="18" w:space="0" w:color="484848"/>
                    <w:right w:val="single" w:sz="18" w:space="0" w:color="484848"/>
                  </w:divBdr>
                </w:div>
                <w:div w:id="164627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98667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31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808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776</Words>
  <Characters>4424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dc:description/>
  <cp:lastModifiedBy>Katerina Skelin</cp:lastModifiedBy>
  <cp:revision>2</cp:revision>
  <cp:lastPrinted>2023-09-29T10:59:00Z</cp:lastPrinted>
  <dcterms:created xsi:type="dcterms:W3CDTF">2026-08-26T07:48:00Z</dcterms:created>
  <dcterms:modified xsi:type="dcterms:W3CDTF">2026-08-26T07:48:00Z</dcterms:modified>
</cp:coreProperties>
</file>